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02" w:rsidRDefault="00F96B02"/>
    <w:tbl>
      <w:tblPr>
        <w:tblStyle w:val="a7"/>
        <w:tblpPr w:leftFromText="180" w:rightFromText="180" w:vertAnchor="text" w:horzAnchor="margin" w:tblpY="299"/>
        <w:tblW w:w="0" w:type="auto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4A0" w:firstRow="1" w:lastRow="0" w:firstColumn="1" w:lastColumn="0" w:noHBand="0" w:noVBand="1"/>
      </w:tblPr>
      <w:tblGrid>
        <w:gridCol w:w="10421"/>
      </w:tblGrid>
      <w:tr w:rsidR="00F96B02" w:rsidTr="00F96B02">
        <w:tc>
          <w:tcPr>
            <w:tcW w:w="10421" w:type="dxa"/>
          </w:tcPr>
          <w:p w:rsidR="00F96B02" w:rsidRDefault="00F96B02" w:rsidP="00F96B02">
            <w:pPr>
              <w:shd w:val="clear" w:color="auto" w:fill="FFFFFF"/>
              <w:spacing w:before="75" w:after="75"/>
              <w:rPr>
                <w:rFonts w:cstheme="minorHAnsi"/>
                <w:sz w:val="40"/>
                <w:szCs w:val="40"/>
              </w:rPr>
            </w:pPr>
          </w:p>
          <w:p w:rsidR="00F96B02" w:rsidRDefault="00F96B02" w:rsidP="00F96B02">
            <w:pPr>
              <w:shd w:val="clear" w:color="auto" w:fill="FFFFFF"/>
              <w:spacing w:before="75" w:after="75"/>
              <w:rPr>
                <w:rFonts w:cstheme="minorHAnsi"/>
                <w:sz w:val="40"/>
                <w:szCs w:val="40"/>
              </w:rPr>
            </w:pPr>
          </w:p>
          <w:p w:rsidR="00F96B02" w:rsidRDefault="00F96B02" w:rsidP="00F96B02">
            <w:pPr>
              <w:shd w:val="clear" w:color="auto" w:fill="FFFFFF"/>
              <w:spacing w:before="75" w:after="75"/>
              <w:rPr>
                <w:rFonts w:cstheme="minorHAnsi"/>
                <w:sz w:val="40"/>
                <w:szCs w:val="40"/>
              </w:rPr>
            </w:pPr>
          </w:p>
          <w:p w:rsidR="00F96B02" w:rsidRDefault="00F96B02" w:rsidP="00F96B02">
            <w:pPr>
              <w:shd w:val="clear" w:color="auto" w:fill="FFFFFF"/>
              <w:spacing w:before="75" w:after="75"/>
              <w:rPr>
                <w:rFonts w:cstheme="minorHAnsi"/>
                <w:sz w:val="40"/>
                <w:szCs w:val="40"/>
              </w:rPr>
            </w:pPr>
          </w:p>
          <w:p w:rsidR="00F96B02" w:rsidRDefault="00F96B02" w:rsidP="00F96B02">
            <w:pPr>
              <w:shd w:val="clear" w:color="auto" w:fill="FFFFFF"/>
              <w:spacing w:before="75" w:after="75"/>
              <w:rPr>
                <w:rFonts w:cstheme="minorHAnsi"/>
                <w:sz w:val="40"/>
                <w:szCs w:val="40"/>
              </w:rPr>
            </w:pPr>
          </w:p>
          <w:p w:rsidR="00F96B02" w:rsidRDefault="00F96B02" w:rsidP="00F96B02">
            <w:pPr>
              <w:shd w:val="clear" w:color="auto" w:fill="FFFFFF"/>
              <w:spacing w:before="75" w:after="75"/>
              <w:rPr>
                <w:rFonts w:cstheme="minorHAnsi"/>
                <w:sz w:val="40"/>
                <w:szCs w:val="40"/>
              </w:rPr>
            </w:pPr>
          </w:p>
          <w:p w:rsidR="00F96B02" w:rsidRDefault="00F96B02" w:rsidP="00F96B02">
            <w:pPr>
              <w:shd w:val="clear" w:color="auto" w:fill="FFFFFF"/>
              <w:spacing w:before="75" w:after="75"/>
              <w:rPr>
                <w:rFonts w:cstheme="minorHAnsi"/>
                <w:sz w:val="40"/>
                <w:szCs w:val="40"/>
              </w:rPr>
            </w:pPr>
          </w:p>
          <w:p w:rsidR="00F96B02" w:rsidRDefault="00F96B02" w:rsidP="00F96B02">
            <w:pPr>
              <w:shd w:val="clear" w:color="auto" w:fill="FFFFFF"/>
              <w:spacing w:before="75" w:after="75"/>
              <w:rPr>
                <w:rFonts w:cstheme="minorHAnsi"/>
                <w:sz w:val="40"/>
                <w:szCs w:val="40"/>
              </w:rPr>
            </w:pPr>
          </w:p>
          <w:p w:rsidR="00F96B02" w:rsidRDefault="00F96B02" w:rsidP="00F96B02">
            <w:pPr>
              <w:shd w:val="clear" w:color="auto" w:fill="FFFFFF"/>
              <w:spacing w:before="75" w:after="75"/>
              <w:rPr>
                <w:rFonts w:cstheme="minorHAnsi"/>
                <w:sz w:val="40"/>
                <w:szCs w:val="40"/>
              </w:rPr>
            </w:pPr>
          </w:p>
          <w:p w:rsidR="00F96B02" w:rsidRDefault="00F96B02" w:rsidP="00F96B02">
            <w:pPr>
              <w:shd w:val="clear" w:color="auto" w:fill="FFFFFF"/>
              <w:spacing w:before="75" w:after="75"/>
              <w:rPr>
                <w:rFonts w:cstheme="minorHAnsi"/>
                <w:sz w:val="40"/>
                <w:szCs w:val="40"/>
              </w:rPr>
            </w:pPr>
          </w:p>
          <w:p w:rsidR="00F96B02" w:rsidRPr="002B71D5" w:rsidRDefault="00F96B02" w:rsidP="00F96B02">
            <w:pPr>
              <w:shd w:val="clear" w:color="auto" w:fill="FFFFFF"/>
              <w:spacing w:before="75" w:after="75"/>
              <w:rPr>
                <w:rFonts w:cstheme="minorHAnsi"/>
                <w:color w:val="333333"/>
                <w:sz w:val="40"/>
                <w:szCs w:val="40"/>
                <w:shd w:val="clear" w:color="auto" w:fill="FFFFFF"/>
              </w:rPr>
            </w:pPr>
            <w:r>
              <w:rPr>
                <w:rFonts w:cstheme="minorHAnsi"/>
                <w:sz w:val="40"/>
                <w:szCs w:val="40"/>
              </w:rPr>
              <w:t xml:space="preserve">                    </w:t>
            </w:r>
            <w:r w:rsidRPr="002B71D5">
              <w:rPr>
                <w:rFonts w:cstheme="minorHAnsi"/>
                <w:sz w:val="40"/>
                <w:szCs w:val="40"/>
              </w:rPr>
              <w:t>Проект по ф</w:t>
            </w:r>
            <w:r w:rsidRPr="002B71D5">
              <w:rPr>
                <w:rFonts w:cstheme="minorHAnsi"/>
                <w:color w:val="333333"/>
                <w:sz w:val="40"/>
                <w:szCs w:val="40"/>
                <w:shd w:val="clear" w:color="auto" w:fill="FFFFFF"/>
              </w:rPr>
              <w:t xml:space="preserve">ормированию </w:t>
            </w:r>
            <w:proofErr w:type="gramStart"/>
            <w:r w:rsidRPr="002B71D5">
              <w:rPr>
                <w:rFonts w:cstheme="minorHAnsi"/>
                <w:color w:val="333333"/>
                <w:sz w:val="40"/>
                <w:szCs w:val="40"/>
                <w:shd w:val="clear" w:color="auto" w:fill="FFFFFF"/>
              </w:rPr>
              <w:t>начальных</w:t>
            </w:r>
            <w:proofErr w:type="gramEnd"/>
            <w:r w:rsidRPr="002B71D5">
              <w:rPr>
                <w:rFonts w:cstheme="minorHAnsi"/>
                <w:color w:val="333333"/>
                <w:sz w:val="40"/>
                <w:szCs w:val="40"/>
                <w:shd w:val="clear" w:color="auto" w:fill="FFFFFF"/>
              </w:rPr>
              <w:t xml:space="preserve">                 </w:t>
            </w:r>
          </w:p>
          <w:p w:rsidR="00F96B02" w:rsidRPr="002B71D5" w:rsidRDefault="00F96B02" w:rsidP="00F96B02">
            <w:pPr>
              <w:shd w:val="clear" w:color="auto" w:fill="FFFFFF"/>
              <w:spacing w:before="75" w:after="75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color w:val="333333"/>
                <w:sz w:val="40"/>
                <w:szCs w:val="40"/>
                <w:shd w:val="clear" w:color="auto" w:fill="FFFFFF"/>
              </w:rPr>
              <w:t xml:space="preserve">            </w:t>
            </w:r>
            <w:r w:rsidRPr="002B71D5">
              <w:rPr>
                <w:rFonts w:cstheme="minorHAnsi"/>
                <w:color w:val="333333"/>
                <w:sz w:val="40"/>
                <w:szCs w:val="40"/>
                <w:shd w:val="clear" w:color="auto" w:fill="FFFFFF"/>
              </w:rPr>
              <w:t xml:space="preserve">    </w:t>
            </w:r>
            <w:r>
              <w:rPr>
                <w:rFonts w:cstheme="minorHAnsi"/>
                <w:color w:val="333333"/>
                <w:sz w:val="40"/>
                <w:szCs w:val="40"/>
                <w:shd w:val="clear" w:color="auto" w:fill="FFFFFF"/>
              </w:rPr>
              <w:t xml:space="preserve"> </w:t>
            </w:r>
            <w:r w:rsidRPr="002B71D5">
              <w:rPr>
                <w:rFonts w:cstheme="minorHAnsi"/>
                <w:color w:val="333333"/>
                <w:sz w:val="40"/>
                <w:szCs w:val="40"/>
                <w:shd w:val="clear" w:color="auto" w:fill="FFFFFF"/>
              </w:rPr>
              <w:t>представлений о здоровом образе жизни</w:t>
            </w:r>
            <w:r w:rsidRPr="002B71D5">
              <w:rPr>
                <w:rFonts w:cstheme="minorHAnsi"/>
                <w:sz w:val="40"/>
                <w:szCs w:val="40"/>
              </w:rPr>
              <w:t>.</w:t>
            </w:r>
            <w:r w:rsidRPr="002B71D5">
              <w:rPr>
                <w:rFonts w:cstheme="minorHAnsi"/>
                <w:sz w:val="40"/>
                <w:szCs w:val="40"/>
              </w:rPr>
              <w:br/>
              <w:t xml:space="preserve">                      </w:t>
            </w:r>
            <w:r>
              <w:rPr>
                <w:rFonts w:cstheme="minorHAnsi"/>
                <w:sz w:val="40"/>
                <w:szCs w:val="40"/>
              </w:rPr>
              <w:t xml:space="preserve">         </w:t>
            </w:r>
            <w:r w:rsidRPr="002B71D5">
              <w:rPr>
                <w:rFonts w:cstheme="minorHAnsi"/>
                <w:sz w:val="40"/>
                <w:szCs w:val="40"/>
              </w:rPr>
              <w:t xml:space="preserve"> Вторая младшая группа.</w:t>
            </w:r>
            <w:r w:rsidRPr="002B71D5">
              <w:rPr>
                <w:rFonts w:cstheme="minorHAnsi"/>
                <w:sz w:val="40"/>
                <w:szCs w:val="40"/>
              </w:rPr>
              <w:br/>
            </w:r>
            <w:r w:rsidRPr="002B71D5">
              <w:rPr>
                <w:rFonts w:eastAsia="Times New Roman" w:cstheme="minorHAnsi"/>
                <w:bCs/>
                <w:color w:val="000000"/>
                <w:sz w:val="40"/>
                <w:szCs w:val="40"/>
                <w:lang w:eastAsia="ru-RU"/>
              </w:rPr>
              <w:t xml:space="preserve">           </w:t>
            </w:r>
            <w:r>
              <w:rPr>
                <w:rFonts w:eastAsia="Times New Roman" w:cstheme="minorHAnsi"/>
                <w:bCs/>
                <w:color w:val="000000"/>
                <w:sz w:val="40"/>
                <w:szCs w:val="40"/>
                <w:lang w:eastAsia="ru-RU"/>
              </w:rPr>
              <w:t xml:space="preserve">                             </w:t>
            </w:r>
            <w:r w:rsidRPr="002B71D5">
              <w:rPr>
                <w:rFonts w:eastAsia="Times New Roman" w:cstheme="minorHAnsi"/>
                <w:bCs/>
                <w:color w:val="000000"/>
                <w:sz w:val="40"/>
                <w:szCs w:val="40"/>
                <w:lang w:eastAsia="ru-RU"/>
              </w:rPr>
              <w:t xml:space="preserve">  Ноябрь 2015.</w:t>
            </w: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  <w:p w:rsidR="00F96B02" w:rsidRDefault="00F96B02" w:rsidP="00F96B02">
            <w:pPr>
              <w:spacing w:before="75" w:after="75"/>
            </w:pPr>
          </w:p>
        </w:tc>
      </w:tr>
    </w:tbl>
    <w:p w:rsidR="00F96B02" w:rsidRDefault="00F96B02" w:rsidP="00830741">
      <w:pPr>
        <w:shd w:val="clear" w:color="auto" w:fill="FFFFFF"/>
        <w:spacing w:before="75" w:after="75" w:line="240" w:lineRule="auto"/>
      </w:pPr>
    </w:p>
    <w:p w:rsidR="00F96B02" w:rsidRDefault="00F96B02" w:rsidP="00830741">
      <w:pPr>
        <w:shd w:val="clear" w:color="auto" w:fill="FFFFFF"/>
        <w:spacing w:before="75" w:after="75" w:line="240" w:lineRule="auto"/>
      </w:pPr>
    </w:p>
    <w:p w:rsidR="00830741" w:rsidRPr="00F96B02" w:rsidRDefault="00830741" w:rsidP="00830741">
      <w:pPr>
        <w:shd w:val="clear" w:color="auto" w:fill="FFFFFF"/>
        <w:spacing w:before="75" w:after="75" w:line="240" w:lineRule="auto"/>
        <w:rPr>
          <w:sz w:val="36"/>
          <w:szCs w:val="36"/>
        </w:rPr>
      </w:pPr>
      <w:r w:rsidRPr="00EE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Продолжительность проекта: </w:t>
      </w:r>
      <w:proofErr w:type="gramStart"/>
      <w:r w:rsidRPr="00EE0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EE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(16-20 ноября 2015г)</w:t>
      </w:r>
    </w:p>
    <w:p w:rsidR="00830741" w:rsidRPr="00EE01F9" w:rsidRDefault="00830741" w:rsidP="0083074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 </w:t>
      </w:r>
      <w:r w:rsidRPr="00EE0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познавательно-игровой</w:t>
      </w:r>
    </w:p>
    <w:p w:rsidR="00830741" w:rsidRPr="00EE01F9" w:rsidRDefault="00830741" w:rsidP="0083074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 </w:t>
      </w:r>
      <w:r w:rsidRPr="00EE0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 дети второй младшей группы и их родители.</w:t>
      </w:r>
    </w:p>
    <w:p w:rsidR="00830741" w:rsidRPr="00EE01F9" w:rsidRDefault="00830741" w:rsidP="0083074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детей: </w:t>
      </w:r>
      <w:r w:rsidRPr="00EE0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младшая группа.</w:t>
      </w:r>
      <w:r w:rsidRPr="00EE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проекта: </w:t>
      </w:r>
      <w:r w:rsidRPr="00EE01F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«Здоровый образ жизни – это то, что обеспечивает здоровье и доставляет радость».</w:t>
      </w:r>
    </w:p>
    <w:p w:rsidR="00830741" w:rsidRPr="00EE01F9" w:rsidRDefault="00830741" w:rsidP="0083074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проекта:</w:t>
      </w:r>
      <w:r w:rsidRPr="00EE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жизни и укрепление физического и психического здоровья детей – одна из основных задач дошкольного образования. Особенно остро эта задача стоит в адаптационный период, когда у детей наблюдается значительное увеличение количества случаев заболеваемости, что требует необходимости использования современных, инновационных подходов в </w:t>
      </w:r>
      <w:proofErr w:type="spellStart"/>
      <w:r w:rsidRPr="00EE0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E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-оздоровительной работе. </w:t>
      </w:r>
    </w:p>
    <w:p w:rsidR="00830741" w:rsidRPr="00A43E46" w:rsidRDefault="00830741" w:rsidP="0083074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 </w:t>
      </w:r>
      <w:r w:rsidRPr="00A4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единое </w:t>
      </w:r>
      <w:proofErr w:type="spellStart"/>
      <w:r w:rsidRPr="00A43E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A4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 для формирования навыков здорового образа жизни у детей младшего дошкольного </w:t>
      </w:r>
      <w:proofErr w:type="spellStart"/>
      <w:r w:rsidRPr="00A43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proofErr w:type="gramStart"/>
      <w:r w:rsidRPr="00A43E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4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4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овышать</w:t>
      </w:r>
      <w:proofErr w:type="spellEnd"/>
      <w:r w:rsidRPr="00A43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знаний и обогащать опыт родителей о здоровом образе жизни через взаимоотношение  с воспитателями группы.</w:t>
      </w:r>
    </w:p>
    <w:p w:rsidR="00830741" w:rsidRPr="00A43E46" w:rsidRDefault="00830741" w:rsidP="0083074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830741" w:rsidRPr="00A43E46" w:rsidRDefault="00830741" w:rsidP="0083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первичные ценностные представления о здоровье и здоровом образе жизни.</w:t>
      </w:r>
    </w:p>
    <w:p w:rsidR="00830741" w:rsidRPr="00EE01F9" w:rsidRDefault="00830741" w:rsidP="00EE01F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детей познавательного интереса к своему организму и его возможностям.</w:t>
      </w:r>
      <w:r w:rsidR="00EE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ребенка готовность самостоятельно и эффективно решать задачи, связанные с поддержанием, укреплением и сохранением своего здоровья.</w:t>
      </w:r>
      <w:r w:rsidR="00EE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и заботливое отношение к своему здоровью и здоровью окружающих.</w:t>
      </w:r>
      <w:r w:rsidR="00EE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практические навыки здорового образа жизни.</w:t>
      </w:r>
      <w:r w:rsidR="00EE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E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процессе приобщения детей к здоровому образу жизни приемы интеграции разных видов деятельности.</w:t>
      </w:r>
      <w:r w:rsidR="00EE0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педагогическую компетентность педагогов и родителей в вопросах ЗОЖ, активизация роли родителей в создании ЗОЖ.</w:t>
      </w:r>
      <w:r w:rsidRPr="00A43E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19A6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Предполагаемый результат реализации проекта</w:t>
      </w:r>
      <w:r w:rsidRPr="00A819A6">
        <w:rPr>
          <w:rFonts w:ascii="Times New Roman" w:hAnsi="Times New Roman" w:cs="Times New Roman"/>
          <w:b/>
          <w:sz w:val="24"/>
          <w:szCs w:val="24"/>
        </w:rPr>
        <w:t>:</w:t>
      </w:r>
    </w:p>
    <w:p w:rsidR="00830741" w:rsidRPr="00F56CD9" w:rsidRDefault="00830741" w:rsidP="00EE01F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01F9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Дети: </w:t>
      </w:r>
      <w:r w:rsidRPr="00EE01F9">
        <w:rPr>
          <w:rFonts w:ascii="Times New Roman" w:hAnsi="Times New Roman" w:cs="Times New Roman"/>
          <w:sz w:val="24"/>
          <w:szCs w:val="24"/>
        </w:rPr>
        <w:t xml:space="preserve">укрепление здоровья; повышение двигательной активности; обогащение двигательного опыта; развитие культурно-гигиенических навыков, культуры питания; формирование элементарных основ безопасности и сохранения своего здоровья. </w:t>
      </w:r>
      <w:r w:rsidR="00F56CD9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proofErr w:type="spellStart"/>
      <w:r w:rsidRPr="00EE01F9">
        <w:rPr>
          <w:rFonts w:ascii="Times New Roman" w:hAnsi="Times New Roman" w:cs="Times New Roman"/>
          <w:i/>
          <w:sz w:val="24"/>
          <w:szCs w:val="24"/>
          <w:u w:val="single"/>
        </w:rPr>
        <w:t>Родители</w:t>
      </w:r>
      <w:proofErr w:type="gramStart"/>
      <w:r w:rsidRPr="00EE01F9">
        <w:rPr>
          <w:rFonts w:ascii="Times New Roman" w:hAnsi="Times New Roman" w:cs="Times New Roman"/>
          <w:i/>
          <w:sz w:val="24"/>
          <w:szCs w:val="24"/>
        </w:rPr>
        <w:t>:</w:t>
      </w:r>
      <w:r w:rsidRPr="00EE01F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E01F9">
        <w:rPr>
          <w:rFonts w:ascii="Times New Roman" w:hAnsi="Times New Roman" w:cs="Times New Roman"/>
          <w:sz w:val="24"/>
          <w:szCs w:val="24"/>
        </w:rPr>
        <w:t>богащение</w:t>
      </w:r>
      <w:proofErr w:type="spellEnd"/>
      <w:r w:rsidRPr="00EE01F9">
        <w:rPr>
          <w:rFonts w:ascii="Times New Roman" w:hAnsi="Times New Roman" w:cs="Times New Roman"/>
          <w:sz w:val="24"/>
          <w:szCs w:val="24"/>
        </w:rPr>
        <w:t xml:space="preserve"> родительского опыта приёмами взаимодействия и сотрудничества с ребёнком в семье; повышение компетентности родителей в вопросах физического воспитания и оздоровления детей.</w:t>
      </w:r>
      <w:r w:rsidRPr="00EE01F9">
        <w:rPr>
          <w:rFonts w:ascii="Times New Roman" w:hAnsi="Times New Roman" w:cs="Times New Roman"/>
          <w:sz w:val="24"/>
          <w:szCs w:val="24"/>
        </w:rPr>
        <w:br/>
      </w:r>
      <w:r w:rsidR="00EE01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3663F">
        <w:rPr>
          <w:rFonts w:ascii="Times New Roman" w:hAnsi="Times New Roman" w:cs="Times New Roman"/>
          <w:sz w:val="24"/>
          <w:szCs w:val="24"/>
        </w:rPr>
        <w:t>Этапы реализации проекта</w:t>
      </w:r>
    </w:p>
    <w:tbl>
      <w:tblPr>
        <w:tblW w:w="993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19"/>
        <w:gridCol w:w="7319"/>
      </w:tblGrid>
      <w:tr w:rsidR="00830741" w:rsidRPr="007743F4" w:rsidTr="00D20CE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741" w:rsidRPr="00B75A6D" w:rsidRDefault="00830741" w:rsidP="00B75A6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работы  </w:t>
            </w:r>
          </w:p>
        </w:tc>
        <w:tc>
          <w:tcPr>
            <w:tcW w:w="73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741" w:rsidRPr="00B75A6D" w:rsidRDefault="00830741" w:rsidP="00B75A6D">
            <w:pPr>
              <w:spacing w:before="15" w:after="15" w:line="240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830741" w:rsidRPr="007743F4" w:rsidTr="00D20CE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741" w:rsidRPr="00B75A6D" w:rsidRDefault="00830741" w:rsidP="00B75A6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- организационный</w:t>
            </w:r>
          </w:p>
        </w:tc>
        <w:tc>
          <w:tcPr>
            <w:tcW w:w="73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741" w:rsidRPr="00B75A6D" w:rsidRDefault="00830741" w:rsidP="00EE01F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 для родителей детей о целя</w:t>
            </w:r>
            <w:r w:rsidR="0033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задачах внедряемого проекта.</w:t>
            </w:r>
            <w:r w:rsidR="00EE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и методическое оснащение проекта.</w:t>
            </w:r>
            <w:r w:rsidR="0033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Анкетирование родителей.</w:t>
            </w:r>
          </w:p>
        </w:tc>
      </w:tr>
      <w:tr w:rsidR="00830741" w:rsidRPr="007743F4" w:rsidTr="00D20CE2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741" w:rsidRPr="00B75A6D" w:rsidRDefault="00830741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- практический</w:t>
            </w:r>
          </w:p>
        </w:tc>
        <w:tc>
          <w:tcPr>
            <w:tcW w:w="73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741" w:rsidRPr="00B75A6D" w:rsidRDefault="00830741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проекта с детьми;</w:t>
            </w:r>
            <w:r w:rsidR="00B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A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</w:t>
            </w:r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работе по реализации проекта;</w:t>
            </w:r>
            <w:r w:rsidR="00B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родителями.</w:t>
            </w:r>
          </w:p>
        </w:tc>
      </w:tr>
      <w:tr w:rsidR="00830741" w:rsidRPr="007743F4" w:rsidTr="00EE01F9">
        <w:trPr>
          <w:trHeight w:val="556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741" w:rsidRPr="00B75A6D" w:rsidRDefault="00830741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- заключительный</w:t>
            </w:r>
          </w:p>
        </w:tc>
        <w:tc>
          <w:tcPr>
            <w:tcW w:w="7319" w:type="dxa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0741" w:rsidRPr="00B75A6D" w:rsidRDefault="00830741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полученных результатов;</w:t>
            </w:r>
            <w:r w:rsidR="00B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Рекомендации родителям.</w:t>
            </w:r>
          </w:p>
        </w:tc>
      </w:tr>
      <w:tr w:rsidR="00EE01F9" w:rsidRPr="007743F4" w:rsidTr="00EE01F9">
        <w:trPr>
          <w:trHeight w:val="1041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6" w:space="0" w:color="B9C2CB"/>
              <w:bottom w:val="single" w:sz="4" w:space="0" w:color="auto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E01F9" w:rsidRPr="00B75A6D" w:rsidRDefault="00EE01F9" w:rsidP="00B75A6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Итоговые мероприятия: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Коллективная апп</w:t>
            </w:r>
            <w:r w:rsidR="0003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ликация детей  «</w:t>
            </w:r>
            <w:proofErr w:type="spellStart"/>
            <w:r w:rsidR="0003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Витаминки</w:t>
            </w:r>
            <w:proofErr w:type="spellEnd"/>
            <w:r w:rsidR="00E6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5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5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Выставка совместных работ родителей и детей «М</w:t>
            </w:r>
            <w:proofErr w:type="gramStart"/>
            <w:r w:rsidR="00F5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="00F56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здоровый образ жизни!»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ытое мероприятие для родителей -  Ма</w:t>
            </w:r>
            <w:r w:rsidR="0091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 класс по </w:t>
            </w:r>
            <w:r w:rsidR="002B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proofErr w:type="gramStart"/>
            <w:r w:rsidR="002B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3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End"/>
            <w:r w:rsidR="0033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="0033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  <w:r w:rsidR="0091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E01F9" w:rsidRPr="00B973CE" w:rsidRDefault="00B973CE" w:rsidP="00B75A6D">
      <w:pPr>
        <w:spacing w:line="240" w:lineRule="auto"/>
      </w:pPr>
      <w:r>
        <w:lastRenderedPageBreak/>
        <w:t xml:space="preserve">                                                  </w:t>
      </w:r>
      <w:r w:rsidR="00042F79" w:rsidRPr="00042F79">
        <w:rPr>
          <w:sz w:val="40"/>
          <w:szCs w:val="40"/>
        </w:rPr>
        <w:t>Перспективный план</w:t>
      </w:r>
    </w:p>
    <w:tbl>
      <w:tblPr>
        <w:tblW w:w="1020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86"/>
        <w:gridCol w:w="5902"/>
      </w:tblGrid>
      <w:tr w:rsidR="00B75A6D" w:rsidTr="00EE01F9">
        <w:trPr>
          <w:cantSplit/>
          <w:trHeight w:val="927"/>
        </w:trPr>
        <w:tc>
          <w:tcPr>
            <w:tcW w:w="4220" w:type="dxa"/>
          </w:tcPr>
          <w:p w:rsidR="00B75A6D" w:rsidRPr="00A819A6" w:rsidRDefault="00B75A6D" w:rsidP="00B75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совместной деятельности воспитателя и детей (через виды детской деятельности)</w:t>
            </w:r>
          </w:p>
        </w:tc>
        <w:tc>
          <w:tcPr>
            <w:tcW w:w="5988" w:type="dxa"/>
            <w:gridSpan w:val="2"/>
          </w:tcPr>
          <w:p w:rsidR="00B75A6D" w:rsidRPr="00A819A6" w:rsidRDefault="00B75A6D" w:rsidP="00B75A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</w:tr>
      <w:tr w:rsidR="00B75A6D" w:rsidTr="00EE01F9">
        <w:trPr>
          <w:cantSplit/>
          <w:trHeight w:val="285"/>
        </w:trPr>
        <w:tc>
          <w:tcPr>
            <w:tcW w:w="10208" w:type="dxa"/>
            <w:gridSpan w:val="3"/>
          </w:tcPr>
          <w:p w:rsidR="00B75A6D" w:rsidRPr="00A819A6" w:rsidRDefault="00B75A6D" w:rsidP="00B75A6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042F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8307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B75A6D" w:rsidTr="00EE01F9">
        <w:trPr>
          <w:cantSplit/>
          <w:trHeight w:val="2196"/>
        </w:trPr>
        <w:tc>
          <w:tcPr>
            <w:tcW w:w="4306" w:type="dxa"/>
            <w:gridSpan w:val="2"/>
          </w:tcPr>
          <w:p w:rsidR="00B75A6D" w:rsidRPr="00830741" w:rsidRDefault="00B75A6D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07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Ежедневные мероприятия:</w:t>
            </w:r>
          </w:p>
          <w:p w:rsidR="00B75A6D" w:rsidRPr="00830741" w:rsidRDefault="00B75A6D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41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2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A2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изминутк</w:t>
            </w:r>
            <w:r w:rsidR="00A2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="00A2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Водные процедуры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269E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0741">
              <w:rPr>
                <w:rFonts w:ascii="Times New Roman" w:eastAsia="Times New Roman" w:hAnsi="Times New Roman" w:cs="Times New Roman"/>
                <w:sz w:val="24"/>
                <w:szCs w:val="24"/>
              </w:rPr>
              <w:t>дьба по массажной дорожке (с целью профилактики плоскостопия)</w:t>
            </w:r>
          </w:p>
          <w:p w:rsidR="00B75A6D" w:rsidRPr="00466D09" w:rsidRDefault="00A269E4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Самомассаж ушей</w:t>
            </w:r>
            <w:r w:rsidR="0082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«Поиграем с ушками»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r w:rsidR="00B75A6D" w:rsidRPr="0077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альчиковая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«Капуста», «Лимон»,  «Ёжик».</w:t>
            </w:r>
          </w:p>
          <w:p w:rsidR="00B75A6D" w:rsidRPr="00830741" w:rsidRDefault="00B75A6D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269E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="00916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1781B" w:rsidRPr="00217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«Солнышко и дождик»</w:t>
            </w:r>
            <w:r w:rsidR="00A26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«Самолёты», «Мышеловка»</w:t>
            </w:r>
            <w:r w:rsidR="002A7459" w:rsidRPr="002178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="002A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Занятия по физической культуре</w:t>
            </w:r>
          </w:p>
          <w:p w:rsidR="00B75A6D" w:rsidRPr="00671B56" w:rsidRDefault="005B2CDF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1B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Кружок</w:t>
            </w:r>
            <w:r w:rsidR="00671B56" w:rsidRPr="00671B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«Здоровый малыш»</w:t>
            </w:r>
          </w:p>
        </w:tc>
        <w:tc>
          <w:tcPr>
            <w:tcW w:w="5902" w:type="dxa"/>
          </w:tcPr>
          <w:p w:rsidR="00B75A6D" w:rsidRPr="00830741" w:rsidRDefault="00B75A6D" w:rsidP="00B75A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9A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благоприятные условия для физического развития и укрепления организма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Pr="00A819A6">
              <w:rPr>
                <w:rFonts w:ascii="Times New Roman" w:hAnsi="Times New Roman" w:cs="Times New Roman"/>
                <w:sz w:val="24"/>
                <w:szCs w:val="24"/>
              </w:rPr>
              <w:t>азвивать координацию движения</w:t>
            </w:r>
            <w:proofErr w:type="gramStart"/>
            <w:r w:rsidRPr="00A8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мелкую моторику </w:t>
            </w:r>
            <w:r w:rsidRPr="00A819A6">
              <w:rPr>
                <w:rFonts w:ascii="Times New Roman" w:hAnsi="Times New Roman" w:cs="Times New Roman"/>
                <w:sz w:val="24"/>
                <w:szCs w:val="24"/>
              </w:rPr>
              <w:t>рук; снять мышечное напряжение ног.</w:t>
            </w:r>
            <w:r w:rsidRPr="00830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5A6D" w:rsidRPr="00A819A6" w:rsidRDefault="00B75A6D" w:rsidP="00B75A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02" w:rsidRPr="00F96B02" w:rsidRDefault="00B75A6D" w:rsidP="00F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9A6">
              <w:rPr>
                <w:rFonts w:ascii="Times New Roman" w:hAnsi="Times New Roman" w:cs="Times New Roman"/>
                <w:sz w:val="24"/>
                <w:szCs w:val="24"/>
              </w:rPr>
              <w:t>Обогащать двигательный опыт детей</w:t>
            </w:r>
            <w:proofErr w:type="gramStart"/>
            <w:r w:rsidRPr="00830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40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6B02" w:rsidRPr="00F96B0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бега, поощрять активных детей, способствовать </w:t>
            </w:r>
            <w:r w:rsidR="00F96B02">
              <w:rPr>
                <w:rFonts w:ascii="Times New Roman" w:hAnsi="Times New Roman" w:cs="Times New Roman"/>
                <w:sz w:val="24"/>
                <w:szCs w:val="24"/>
              </w:rPr>
              <w:t>закаливанию детского организма.</w:t>
            </w:r>
          </w:p>
          <w:p w:rsidR="00F96B02" w:rsidRPr="00822B4E" w:rsidRDefault="00822B4E" w:rsidP="00F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профилактике детской заболеваемости, воспитывать привычку сознательно заботиться о своём здоровье.</w:t>
            </w:r>
          </w:p>
          <w:p w:rsidR="00B75A6D" w:rsidRPr="00830741" w:rsidRDefault="00B75A6D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A6D" w:rsidRPr="00830741" w:rsidRDefault="00B75A6D" w:rsidP="00B75A6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75A6D" w:rsidTr="00EE01F9">
        <w:trPr>
          <w:cantSplit/>
          <w:trHeight w:val="218"/>
        </w:trPr>
        <w:tc>
          <w:tcPr>
            <w:tcW w:w="10208" w:type="dxa"/>
            <w:gridSpan w:val="3"/>
          </w:tcPr>
          <w:p w:rsidR="00B75A6D" w:rsidRPr="00A819A6" w:rsidRDefault="00B75A6D" w:rsidP="00B75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042F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66D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B75A6D" w:rsidTr="00D24089">
        <w:trPr>
          <w:cantSplit/>
          <w:trHeight w:val="7174"/>
        </w:trPr>
        <w:tc>
          <w:tcPr>
            <w:tcW w:w="4306" w:type="dxa"/>
            <w:gridSpan w:val="2"/>
          </w:tcPr>
          <w:p w:rsidR="00157887" w:rsidRDefault="002A7459" w:rsidP="00B75A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71D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7C1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887">
              <w:rPr>
                <w:rFonts w:ascii="Times New Roman" w:hAnsi="Times New Roman" w:cs="Times New Roman"/>
                <w:sz w:val="24"/>
                <w:szCs w:val="24"/>
              </w:rPr>
              <w:t>Кто нас лечит?»</w:t>
            </w:r>
            <w:r w:rsidR="007C14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57887" w:rsidRDefault="00157887" w:rsidP="00B75A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87" w:rsidRDefault="00157887" w:rsidP="00B75A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87" w:rsidRDefault="00157887" w:rsidP="00B75A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87" w:rsidRDefault="00157887" w:rsidP="00B75A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87" w:rsidRDefault="00157887" w:rsidP="00B75A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6D" w:rsidRPr="00A819A6" w:rsidRDefault="00B75A6D" w:rsidP="00B75A6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19A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«Соберём овощи </w:t>
            </w:r>
            <w:r w:rsidR="00E66AD0">
              <w:rPr>
                <w:rFonts w:ascii="Times New Roman" w:hAnsi="Times New Roman" w:cs="Times New Roman"/>
                <w:sz w:val="24"/>
                <w:szCs w:val="24"/>
              </w:rPr>
              <w:t>и фрукты  в корзинки</w:t>
            </w:r>
            <w:r w:rsidRPr="00A81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5A6D" w:rsidRPr="00A43E46" w:rsidRDefault="00B75A6D" w:rsidP="00B75A6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</w:t>
            </w:r>
            <w:proofErr w:type="gramStart"/>
            <w:r w:rsidR="00671B56"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фотографий о</w:t>
            </w:r>
            <w:r w:rsidR="00671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спорте</w:t>
            </w:r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5A6D" w:rsidRPr="00A819A6" w:rsidRDefault="00B75A6D" w:rsidP="00B75A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614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игры:</w:t>
            </w:r>
            <w:r w:rsidR="004A0614">
              <w:rPr>
                <w:rFonts w:ascii="Times New Roman" w:hAnsi="Times New Roman" w:cs="Times New Roman"/>
                <w:sz w:val="24"/>
                <w:szCs w:val="24"/>
              </w:rPr>
              <w:br/>
              <w:t>«Съедобн</w:t>
            </w:r>
            <w:proofErr w:type="gramStart"/>
            <w:r w:rsidR="004A06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4A0614">
              <w:rPr>
                <w:rFonts w:ascii="Times New Roman" w:hAnsi="Times New Roman" w:cs="Times New Roman"/>
                <w:sz w:val="24"/>
                <w:szCs w:val="24"/>
              </w:rPr>
              <w:t xml:space="preserve"> несъедобно»</w:t>
            </w:r>
            <w:r w:rsidRPr="004A0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9A6">
              <w:rPr>
                <w:rFonts w:ascii="Times New Roman" w:hAnsi="Times New Roman" w:cs="Times New Roman"/>
                <w:sz w:val="24"/>
                <w:szCs w:val="24"/>
              </w:rPr>
              <w:t xml:space="preserve"> «Разрезные картинки»</w:t>
            </w:r>
          </w:p>
          <w:p w:rsidR="002A7459" w:rsidRPr="0021781B" w:rsidRDefault="00B75A6D" w:rsidP="002A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лишнее?»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«Лото»</w:t>
            </w:r>
            <w:r w:rsidR="00B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«Овощ или фрукт?»</w:t>
            </w:r>
            <w:r w:rsidR="00B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«Поделюс</w:t>
            </w:r>
            <w:proofErr w:type="gramStart"/>
            <w:r w:rsidR="00B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="00B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поделюсь»</w:t>
            </w:r>
            <w:r w:rsidR="002A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A7459" w:rsidRPr="00B7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«Кому что нужно для работы?» </w:t>
            </w:r>
            <w:r w:rsidR="0021781B" w:rsidRPr="00217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«Чудесный мешочек</w:t>
            </w:r>
            <w:r w:rsidR="0021781B" w:rsidRPr="009160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EE01F9" w:rsidRPr="009160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160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EE01F9" w:rsidRPr="009160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называть предметы гигиены)</w:t>
            </w:r>
            <w:proofErr w:type="gramStart"/>
            <w:r w:rsidR="00EE01F9" w:rsidRPr="0091609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1781B" w:rsidRPr="009160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21781B" w:rsidRPr="009160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A0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4A06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«Узнай фрукты и </w:t>
            </w:r>
            <w:r w:rsidR="0021781B" w:rsidRPr="00217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</w:t>
            </w:r>
            <w:r w:rsidR="004A06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вкус</w:t>
            </w:r>
            <w:r w:rsidR="0021781B" w:rsidRPr="002178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75A6D" w:rsidRPr="00671B56" w:rsidRDefault="00671B56" w:rsidP="00B75A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1B56">
              <w:rPr>
                <w:rFonts w:ascii="Times New Roman" w:hAnsi="Times New Roman" w:cs="Times New Roman"/>
                <w:sz w:val="24"/>
                <w:szCs w:val="24"/>
              </w:rPr>
              <w:t>Игровая ситуация «Филя простудился»</w:t>
            </w:r>
          </w:p>
        </w:tc>
        <w:tc>
          <w:tcPr>
            <w:tcW w:w="5902" w:type="dxa"/>
          </w:tcPr>
          <w:p w:rsidR="00157887" w:rsidRPr="00A819A6" w:rsidRDefault="000C147A" w:rsidP="001578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147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профессией врача, подвести к пониманию того, что они наши друзья. Дать представление о роли лека</w:t>
            </w:r>
            <w:proofErr w:type="gramStart"/>
            <w:r w:rsidRPr="000C147A">
              <w:rPr>
                <w:rFonts w:ascii="Times New Roman" w:hAnsi="Times New Roman" w:cs="Times New Roman"/>
                <w:sz w:val="24"/>
                <w:szCs w:val="24"/>
              </w:rPr>
              <w:t>рств в л</w:t>
            </w:r>
            <w:proofErr w:type="gramEnd"/>
            <w:r w:rsidRPr="000C147A">
              <w:rPr>
                <w:rFonts w:ascii="Times New Roman" w:hAnsi="Times New Roman" w:cs="Times New Roman"/>
                <w:sz w:val="24"/>
                <w:szCs w:val="24"/>
              </w:rPr>
              <w:t>ечении болезни, формировать сознательное отношение к собственному здоровью. Развивать способности преодолевать страх по отношению к врачу, не бояться белого халата, медицинских инструментов. Дать детям общее представление о здоровье как ценности, о которой необходимо постоянно заботит</w:t>
            </w:r>
            <w:r w:rsidR="00F96B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147A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  <w:r>
              <w:t xml:space="preserve"> </w:t>
            </w:r>
            <w:r w:rsidR="00157887">
              <w:br/>
            </w:r>
            <w:r w:rsidR="00157887" w:rsidRPr="00A819A6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пониманию, что грязные овощи </w:t>
            </w:r>
            <w:r w:rsidR="00157887">
              <w:rPr>
                <w:rFonts w:ascii="Times New Roman" w:hAnsi="Times New Roman" w:cs="Times New Roman"/>
                <w:sz w:val="24"/>
                <w:szCs w:val="24"/>
              </w:rPr>
              <w:t xml:space="preserve">и фрукты </w:t>
            </w:r>
            <w:r w:rsidR="00157887" w:rsidRPr="00A819A6">
              <w:rPr>
                <w:rFonts w:ascii="Times New Roman" w:hAnsi="Times New Roman" w:cs="Times New Roman"/>
                <w:sz w:val="24"/>
                <w:szCs w:val="24"/>
              </w:rPr>
              <w:t xml:space="preserve">вредны для здоровья. </w:t>
            </w:r>
          </w:p>
          <w:p w:rsidR="00B75A6D" w:rsidRPr="00A819A6" w:rsidRDefault="005C53C5" w:rsidP="00B75A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5A6D" w:rsidRPr="00A819A6">
              <w:rPr>
                <w:rFonts w:ascii="Times New Roman" w:hAnsi="Times New Roman" w:cs="Times New Roman"/>
                <w:sz w:val="24"/>
                <w:szCs w:val="24"/>
              </w:rPr>
              <w:t>асширять кругозор детей в области спорта</w:t>
            </w:r>
          </w:p>
          <w:p w:rsidR="005C53C5" w:rsidRDefault="00B75A6D" w:rsidP="00B75A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9A6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правилах здорового образа жизни</w:t>
            </w:r>
            <w:proofErr w:type="gramStart"/>
            <w:r w:rsidR="005C53C5" w:rsidRPr="00A8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C53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75A6D" w:rsidRDefault="005C53C5" w:rsidP="00F96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9A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A819A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819A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целостную картинку из частей;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об овощах и фруктах, определять их по разным признакам.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представление о значении гигиены в сохранении здоровья.</w:t>
            </w:r>
          </w:p>
          <w:p w:rsidR="00B75A6D" w:rsidRPr="005C53C5" w:rsidRDefault="00B75A6D" w:rsidP="00F96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3C5" w:rsidRDefault="00F96B02" w:rsidP="00F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6B0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простудных заболеваниях, о правилах их предупреждения, о том, как нужно себя вести во время болезни и в период выздоровления</w:t>
            </w:r>
          </w:p>
          <w:p w:rsidR="00B97154" w:rsidRDefault="00B97154" w:rsidP="00F96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54" w:rsidRDefault="00B97154" w:rsidP="00F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3CE" w:rsidRPr="00A819A6" w:rsidRDefault="00B973CE" w:rsidP="00F96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A6D" w:rsidTr="00EE01F9">
        <w:trPr>
          <w:cantSplit/>
          <w:trHeight w:val="257"/>
        </w:trPr>
        <w:tc>
          <w:tcPr>
            <w:tcW w:w="10208" w:type="dxa"/>
            <w:gridSpan w:val="3"/>
          </w:tcPr>
          <w:p w:rsidR="00B75A6D" w:rsidRPr="00A819A6" w:rsidRDefault="00B75A6D" w:rsidP="00B75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</w:t>
            </w:r>
            <w:r w:rsidR="00042F7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50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B75A6D" w:rsidTr="005C53C5">
        <w:trPr>
          <w:cantSplit/>
          <w:trHeight w:val="3046"/>
        </w:trPr>
        <w:tc>
          <w:tcPr>
            <w:tcW w:w="4306" w:type="dxa"/>
            <w:gridSpan w:val="2"/>
          </w:tcPr>
          <w:p w:rsidR="00B75A6D" w:rsidRPr="00150012" w:rsidRDefault="002A7459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5B2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CDF" w:rsidRPr="002A74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Развитие речи</w:t>
            </w:r>
            <w:r w:rsidR="005B2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«Составление рассказа об овощах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75A6D" w:rsidRPr="0015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беседа по картинкам</w:t>
            </w:r>
            <w:r w:rsidR="00B75A6D" w:rsidRPr="0015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«Дети моют руки», «Мама моет дочку».</w:t>
            </w:r>
          </w:p>
          <w:p w:rsidR="00B75A6D" w:rsidRPr="00830741" w:rsidRDefault="002A7459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Беседы:</w:t>
            </w:r>
            <w:r w:rsidR="009C054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C0545" w:rsidRPr="009C0545">
              <w:rPr>
                <w:rFonts w:ascii="Times New Roman" w:hAnsi="Times New Roman" w:cs="Times New Roman"/>
                <w:sz w:val="24"/>
                <w:szCs w:val="24"/>
              </w:rPr>
              <w:t>Полезно –</w:t>
            </w:r>
            <w:r w:rsidR="00F53ACD">
              <w:rPr>
                <w:rFonts w:ascii="Times New Roman" w:hAnsi="Times New Roman" w:cs="Times New Roman"/>
                <w:sz w:val="24"/>
                <w:szCs w:val="24"/>
              </w:rPr>
              <w:t xml:space="preserve"> не полезно», </w:t>
            </w:r>
            <w:r w:rsidR="009C0545" w:rsidRPr="009C0545">
              <w:rPr>
                <w:rFonts w:ascii="Times New Roman" w:hAnsi="Times New Roman" w:cs="Times New Roman"/>
                <w:sz w:val="24"/>
                <w:szCs w:val="24"/>
              </w:rPr>
              <w:t>«Чистота</w:t>
            </w:r>
            <w:r w:rsidR="00F53ACD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здоровье»,</w:t>
            </w:r>
            <w:r w:rsidR="009C0545" w:rsidRPr="009C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7A6">
              <w:rPr>
                <w:rFonts w:ascii="Times New Roman" w:hAnsi="Times New Roman" w:cs="Times New Roman"/>
                <w:sz w:val="24"/>
                <w:szCs w:val="24"/>
              </w:rPr>
              <w:t>«Кто спортом занимается».</w:t>
            </w:r>
          </w:p>
        </w:tc>
        <w:tc>
          <w:tcPr>
            <w:tcW w:w="5902" w:type="dxa"/>
          </w:tcPr>
          <w:p w:rsidR="00B75A6D" w:rsidRPr="00150012" w:rsidRDefault="00B75A6D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мыть и вытирать руки, знать местонахождение своего полотенца.</w:t>
            </w:r>
          </w:p>
          <w:p w:rsidR="00B75A6D" w:rsidRPr="00150012" w:rsidRDefault="00B75A6D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1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культурно-гигиенические навыки умывания</w:t>
            </w:r>
          </w:p>
          <w:p w:rsidR="00F53ACD" w:rsidRPr="00F53ACD" w:rsidRDefault="00B75A6D" w:rsidP="00D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="008E5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5D29" w:rsidRPr="008E5D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первичные представления детей о здоровье, своем организме. Воспитывать желание заботиться и беречь своё здоровье.</w:t>
            </w:r>
            <w:r w:rsidR="00D65D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53ACD" w:rsidRPr="00F5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5D89" w:rsidRPr="00F5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навыки бережного отношения к своему здоровью</w:t>
            </w:r>
            <w:proofErr w:type="gramStart"/>
            <w:r w:rsidR="00D65D89" w:rsidRPr="00F5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D6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53ACD" w:rsidRPr="00F5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представления о пользе выполнения режима дня, закаливающих процедур, гигиенических основ</w:t>
            </w:r>
            <w:r w:rsidR="00D65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жизнедеятельности.</w:t>
            </w:r>
          </w:p>
          <w:p w:rsidR="00EE01F9" w:rsidRDefault="00BB1C48" w:rsidP="00B75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со спортивным оборудованием, воспитывать любовь к спорту, желание заниматься, быть спортивным.</w:t>
            </w:r>
          </w:p>
          <w:p w:rsidR="00B97154" w:rsidRDefault="00B97154" w:rsidP="00B75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CE" w:rsidRDefault="00B973CE" w:rsidP="00B75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CE" w:rsidRDefault="00B973CE" w:rsidP="00B75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CE" w:rsidRPr="00A819A6" w:rsidRDefault="00B973CE" w:rsidP="00B75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A6D" w:rsidTr="00EE01F9">
        <w:trPr>
          <w:cantSplit/>
          <w:trHeight w:val="246"/>
        </w:trPr>
        <w:tc>
          <w:tcPr>
            <w:tcW w:w="10208" w:type="dxa"/>
            <w:gridSpan w:val="3"/>
          </w:tcPr>
          <w:p w:rsidR="00B75A6D" w:rsidRDefault="00B75A6D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</w:t>
            </w:r>
            <w:r w:rsidR="00042F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Социально-коммуникативное</w:t>
            </w:r>
            <w:r w:rsidRPr="00B340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развитие</w:t>
            </w:r>
          </w:p>
        </w:tc>
      </w:tr>
      <w:tr w:rsidR="00B75A6D" w:rsidTr="00EE01F9">
        <w:trPr>
          <w:cantSplit/>
          <w:trHeight w:val="257"/>
        </w:trPr>
        <w:tc>
          <w:tcPr>
            <w:tcW w:w="4306" w:type="dxa"/>
            <w:gridSpan w:val="2"/>
          </w:tcPr>
          <w:p w:rsidR="002A7459" w:rsidRDefault="00B75A6D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Сюжетно-ролевые игры</w:t>
            </w:r>
            <w:r w:rsidR="002A74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="002A74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br/>
            </w:r>
            <w:r w:rsidR="00671B56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«Больница»</w:t>
            </w:r>
            <w:r w:rsidRPr="00B3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75A6D" w:rsidRPr="00B3407F" w:rsidRDefault="00671B56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«Овощной м</w:t>
            </w:r>
            <w:r w:rsidR="0091609E">
              <w:rPr>
                <w:rFonts w:ascii="Times New Roman" w:eastAsia="Times New Roman" w:hAnsi="Times New Roman" w:cs="Times New Roman"/>
                <w:sz w:val="24"/>
                <w:szCs w:val="24"/>
              </w:rPr>
              <w:t>агазин</w:t>
            </w:r>
            <w:r w:rsidR="00B75A6D" w:rsidRPr="00B340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B75A6D" w:rsidRPr="00B3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75A6D" w:rsidRPr="00B3407F" w:rsidRDefault="00B75A6D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7F">
              <w:rPr>
                <w:rFonts w:ascii="Times New Roman" w:eastAsia="Times New Roman" w:hAnsi="Times New Roman" w:cs="Times New Roman"/>
                <w:sz w:val="24"/>
                <w:szCs w:val="24"/>
              </w:rPr>
              <w:t>«Оденем куклу на прогулку»</w:t>
            </w:r>
            <w:r w:rsidR="00B973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73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96DBD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</w:t>
            </w:r>
            <w:proofErr w:type="gramStart"/>
            <w:r w:rsidR="00696DBD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696DBD">
              <w:rPr>
                <w:rFonts w:ascii="Times New Roman" w:eastAsia="Times New Roman" w:hAnsi="Times New Roman" w:cs="Times New Roman"/>
                <w:sz w:val="24"/>
                <w:szCs w:val="24"/>
              </w:rPr>
              <w:t>накроем на стол)</w:t>
            </w:r>
            <w:r w:rsidR="00D477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5A6D" w:rsidRPr="00150012" w:rsidRDefault="00B75A6D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</w:tcPr>
          <w:p w:rsidR="00B75A6D" w:rsidRPr="00B3407F" w:rsidRDefault="00B75A6D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7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том, что врач – нужная и полезная профессия; воспитывать дружеские взаимоотношения в игре.</w:t>
            </w:r>
            <w:r w:rsidR="009160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Применять в игре знания о полезных продуктах.</w:t>
            </w:r>
          </w:p>
          <w:p w:rsidR="00B75A6D" w:rsidRDefault="00B75A6D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разнообразно действовать с предложенным материалом; учить детей помогать друг другу в процессе игры. Побуждать детей самостоятельно одеваться. Воспитывать бережное отношение к одежде.</w:t>
            </w:r>
          </w:p>
          <w:p w:rsidR="00B97154" w:rsidRDefault="00B97154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A6D" w:rsidTr="00EE01F9">
        <w:trPr>
          <w:cantSplit/>
          <w:trHeight w:val="299"/>
        </w:trPr>
        <w:tc>
          <w:tcPr>
            <w:tcW w:w="10208" w:type="dxa"/>
            <w:gridSpan w:val="3"/>
          </w:tcPr>
          <w:p w:rsidR="00B75A6D" w:rsidRDefault="00B75A6D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</w:t>
            </w:r>
            <w:r w:rsidR="00042F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</w:t>
            </w:r>
            <w:r w:rsidRPr="00B340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B75A6D" w:rsidTr="00B973CE">
        <w:trPr>
          <w:cantSplit/>
          <w:trHeight w:val="5240"/>
        </w:trPr>
        <w:tc>
          <w:tcPr>
            <w:tcW w:w="4306" w:type="dxa"/>
            <w:gridSpan w:val="2"/>
          </w:tcPr>
          <w:p w:rsidR="002A7459" w:rsidRDefault="002A7459" w:rsidP="002A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B5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Рисование</w:t>
            </w:r>
            <w:r w:rsidRPr="00671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540C2D" w:rsidRPr="00671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Веточка смородины</w:t>
            </w:r>
            <w:r w:rsidR="00671B56">
              <w:rPr>
                <w:rFonts w:ascii="Arial" w:hAnsi="Arial" w:cs="Arial"/>
                <w:color w:val="000000"/>
              </w:rPr>
              <w:t>»</w:t>
            </w:r>
            <w:r w:rsidR="00540C2D">
              <w:rPr>
                <w:rFonts w:ascii="Arial" w:hAnsi="Arial" w:cs="Arial"/>
                <w:color w:val="000000"/>
              </w:rPr>
              <w:br/>
            </w:r>
            <w:r w:rsidR="00540C2D">
              <w:rPr>
                <w:rFonts w:ascii="Arial" w:hAnsi="Arial" w:cs="Arial"/>
                <w:color w:val="000000"/>
              </w:rPr>
              <w:br/>
            </w:r>
          </w:p>
          <w:p w:rsidR="002A7459" w:rsidRPr="00B973CE" w:rsidRDefault="00B973CE" w:rsidP="002A74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br/>
            </w:r>
            <w:r w:rsidR="002A7459" w:rsidRPr="002A74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Аппликаци</w:t>
            </w:r>
            <w:proofErr w:type="gramStart"/>
            <w:r w:rsidR="002A7459" w:rsidRPr="002A74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я</w:t>
            </w:r>
            <w:r w:rsidR="002A745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A745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коллективная):</w:t>
            </w:r>
            <w:r w:rsidR="00671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71B56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="00671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Маши</w:t>
            </w:r>
            <w:r w:rsidR="00EE01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A74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A7459" w:rsidRPr="002A745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Чтение художественной литературы</w:t>
            </w:r>
            <w:r w:rsidR="002A74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96DB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696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6DBD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="00696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Водичка, водичка..», </w:t>
            </w:r>
            <w:r w:rsidR="00696D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«Расти ,коса…»</w:t>
            </w:r>
            <w:r w:rsidR="002A7459" w:rsidRPr="0015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="002A7459" w:rsidRPr="00150012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="002A7459" w:rsidRPr="0015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2A7459" w:rsidRPr="00150012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2A7459" w:rsidRPr="001500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A7459" w:rsidRPr="00150012" w:rsidRDefault="002A7459" w:rsidP="002A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150012">
              <w:rPr>
                <w:rFonts w:ascii="Times New Roman" w:eastAsia="Times New Roman" w:hAnsi="Times New Roman" w:cs="Times New Roman"/>
                <w:sz w:val="24"/>
                <w:szCs w:val="24"/>
              </w:rPr>
              <w:t>З.Александровой</w:t>
            </w:r>
            <w:proofErr w:type="spellEnd"/>
            <w:r w:rsidRPr="0015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«Купанье»</w:t>
            </w:r>
          </w:p>
          <w:p w:rsidR="00B75A6D" w:rsidRPr="00150012" w:rsidRDefault="002A7459" w:rsidP="002A74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proofErr w:type="spellStart"/>
            <w:r w:rsidRPr="0015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15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5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15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горе», </w:t>
            </w:r>
            <w:proofErr w:type="spellStart"/>
            <w:r w:rsidRPr="0015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15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«Ах, ты, девочка чумазая»,</w:t>
            </w:r>
            <w:r w:rsidR="0021783E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21783E">
              <w:rPr>
                <w:rFonts w:ascii="Arial" w:hAnsi="Arial" w:cs="Arial"/>
                <w:color w:val="333333"/>
                <w:shd w:val="clear" w:color="auto" w:fill="FFFFFF"/>
              </w:rPr>
              <w:br/>
            </w:r>
            <w:r w:rsidR="0021783E" w:rsidRPr="00217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="0021783E" w:rsidRPr="00217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Берестова</w:t>
            </w:r>
            <w:proofErr w:type="spellEnd"/>
            <w:r w:rsidR="0021783E" w:rsidRPr="00217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«Больная кукла»</w:t>
            </w:r>
            <w:r w:rsidR="00540C2D" w:rsidRPr="00217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540C2D" w:rsidRPr="00540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Режимные моменты в стихах.</w:t>
            </w:r>
          </w:p>
        </w:tc>
        <w:tc>
          <w:tcPr>
            <w:tcW w:w="5902" w:type="dxa"/>
          </w:tcPr>
          <w:p w:rsidR="00B75A6D" w:rsidRDefault="00B75A6D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7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</w:t>
            </w:r>
            <w:r w:rsidR="00671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редставление о том, что </w:t>
            </w:r>
            <w:r w:rsidRPr="00B3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полезны</w:t>
            </w:r>
            <w:r w:rsidR="00671B5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3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здоровья </w:t>
            </w:r>
            <w:r w:rsidR="00671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витамины находятся в овощах, фруктах и ягодах.</w:t>
            </w:r>
            <w:r w:rsidR="00540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40C2D" w:rsidRPr="00671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нетрадиционной изобразительной техникой рисования. Показать приемы получения точек.</w:t>
            </w:r>
            <w:r w:rsidR="00540C2D" w:rsidRPr="00671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9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представление о пользе для здоровья овощей и фруктов; получать радость от коллективного труда.</w:t>
            </w:r>
            <w:r w:rsidR="00B97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="00653946" w:rsidRPr="00671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стойкую привычку к ЗОЖ через литературные произведения, учить сопост</w:t>
            </w:r>
            <w:r w:rsidR="00D24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авлять св</w:t>
            </w:r>
            <w:r w:rsidR="00671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 действия  с действиями героев</w:t>
            </w:r>
            <w:proofErr w:type="gramStart"/>
            <w:r w:rsidR="00671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4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540C2D" w:rsidRPr="00671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40C2D" w:rsidRDefault="00540C2D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C2D" w:rsidRDefault="00540C2D" w:rsidP="00B7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0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Обогащение знаний детей </w:t>
            </w:r>
            <w:proofErr w:type="gramStart"/>
            <w:r w:rsidRPr="00540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540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элементах здорового образа жизни с пр</w:t>
            </w:r>
            <w:r w:rsidR="00671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именением художественного слова, воспитывать желание соблюдать КГН.</w:t>
            </w:r>
          </w:p>
          <w:p w:rsidR="005C53C5" w:rsidRDefault="005C53C5" w:rsidP="00B7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C53C5" w:rsidRDefault="005C53C5" w:rsidP="00B7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C53C5" w:rsidRDefault="005C53C5" w:rsidP="00B75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73CE" w:rsidRPr="00540C2D" w:rsidRDefault="00B973CE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A6D" w:rsidTr="00EE01F9">
        <w:trPr>
          <w:cantSplit/>
          <w:trHeight w:val="285"/>
        </w:trPr>
        <w:tc>
          <w:tcPr>
            <w:tcW w:w="10208" w:type="dxa"/>
            <w:gridSpan w:val="3"/>
          </w:tcPr>
          <w:p w:rsidR="00B75A6D" w:rsidRPr="00B3407F" w:rsidRDefault="00B75A6D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                                                  </w:t>
            </w:r>
            <w:r w:rsidR="00042F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B340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Взаимодействие с семьёй</w:t>
            </w:r>
          </w:p>
        </w:tc>
      </w:tr>
      <w:tr w:rsidR="00B75A6D" w:rsidTr="00EE01F9">
        <w:trPr>
          <w:cantSplit/>
          <w:trHeight w:val="6986"/>
        </w:trPr>
        <w:tc>
          <w:tcPr>
            <w:tcW w:w="4306" w:type="dxa"/>
            <w:gridSpan w:val="2"/>
          </w:tcPr>
          <w:p w:rsidR="002A7459" w:rsidRPr="002A7459" w:rsidRDefault="00B75A6D" w:rsidP="002A7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Анкетирование</w:t>
            </w:r>
            <w:proofErr w:type="gramEnd"/>
            <w:r w:rsidRPr="002A7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BC6">
              <w:rPr>
                <w:rFonts w:ascii="Times New Roman" w:hAnsi="Times New Roman" w:cs="Times New Roman"/>
                <w:sz w:val="24"/>
                <w:szCs w:val="24"/>
              </w:rPr>
              <w:t>«Какое месте в вашей семье занимает физкультура?»</w:t>
            </w:r>
          </w:p>
          <w:p w:rsidR="009C0545" w:rsidRPr="009C0545" w:rsidRDefault="00165F10" w:rsidP="009C0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="00B75A6D" w:rsidRPr="009C05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</w:t>
            </w:r>
            <w:r w:rsidR="009C0545" w:rsidRPr="009C05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B75A6D" w:rsidRPr="009C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0545" w:rsidRPr="009C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75A6D" w:rsidRPr="009C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«Физическое оборудование своими руками».</w:t>
            </w:r>
            <w:r w:rsidR="00B75A6D" w:rsidRPr="009C0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C0545" w:rsidRPr="009C054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8D334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Назначение массажных ковриков</w:t>
            </w:r>
            <w:r w:rsidR="009C0545" w:rsidRPr="009C054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«О соблюдении детского режима»,  </w:t>
            </w:r>
            <w:r w:rsidR="009C0545" w:rsidRPr="009C0545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9C0545" w:rsidRPr="009C0545">
              <w:rPr>
                <w:rFonts w:ascii="Times New Roman" w:hAnsi="Times New Roman" w:cs="Times New Roman"/>
                <w:sz w:val="24"/>
                <w:szCs w:val="24"/>
              </w:rPr>
              <w:t>«Роль семьи в формировании двигательной активности ребёнка».</w:t>
            </w:r>
          </w:p>
          <w:p w:rsidR="00B75A6D" w:rsidRPr="007743F4" w:rsidRDefault="00165F10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="00B75A6D" w:rsidRPr="00337C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Наглядность в виде информационных файлов</w:t>
            </w:r>
            <w:proofErr w:type="gramStart"/>
            <w:r w:rsidR="00B75A6D"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="00B7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75A6D"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«Пословицы и поговорки о здоровье», «Загадки о здоровье».</w:t>
            </w:r>
          </w:p>
          <w:p w:rsidR="006E1472" w:rsidRPr="006E1472" w:rsidRDefault="006E1472" w:rsidP="006E14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1472">
              <w:rPr>
                <w:rFonts w:ascii="Times New Roman" w:hAnsi="Times New Roman" w:cs="Times New Roman"/>
                <w:i/>
                <w:sz w:val="24"/>
                <w:szCs w:val="24"/>
              </w:rPr>
              <w:t>Ширма: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1472">
              <w:rPr>
                <w:rFonts w:ascii="Times New Roman" w:hAnsi="Times New Roman" w:cs="Times New Roman"/>
                <w:sz w:val="24"/>
                <w:szCs w:val="24"/>
              </w:rPr>
              <w:t>«Роль семьи в формировании двигательной активности ребёнка»</w:t>
            </w:r>
          </w:p>
          <w:p w:rsidR="00B75A6D" w:rsidRDefault="00165F10" w:rsidP="00B75A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75A6D" w:rsidRPr="0077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воспитателями работа по пополнению</w:t>
            </w:r>
            <w:r w:rsidR="00B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уголка</w:t>
            </w:r>
            <w:r w:rsidR="00EE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группы.</w:t>
            </w:r>
          </w:p>
          <w:p w:rsidR="00B75A6D" w:rsidRDefault="00B75A6D" w:rsidP="00B75A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3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физических, гигиенических умениях и на</w:t>
            </w:r>
            <w:r w:rsidR="00671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выках, о полезной и вредной пище</w:t>
            </w:r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о значимости совместной двигательной деятельности  с детьми.</w:t>
            </w:r>
          </w:p>
          <w:p w:rsidR="00B75A6D" w:rsidRPr="00150012" w:rsidRDefault="00B75A6D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Тематическая беседа:</w:t>
            </w:r>
            <w:r w:rsidRPr="00337C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«Начнём утро с зарядки».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C53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Выставка</w:t>
            </w:r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массажных дорожек </w:t>
            </w:r>
            <w:r w:rsidR="00671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нестандартного оборудования для физических занятий.</w:t>
            </w:r>
            <w:r w:rsidR="00671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1B56" w:rsidRPr="005C53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Конкурс</w:t>
            </w:r>
            <w:r w:rsidR="00671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по теме проекта.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65F10" w:rsidRPr="005C53C5">
              <w:rPr>
                <w:rFonts w:ascii="Times New Roman" w:hAnsi="Times New Roman" w:cs="Times New Roman"/>
                <w:i/>
                <w:sz w:val="24"/>
                <w:szCs w:val="24"/>
              </w:rPr>
              <w:t>Мастер класс</w:t>
            </w:r>
            <w:r w:rsidR="00165F10" w:rsidRPr="005C53C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33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proofErr w:type="gramStart"/>
            <w:r w:rsidR="0033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spellStart"/>
            <w:proofErr w:type="gramEnd"/>
            <w:r w:rsidR="0033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="0033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  <w:r w:rsidR="0016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902" w:type="dxa"/>
          </w:tcPr>
          <w:p w:rsidR="00B75A6D" w:rsidRPr="00B3407F" w:rsidRDefault="00B75A6D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Выяснить отношение родителей к оздоровлению детей в условиях ДОУ. </w:t>
            </w:r>
          </w:p>
          <w:p w:rsidR="00EE2BC6" w:rsidRPr="007743F4" w:rsidRDefault="00B75A6D" w:rsidP="00EE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07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родителей о наиболее частых болезнях детей этого возраста – простудных заболеваниях и приёмах лечения</w:t>
            </w:r>
            <w:proofErr w:type="gramStart"/>
            <w:r w:rsidRPr="00B34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4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 родителей на формирование у ребёнка положительного отношения к ЗОЖ.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4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 родителям необходимость создания в семье предпосылок для полноценного физического развития ребёнка.</w:t>
            </w:r>
            <w:r w:rsidRPr="00A8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2BC6" w:rsidRPr="0077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="00EE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</w:t>
            </w:r>
            <w:r w:rsidR="00EE2BC6" w:rsidRPr="00774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содержанием стендовой информации.</w:t>
            </w:r>
          </w:p>
          <w:p w:rsidR="00B75A6D" w:rsidRPr="007743F4" w:rsidRDefault="00B75A6D" w:rsidP="00B75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472" w:rsidRDefault="006E1472" w:rsidP="006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Привлечь внимание родителей к значению двигательной активности для развития здорового организма.</w:t>
            </w:r>
          </w:p>
          <w:p w:rsidR="00B75A6D" w:rsidRDefault="006E1472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E1472" w:rsidRDefault="006E1472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472" w:rsidRDefault="006E1472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472" w:rsidRDefault="006E1472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472" w:rsidRPr="00E172CF" w:rsidRDefault="006E1472" w:rsidP="006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Донести до родителей значимость</w:t>
            </w:r>
            <w:r w:rsidRPr="00E172C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ежедневной утренней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гимнастики; познакомить</w:t>
            </w:r>
            <w:r w:rsidRPr="00E172CF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правилами проведения гимнастики и ее пользе для детского организма.</w:t>
            </w:r>
          </w:p>
          <w:p w:rsidR="006E1472" w:rsidRDefault="006E1472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154" w:rsidRDefault="00B97154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154" w:rsidRDefault="00B97154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154" w:rsidRDefault="00B97154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154" w:rsidRDefault="00B97154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154" w:rsidRDefault="00B97154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154" w:rsidRDefault="00B97154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154" w:rsidRDefault="00B97154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154" w:rsidRDefault="00B97154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154" w:rsidRDefault="00B97154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154" w:rsidRDefault="00B97154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154" w:rsidRDefault="00B97154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154" w:rsidRPr="00B3407F" w:rsidRDefault="00B97154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A6D" w:rsidTr="00EE01F9">
        <w:trPr>
          <w:cantSplit/>
          <w:trHeight w:val="271"/>
        </w:trPr>
        <w:tc>
          <w:tcPr>
            <w:tcW w:w="10208" w:type="dxa"/>
            <w:gridSpan w:val="3"/>
          </w:tcPr>
          <w:p w:rsidR="00B75A6D" w:rsidRPr="00B3407F" w:rsidRDefault="00B75A6D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                             </w:t>
            </w:r>
            <w:r w:rsidRPr="00B75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условий для самостоятельной деятельности детей</w:t>
            </w:r>
          </w:p>
        </w:tc>
      </w:tr>
      <w:tr w:rsidR="00B75A6D" w:rsidTr="00EE01F9">
        <w:trPr>
          <w:cantSplit/>
          <w:trHeight w:val="232"/>
        </w:trPr>
        <w:tc>
          <w:tcPr>
            <w:tcW w:w="4306" w:type="dxa"/>
            <w:gridSpan w:val="2"/>
          </w:tcPr>
          <w:p w:rsidR="00B75A6D" w:rsidRPr="00B75A6D" w:rsidRDefault="00B75A6D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Дополнить атрибуты в уголке «Больница» (деревянные шпатели, баночки от витаминов, цветные талоны)</w:t>
            </w:r>
            <w:proofErr w:type="gramStart"/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73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75A6D" w:rsidRPr="00B75A6D" w:rsidRDefault="00B973CE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костюм Доктора для куклы.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75A6D" w:rsidRPr="00B75A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художественную литературу на тему «ЗОЖ» в «Уголок детской книжки»: «</w:t>
            </w:r>
            <w:proofErr w:type="spellStart"/>
            <w:r w:rsidR="00B75A6D" w:rsidRPr="00B75A6D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B75A6D" w:rsidRPr="00B7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«Доктор Айболит» </w:t>
            </w:r>
            <w:proofErr w:type="spellStart"/>
            <w:r w:rsidR="00B75A6D" w:rsidRPr="00B75A6D">
              <w:rPr>
                <w:rFonts w:ascii="Times New Roman" w:eastAsia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="00B75A6D" w:rsidRPr="00B7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«Купанье» </w:t>
            </w:r>
            <w:proofErr w:type="spellStart"/>
            <w:r w:rsidR="00B75A6D" w:rsidRPr="00B75A6D">
              <w:rPr>
                <w:rFonts w:ascii="Times New Roman" w:eastAsia="Times New Roman" w:hAnsi="Times New Roman" w:cs="Times New Roman"/>
                <w:sz w:val="24"/>
                <w:szCs w:val="24"/>
              </w:rPr>
              <w:t>З.Александровой</w:t>
            </w:r>
            <w:proofErr w:type="spellEnd"/>
            <w:r w:rsidR="00B75A6D" w:rsidRPr="00B7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5A6D" w:rsidRPr="00B75A6D" w:rsidRDefault="00B75A6D" w:rsidP="00B7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Разнообразить иллюстративный материал для самостоятельного рассматривания на тему: </w:t>
            </w:r>
            <w:r w:rsidR="002A74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занимаются спортом»; подобрать дидактические игры: «Разрезные картинки», «</w:t>
            </w:r>
            <w:proofErr w:type="gramStart"/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нужно для работы?»</w:t>
            </w:r>
            <w:r w:rsidR="00B973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5A6D" w:rsidRPr="00B3407F" w:rsidRDefault="00B75A6D" w:rsidP="00B75A6D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Разнообразить атрибуты в физкул</w:t>
            </w:r>
            <w:r w:rsidR="00B0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ьтурном уголке (гантели</w:t>
            </w:r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дорожки здоровь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флажки</w:t>
            </w:r>
            <w:r w:rsidRPr="00B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02" w:type="dxa"/>
          </w:tcPr>
          <w:p w:rsidR="00B75A6D" w:rsidRPr="00B3407F" w:rsidRDefault="00B75A6D" w:rsidP="00B75A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A6D" w:rsidTr="00EE01F9">
        <w:trPr>
          <w:cantSplit/>
          <w:trHeight w:val="1134"/>
        </w:trPr>
        <w:tc>
          <w:tcPr>
            <w:tcW w:w="10208" w:type="dxa"/>
            <w:gridSpan w:val="3"/>
          </w:tcPr>
          <w:p w:rsidR="00B75A6D" w:rsidRPr="00A43E46" w:rsidRDefault="00B75A6D" w:rsidP="00B75A6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проекта:</w:t>
            </w:r>
          </w:p>
          <w:p w:rsidR="00B75A6D" w:rsidRPr="00A43E46" w:rsidRDefault="00B75A6D" w:rsidP="00B75A6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-для детей:</w:t>
            </w:r>
          </w:p>
          <w:p w:rsidR="00B75A6D" w:rsidRPr="00A43E46" w:rsidRDefault="00B75A6D" w:rsidP="00B75A6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 большинства детей сформированы основы гигиенических навыков;</w:t>
            </w:r>
          </w:p>
          <w:p w:rsidR="00B75A6D" w:rsidRPr="00A43E46" w:rsidRDefault="00B75A6D" w:rsidP="00B75A6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дети ежедневно слышат информацию </w:t>
            </w:r>
            <w:proofErr w:type="gramStart"/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полезной</w:t>
            </w:r>
            <w:proofErr w:type="gramEnd"/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вредной пищи для здоровья человека (во время завтрака, полдника, обеда, ужина), о ценности здоровья (подвижные игры, </w:t>
            </w:r>
            <w:proofErr w:type="spellStart"/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различные виды гимнастик).</w:t>
            </w:r>
          </w:p>
          <w:p w:rsidR="00B75A6D" w:rsidRPr="00A43E46" w:rsidRDefault="00B75A6D" w:rsidP="00B75A6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-для родителей:</w:t>
            </w:r>
          </w:p>
          <w:p w:rsidR="00B75A6D" w:rsidRPr="00A43E46" w:rsidRDefault="00B75A6D" w:rsidP="00B75A6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родители с желанием приняли участие </w:t>
            </w:r>
            <w:proofErr w:type="gramStart"/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классе«</w:t>
            </w:r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B75A6D" w:rsidRPr="00A43E46" w:rsidRDefault="00B75A6D" w:rsidP="00B75A6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проявили инициативу в изготовлении массажных дорожек 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гантелей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</w:t>
            </w:r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5A6D" w:rsidRPr="00A43E46" w:rsidRDefault="00B75A6D" w:rsidP="00B75A6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приняли </w:t>
            </w:r>
            <w:r w:rsidR="00D4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конкурсе поделок </w:t>
            </w:r>
            <w:bookmarkStart w:id="0" w:name="_GoBack"/>
            <w:bookmarkEnd w:id="0"/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5A6D" w:rsidRPr="00A43E46" w:rsidRDefault="00B75A6D" w:rsidP="00B75A6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-для педагогов:</w:t>
            </w:r>
          </w:p>
          <w:p w:rsidR="00B75A6D" w:rsidRPr="00A43E46" w:rsidRDefault="00B75A6D" w:rsidP="00B75A6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установлены партнерские отношения с семьями детей группы;</w:t>
            </w:r>
          </w:p>
          <w:p w:rsidR="00B75A6D" w:rsidRPr="00A43E46" w:rsidRDefault="00B75A6D" w:rsidP="00B75A6D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создана атмосфера взаимопонимания, направленная на развитие и укрепление здоровья детей.</w:t>
            </w:r>
          </w:p>
          <w:p w:rsidR="00B75A6D" w:rsidRDefault="00B75A6D" w:rsidP="00B75A6D">
            <w:pPr>
              <w:spacing w:after="0" w:line="240" w:lineRule="auto"/>
            </w:pPr>
          </w:p>
        </w:tc>
      </w:tr>
    </w:tbl>
    <w:p w:rsidR="00EE01F9" w:rsidRDefault="00EE01F9" w:rsidP="0021781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E01F9" w:rsidRDefault="00EE01F9" w:rsidP="0021781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E01F9" w:rsidRDefault="00EE01F9" w:rsidP="0021781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E01F9" w:rsidRDefault="00EE01F9" w:rsidP="0021781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E01F9" w:rsidRDefault="00EE01F9" w:rsidP="0021781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B26D7" w:rsidRDefault="00D477A6" w:rsidP="00B75A6D">
      <w:pPr>
        <w:spacing w:line="240" w:lineRule="auto"/>
      </w:pPr>
    </w:p>
    <w:sectPr w:rsidR="00CB26D7" w:rsidSect="00B75A6D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BD15056_"/>
      </v:shape>
    </w:pict>
  </w:numPicBullet>
  <w:abstractNum w:abstractNumId="0">
    <w:nsid w:val="22E027C8"/>
    <w:multiLevelType w:val="hybridMultilevel"/>
    <w:tmpl w:val="A0263D96"/>
    <w:lvl w:ilvl="0" w:tplc="646865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441D5"/>
    <w:multiLevelType w:val="hybridMultilevel"/>
    <w:tmpl w:val="55C00C42"/>
    <w:lvl w:ilvl="0" w:tplc="909074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67A0F"/>
    <w:multiLevelType w:val="hybridMultilevel"/>
    <w:tmpl w:val="D3F87164"/>
    <w:lvl w:ilvl="0" w:tplc="646865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41"/>
    <w:rsid w:val="0003050E"/>
    <w:rsid w:val="00042F79"/>
    <w:rsid w:val="000C147A"/>
    <w:rsid w:val="00150012"/>
    <w:rsid w:val="00157887"/>
    <w:rsid w:val="00165CF4"/>
    <w:rsid w:val="00165F10"/>
    <w:rsid w:val="0021781B"/>
    <w:rsid w:val="0021783E"/>
    <w:rsid w:val="002A7459"/>
    <w:rsid w:val="002B71D5"/>
    <w:rsid w:val="0033663F"/>
    <w:rsid w:val="00466D09"/>
    <w:rsid w:val="004A0614"/>
    <w:rsid w:val="00540C2D"/>
    <w:rsid w:val="005B2CDF"/>
    <w:rsid w:val="005C53C5"/>
    <w:rsid w:val="00653946"/>
    <w:rsid w:val="00665540"/>
    <w:rsid w:val="00671B56"/>
    <w:rsid w:val="00696DBD"/>
    <w:rsid w:val="006E1472"/>
    <w:rsid w:val="007020A6"/>
    <w:rsid w:val="007C14C7"/>
    <w:rsid w:val="00822B4E"/>
    <w:rsid w:val="00830741"/>
    <w:rsid w:val="00832299"/>
    <w:rsid w:val="00872D74"/>
    <w:rsid w:val="00883520"/>
    <w:rsid w:val="008D3345"/>
    <w:rsid w:val="008E5D29"/>
    <w:rsid w:val="0091609E"/>
    <w:rsid w:val="00941D51"/>
    <w:rsid w:val="009C0545"/>
    <w:rsid w:val="00A2255F"/>
    <w:rsid w:val="00A269E4"/>
    <w:rsid w:val="00B07B38"/>
    <w:rsid w:val="00B218F4"/>
    <w:rsid w:val="00B3407F"/>
    <w:rsid w:val="00B75A6D"/>
    <w:rsid w:val="00B97154"/>
    <w:rsid w:val="00B973CE"/>
    <w:rsid w:val="00BB1C48"/>
    <w:rsid w:val="00BB55D1"/>
    <w:rsid w:val="00D24089"/>
    <w:rsid w:val="00D477A6"/>
    <w:rsid w:val="00D65D89"/>
    <w:rsid w:val="00E66AD0"/>
    <w:rsid w:val="00EE01F9"/>
    <w:rsid w:val="00EE2BC6"/>
    <w:rsid w:val="00F53ACD"/>
    <w:rsid w:val="00F56CD9"/>
    <w:rsid w:val="00F96B02"/>
    <w:rsid w:val="00F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741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830741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9C0545"/>
  </w:style>
  <w:style w:type="paragraph" w:styleId="a5">
    <w:name w:val="Normal (Web)"/>
    <w:basedOn w:val="a"/>
    <w:uiPriority w:val="99"/>
    <w:semiHidden/>
    <w:unhideWhenUsed/>
    <w:rsid w:val="0021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1F9"/>
  </w:style>
  <w:style w:type="character" w:styleId="a6">
    <w:name w:val="Hyperlink"/>
    <w:basedOn w:val="a0"/>
    <w:uiPriority w:val="99"/>
    <w:semiHidden/>
    <w:unhideWhenUsed/>
    <w:rsid w:val="00540C2D"/>
    <w:rPr>
      <w:color w:val="0000FF"/>
      <w:u w:val="single"/>
    </w:rPr>
  </w:style>
  <w:style w:type="table" w:styleId="a7">
    <w:name w:val="Table Grid"/>
    <w:basedOn w:val="a1"/>
    <w:uiPriority w:val="59"/>
    <w:rsid w:val="00F9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741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830741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9C0545"/>
  </w:style>
  <w:style w:type="paragraph" w:styleId="a5">
    <w:name w:val="Normal (Web)"/>
    <w:basedOn w:val="a"/>
    <w:uiPriority w:val="99"/>
    <w:semiHidden/>
    <w:unhideWhenUsed/>
    <w:rsid w:val="0021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1F9"/>
  </w:style>
  <w:style w:type="character" w:styleId="a6">
    <w:name w:val="Hyperlink"/>
    <w:basedOn w:val="a0"/>
    <w:uiPriority w:val="99"/>
    <w:semiHidden/>
    <w:unhideWhenUsed/>
    <w:rsid w:val="00540C2D"/>
    <w:rPr>
      <w:color w:val="0000FF"/>
      <w:u w:val="single"/>
    </w:rPr>
  </w:style>
  <w:style w:type="table" w:styleId="a7">
    <w:name w:val="Table Grid"/>
    <w:basedOn w:val="a1"/>
    <w:uiPriority w:val="59"/>
    <w:rsid w:val="00F9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72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6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Татонза</dc:creator>
  <cp:lastModifiedBy>Татонза</cp:lastModifiedBy>
  <cp:revision>17</cp:revision>
  <cp:lastPrinted>2015-11-15T17:13:00Z</cp:lastPrinted>
  <dcterms:created xsi:type="dcterms:W3CDTF">2015-10-18T17:40:00Z</dcterms:created>
  <dcterms:modified xsi:type="dcterms:W3CDTF">2015-12-01T15:17:00Z</dcterms:modified>
</cp:coreProperties>
</file>