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72" w:rsidRPr="00846CBA" w:rsidRDefault="00977872" w:rsidP="00977872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CB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4 муниципального образования Каневской район</w:t>
      </w: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выступления на муниципальном семинаре</w:t>
      </w:r>
      <w:r>
        <w:rPr>
          <w:rFonts w:ascii="Times New Roman" w:hAnsi="Times New Roman" w:cs="Times New Roman"/>
          <w:sz w:val="28"/>
          <w:szCs w:val="28"/>
        </w:rPr>
        <w:t>-практикуме</w:t>
      </w:r>
      <w:r>
        <w:rPr>
          <w:rFonts w:ascii="Times New Roman" w:hAnsi="Times New Roman" w:cs="Times New Roman"/>
          <w:sz w:val="28"/>
          <w:szCs w:val="28"/>
        </w:rPr>
        <w:t xml:space="preserve"> для воспитателей «</w:t>
      </w:r>
      <w:r>
        <w:rPr>
          <w:rFonts w:ascii="Times New Roman" w:hAnsi="Times New Roman" w:cs="Times New Roman"/>
          <w:sz w:val="28"/>
          <w:szCs w:val="28"/>
        </w:rPr>
        <w:t>Воспитание у детей дошкольного возраста художественно-эстетических навыков с помощью современных педагогических технологий в соответствии с ФГОС ДО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46CBA" w:rsidRDefault="00977872" w:rsidP="00977872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872" w:rsidRPr="00846CBA" w:rsidRDefault="00977872" w:rsidP="00977872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Практикум для воспитателей</w:t>
      </w:r>
      <w:r w:rsidRPr="00846CBA">
        <w:rPr>
          <w:rFonts w:ascii="Times New Roman" w:hAnsi="Times New Roman" w:cs="Times New Roman"/>
          <w:b/>
          <w:sz w:val="40"/>
          <w:szCs w:val="40"/>
        </w:rPr>
        <w:t xml:space="preserve"> по теме:</w:t>
      </w:r>
    </w:p>
    <w:p w:rsidR="00977872" w:rsidRPr="00EC75DE" w:rsidRDefault="00977872" w:rsidP="00977872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5DE">
        <w:rPr>
          <w:rFonts w:ascii="Times New Roman" w:hAnsi="Times New Roman" w:cs="Times New Roman"/>
          <w:b/>
          <w:sz w:val="40"/>
          <w:szCs w:val="40"/>
        </w:rPr>
        <w:t>«</w:t>
      </w:r>
      <w:r w:rsidRPr="00977872">
        <w:rPr>
          <w:rFonts w:ascii="Times New Roman" w:hAnsi="Times New Roman" w:cs="Times New Roman"/>
          <w:b/>
          <w:sz w:val="40"/>
          <w:szCs w:val="40"/>
        </w:rPr>
        <w:t>Развитие творческих способностей детей старшего дошкольного возраста путём применения технологии песочной анимации</w:t>
      </w:r>
      <w:r w:rsidRPr="00EC75DE">
        <w:rPr>
          <w:rFonts w:ascii="Times New Roman" w:hAnsi="Times New Roman" w:cs="Times New Roman"/>
          <w:b/>
          <w:sz w:val="40"/>
          <w:szCs w:val="40"/>
        </w:rPr>
        <w:t>»</w:t>
      </w:r>
    </w:p>
    <w:p w:rsidR="00977872" w:rsidRPr="00846CBA" w:rsidRDefault="00977872" w:rsidP="00977872">
      <w:pPr>
        <w:pStyle w:val="af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D6"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 детский сад №4</w:t>
      </w:r>
      <w:r w:rsidRPr="00895ED6">
        <w:rPr>
          <w:rFonts w:ascii="Times New Roman" w:hAnsi="Times New Roman" w:cs="Times New Roman"/>
          <w:sz w:val="28"/>
          <w:szCs w:val="28"/>
        </w:rPr>
        <w:t>:</w:t>
      </w:r>
    </w:p>
    <w:p w:rsidR="00977872" w:rsidRPr="00895ED6" w:rsidRDefault="00977872" w:rsidP="00977872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Ангелина Валентиновна</w:t>
      </w: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72" w:rsidRDefault="00977872" w:rsidP="00977872">
      <w:pPr>
        <w:pStyle w:val="a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872" w:rsidRPr="00895ED6" w:rsidRDefault="00977872" w:rsidP="00977872">
      <w:pPr>
        <w:pStyle w:val="a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ED6">
        <w:rPr>
          <w:rFonts w:ascii="Times New Roman" w:hAnsi="Times New Roman" w:cs="Times New Roman"/>
          <w:sz w:val="28"/>
          <w:szCs w:val="28"/>
        </w:rPr>
        <w:t>Каневская,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ED6">
        <w:rPr>
          <w:rFonts w:ascii="Times New Roman" w:hAnsi="Times New Roman" w:cs="Times New Roman"/>
          <w:sz w:val="28"/>
          <w:szCs w:val="28"/>
        </w:rPr>
        <w:t>2015г.</w:t>
      </w:r>
    </w:p>
    <w:p w:rsidR="00F66228" w:rsidRPr="00802297" w:rsidRDefault="00D9151D" w:rsidP="00F66228">
      <w:pPr>
        <w:jc w:val="center"/>
        <w:rPr>
          <w:b/>
          <w:sz w:val="32"/>
          <w:szCs w:val="32"/>
          <w:lang w:val="ru-RU"/>
        </w:rPr>
      </w:pPr>
      <w:r w:rsidRPr="00802297">
        <w:rPr>
          <w:b/>
          <w:sz w:val="32"/>
          <w:szCs w:val="32"/>
          <w:lang w:val="ru-RU"/>
        </w:rPr>
        <w:lastRenderedPageBreak/>
        <w:t>«</w:t>
      </w:r>
      <w:r w:rsidR="00FF6184">
        <w:rPr>
          <w:b/>
          <w:sz w:val="32"/>
          <w:szCs w:val="32"/>
          <w:lang w:val="ru-RU"/>
        </w:rPr>
        <w:t>Развитие творческих способностей детей старшего дошкольного возраста путём применения технологии песочной анимации</w:t>
      </w:r>
      <w:r w:rsidRPr="00802297">
        <w:rPr>
          <w:b/>
          <w:sz w:val="32"/>
          <w:szCs w:val="32"/>
          <w:lang w:val="ru-RU"/>
        </w:rPr>
        <w:t>»</w:t>
      </w:r>
    </w:p>
    <w:p w:rsidR="00802297" w:rsidRPr="000B4DD2" w:rsidRDefault="00802297" w:rsidP="00EB7CCE">
      <w:pPr>
        <w:jc w:val="both"/>
        <w:rPr>
          <w:sz w:val="28"/>
          <w:szCs w:val="28"/>
          <w:u w:val="single"/>
          <w:lang w:val="ru-RU"/>
        </w:rPr>
      </w:pPr>
      <w:r w:rsidRPr="000B4DD2">
        <w:rPr>
          <w:sz w:val="28"/>
          <w:szCs w:val="28"/>
          <w:u w:val="single"/>
          <w:lang w:val="ru-RU"/>
        </w:rPr>
        <w:t>Цель:</w:t>
      </w:r>
    </w:p>
    <w:p w:rsidR="00802297" w:rsidRPr="000B4DD2" w:rsidRDefault="00802297" w:rsidP="00EB7CCE">
      <w:pPr>
        <w:jc w:val="both"/>
        <w:rPr>
          <w:sz w:val="28"/>
          <w:szCs w:val="28"/>
          <w:lang w:val="ru-RU"/>
        </w:rPr>
      </w:pPr>
      <w:r w:rsidRPr="000B4DD2">
        <w:rPr>
          <w:sz w:val="28"/>
          <w:szCs w:val="28"/>
          <w:lang w:val="ru-RU"/>
        </w:rPr>
        <w:t>ознакомление педагогов района с новым видом детского творчества – песочной анимацией.</w:t>
      </w:r>
    </w:p>
    <w:p w:rsidR="00802297" w:rsidRPr="000B4DD2" w:rsidRDefault="00802297" w:rsidP="00EB7CCE">
      <w:pPr>
        <w:jc w:val="both"/>
        <w:rPr>
          <w:sz w:val="28"/>
          <w:szCs w:val="28"/>
          <w:u w:val="single"/>
          <w:lang w:val="ru-RU"/>
        </w:rPr>
      </w:pPr>
      <w:r w:rsidRPr="000B4DD2">
        <w:rPr>
          <w:sz w:val="28"/>
          <w:szCs w:val="28"/>
          <w:u w:val="single"/>
          <w:lang w:val="ru-RU"/>
        </w:rPr>
        <w:t>Задачи:</w:t>
      </w:r>
    </w:p>
    <w:p w:rsidR="00802297" w:rsidRPr="000B4DD2" w:rsidRDefault="00802297" w:rsidP="00EB7CCE">
      <w:pPr>
        <w:jc w:val="both"/>
        <w:rPr>
          <w:sz w:val="28"/>
          <w:szCs w:val="28"/>
          <w:lang w:val="ru-RU"/>
        </w:rPr>
      </w:pPr>
      <w:r w:rsidRPr="000B4DD2">
        <w:rPr>
          <w:sz w:val="28"/>
          <w:szCs w:val="28"/>
          <w:lang w:val="ru-RU"/>
        </w:rPr>
        <w:t>- донести до педагогов значение использования нового вида творчества в развитии ребёнка;</w:t>
      </w:r>
    </w:p>
    <w:p w:rsidR="00802297" w:rsidRPr="000B4DD2" w:rsidRDefault="00802297" w:rsidP="00EB7CCE">
      <w:pPr>
        <w:jc w:val="both"/>
        <w:rPr>
          <w:sz w:val="28"/>
          <w:szCs w:val="28"/>
          <w:lang w:val="ru-RU"/>
        </w:rPr>
      </w:pPr>
      <w:r w:rsidRPr="000B4DD2">
        <w:rPr>
          <w:sz w:val="28"/>
          <w:szCs w:val="28"/>
          <w:lang w:val="ru-RU"/>
        </w:rPr>
        <w:t>- познакомить с технологией рисования песком;</w:t>
      </w:r>
    </w:p>
    <w:p w:rsidR="00802297" w:rsidRPr="000B4DD2" w:rsidRDefault="00802297" w:rsidP="00EB7CCE">
      <w:pPr>
        <w:jc w:val="both"/>
        <w:rPr>
          <w:sz w:val="28"/>
          <w:szCs w:val="28"/>
          <w:lang w:val="ru-RU"/>
        </w:rPr>
      </w:pPr>
      <w:r w:rsidRPr="000B4DD2">
        <w:rPr>
          <w:sz w:val="28"/>
          <w:szCs w:val="28"/>
          <w:lang w:val="ru-RU"/>
        </w:rPr>
        <w:t>- провести практикум по работе с «Чудо-песочницей».</w:t>
      </w:r>
    </w:p>
    <w:p w:rsidR="00802297" w:rsidRPr="000B4DD2" w:rsidRDefault="00802297" w:rsidP="00EB7CCE">
      <w:pPr>
        <w:jc w:val="both"/>
        <w:rPr>
          <w:sz w:val="28"/>
          <w:szCs w:val="28"/>
          <w:lang w:val="ru-RU"/>
        </w:rPr>
      </w:pPr>
    </w:p>
    <w:p w:rsidR="00802297" w:rsidRPr="000B4DD2" w:rsidRDefault="00802297" w:rsidP="00EB7CCE">
      <w:pPr>
        <w:jc w:val="both"/>
        <w:rPr>
          <w:sz w:val="28"/>
          <w:szCs w:val="28"/>
          <w:u w:val="single"/>
          <w:lang w:val="ru-RU"/>
        </w:rPr>
      </w:pPr>
      <w:r w:rsidRPr="000B4DD2">
        <w:rPr>
          <w:sz w:val="28"/>
          <w:szCs w:val="28"/>
          <w:u w:val="single"/>
          <w:lang w:val="ru-RU"/>
        </w:rPr>
        <w:t>Ход выступления:</w:t>
      </w:r>
    </w:p>
    <w:p w:rsidR="00EB7CCE" w:rsidRDefault="00EB7CCE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часть.</w:t>
      </w:r>
    </w:p>
    <w:p w:rsidR="0088737F" w:rsidRPr="000B4DD2" w:rsidRDefault="00D525E0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2.) </w:t>
      </w:r>
      <w:r w:rsidR="0088737F" w:rsidRPr="000B4DD2">
        <w:rPr>
          <w:sz w:val="28"/>
          <w:szCs w:val="28"/>
          <w:lang w:val="ru-RU"/>
        </w:rPr>
        <w:t xml:space="preserve">Песочная анимация представляет собой рисование песком по плоской стеклянной поверхности, освещённой снизу. </w:t>
      </w:r>
    </w:p>
    <w:p w:rsidR="0088737F" w:rsidRPr="000B4DD2" w:rsidRDefault="0088737F" w:rsidP="00EB7CCE">
      <w:pPr>
        <w:jc w:val="both"/>
        <w:rPr>
          <w:sz w:val="28"/>
          <w:szCs w:val="28"/>
          <w:lang w:val="ru-RU"/>
        </w:rPr>
      </w:pPr>
      <w:r w:rsidRPr="000B4DD2">
        <w:rPr>
          <w:sz w:val="28"/>
          <w:szCs w:val="28"/>
          <w:lang w:val="ru-RU"/>
        </w:rPr>
        <w:t>Это контакт мастера с материалом, чувственный контакт, наполненный нежностью и любовью к каждой частичке, участвующей в выражении невероятных фантазий художника.</w:t>
      </w:r>
    </w:p>
    <w:p w:rsidR="0088737F" w:rsidRPr="000B4DD2" w:rsidRDefault="0088737F" w:rsidP="00EB7CCE">
      <w:pPr>
        <w:jc w:val="both"/>
        <w:rPr>
          <w:sz w:val="28"/>
          <w:szCs w:val="28"/>
          <w:lang w:val="ru-RU"/>
        </w:rPr>
      </w:pPr>
    </w:p>
    <w:p w:rsidR="0088737F" w:rsidRPr="000B4DD2" w:rsidRDefault="00D525E0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3) </w:t>
      </w:r>
      <w:r w:rsidR="0088737F" w:rsidRPr="000B4DD2">
        <w:rPr>
          <w:sz w:val="28"/>
          <w:szCs w:val="28"/>
          <w:lang w:val="ru-RU"/>
        </w:rPr>
        <w:t>Рисование песком на стекле – один из самых необычных способов творческой деятельности. Дети создают на песке неповторимые шедевры своими руками. Удивительным способом горсть песка</w:t>
      </w:r>
      <w:r w:rsidR="000B4DD2" w:rsidRPr="000B4DD2">
        <w:rPr>
          <w:sz w:val="28"/>
          <w:szCs w:val="28"/>
          <w:lang w:val="ru-RU"/>
        </w:rPr>
        <w:t xml:space="preserve"> превращается в пейзаж, звёздное небо, лес, или море.</w:t>
      </w:r>
      <w:r w:rsidR="001A11A9">
        <w:rPr>
          <w:sz w:val="28"/>
          <w:szCs w:val="28"/>
          <w:lang w:val="ru-RU"/>
        </w:rPr>
        <w:t xml:space="preserve"> </w:t>
      </w:r>
    </w:p>
    <w:p w:rsidR="001A11A9" w:rsidRDefault="00D525E0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4) </w:t>
      </w:r>
      <w:r w:rsidR="000B4DD2" w:rsidRPr="000B4DD2">
        <w:rPr>
          <w:sz w:val="28"/>
          <w:szCs w:val="28"/>
          <w:lang w:val="ru-RU"/>
        </w:rPr>
        <w:t>Песок работает по принципу «света и тени» и отлично передаёт детские чувства, мысли и стремления.</w:t>
      </w:r>
      <w:r>
        <w:rPr>
          <w:sz w:val="28"/>
          <w:szCs w:val="28"/>
          <w:lang w:val="ru-RU"/>
        </w:rPr>
        <w:t xml:space="preserve"> Ри</w:t>
      </w:r>
      <w:r w:rsidR="000B4DD2" w:rsidRPr="000B4DD2">
        <w:rPr>
          <w:sz w:val="28"/>
          <w:szCs w:val="28"/>
          <w:lang w:val="ru-RU"/>
        </w:rPr>
        <w:t xml:space="preserve">сование песком является одним из главных средств познания </w:t>
      </w:r>
      <w:r w:rsidR="000B4DD2">
        <w:rPr>
          <w:sz w:val="28"/>
          <w:szCs w:val="28"/>
          <w:lang w:val="ru-RU"/>
        </w:rPr>
        <w:t xml:space="preserve">окружающего </w:t>
      </w:r>
      <w:r w:rsidR="000B4DD2" w:rsidRPr="000B4DD2">
        <w:rPr>
          <w:sz w:val="28"/>
          <w:szCs w:val="28"/>
          <w:lang w:val="ru-RU"/>
        </w:rPr>
        <w:t xml:space="preserve">мира и </w:t>
      </w:r>
      <w:r w:rsidR="001A11A9">
        <w:rPr>
          <w:sz w:val="28"/>
          <w:szCs w:val="28"/>
          <w:lang w:val="ru-RU"/>
        </w:rPr>
        <w:t>позволяет решать так</w:t>
      </w:r>
      <w:r w:rsidR="00BA1F3C">
        <w:rPr>
          <w:sz w:val="28"/>
          <w:szCs w:val="28"/>
          <w:lang w:val="ru-RU"/>
        </w:rPr>
        <w:t>ие задачи, как</w:t>
      </w:r>
      <w:r w:rsidR="001A11A9">
        <w:rPr>
          <w:sz w:val="28"/>
          <w:szCs w:val="28"/>
          <w:lang w:val="ru-RU"/>
        </w:rPr>
        <w:t xml:space="preserve">: </w:t>
      </w:r>
    </w:p>
    <w:p w:rsidR="001A11A9" w:rsidRDefault="00BA1F3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5) </w:t>
      </w:r>
      <w:r w:rsidR="001A11A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1A11A9">
        <w:rPr>
          <w:sz w:val="28"/>
          <w:szCs w:val="28"/>
          <w:lang w:val="ru-RU"/>
        </w:rPr>
        <w:t xml:space="preserve">развитие </w:t>
      </w:r>
      <w:r>
        <w:rPr>
          <w:sz w:val="28"/>
          <w:szCs w:val="28"/>
          <w:lang w:val="ru-RU"/>
        </w:rPr>
        <w:t>навыков</w:t>
      </w:r>
      <w:r w:rsidR="001A11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передачи </w:t>
      </w:r>
      <w:r w:rsidR="001A11A9">
        <w:rPr>
          <w:sz w:val="28"/>
          <w:szCs w:val="28"/>
          <w:lang w:val="ru-RU"/>
        </w:rPr>
        <w:t>форм</w:t>
      </w:r>
      <w:r>
        <w:rPr>
          <w:sz w:val="28"/>
          <w:szCs w:val="28"/>
          <w:lang w:val="ru-RU"/>
        </w:rPr>
        <w:t xml:space="preserve">ы, </w:t>
      </w:r>
      <w:r w:rsidR="001A11A9">
        <w:rPr>
          <w:sz w:val="28"/>
          <w:szCs w:val="28"/>
          <w:lang w:val="ru-RU"/>
        </w:rPr>
        <w:t>строени</w:t>
      </w:r>
      <w:r>
        <w:rPr>
          <w:sz w:val="28"/>
          <w:szCs w:val="28"/>
          <w:lang w:val="ru-RU"/>
        </w:rPr>
        <w:t>я</w:t>
      </w:r>
      <w:r w:rsidR="001A11A9">
        <w:rPr>
          <w:sz w:val="28"/>
          <w:szCs w:val="28"/>
          <w:lang w:val="ru-RU"/>
        </w:rPr>
        <w:t xml:space="preserve"> предмета, его частей, пропорци</w:t>
      </w:r>
      <w:r>
        <w:rPr>
          <w:sz w:val="28"/>
          <w:szCs w:val="28"/>
          <w:lang w:val="ru-RU"/>
        </w:rPr>
        <w:t>й</w:t>
      </w:r>
      <w:r w:rsidR="001A11A9">
        <w:rPr>
          <w:sz w:val="28"/>
          <w:szCs w:val="28"/>
          <w:lang w:val="ru-RU"/>
        </w:rPr>
        <w:t>, используя различные оттенки света и тени;</w:t>
      </w:r>
    </w:p>
    <w:p w:rsidR="001A11A9" w:rsidRDefault="001A11A9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A1F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развитие </w:t>
      </w:r>
      <w:r w:rsidR="00401715">
        <w:rPr>
          <w:sz w:val="28"/>
          <w:szCs w:val="28"/>
          <w:lang w:val="ru-RU"/>
        </w:rPr>
        <w:t xml:space="preserve">фантазии, внимания, художественно-эстетического вкуса, </w:t>
      </w:r>
      <w:r>
        <w:rPr>
          <w:sz w:val="28"/>
          <w:szCs w:val="28"/>
          <w:lang w:val="ru-RU"/>
        </w:rPr>
        <w:t>композиционных навыков при изображении групп предметов и сюжета;</w:t>
      </w:r>
    </w:p>
    <w:p w:rsidR="00401715" w:rsidRDefault="001A11A9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A1F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развитие мелкой моторики</w:t>
      </w:r>
      <w:r w:rsidR="00401715">
        <w:rPr>
          <w:sz w:val="28"/>
          <w:szCs w:val="28"/>
          <w:lang w:val="ru-RU"/>
        </w:rPr>
        <w:t xml:space="preserve"> рук</w:t>
      </w:r>
      <w:r w:rsidR="00BA1F3C">
        <w:rPr>
          <w:sz w:val="28"/>
          <w:szCs w:val="28"/>
          <w:lang w:val="ru-RU"/>
        </w:rPr>
        <w:t xml:space="preserve"> и пространственного восприятия;</w:t>
      </w:r>
    </w:p>
    <w:p w:rsidR="00BA1F3C" w:rsidRDefault="00BA1F3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1F3C">
        <w:rPr>
          <w:sz w:val="28"/>
          <w:szCs w:val="28"/>
          <w:lang w:val="ru-RU"/>
        </w:rPr>
        <w:t>развити</w:t>
      </w:r>
      <w:r>
        <w:rPr>
          <w:sz w:val="28"/>
          <w:szCs w:val="28"/>
          <w:lang w:val="ru-RU"/>
        </w:rPr>
        <w:t>е</w:t>
      </w:r>
      <w:r w:rsidRPr="00BA1F3C">
        <w:rPr>
          <w:sz w:val="28"/>
          <w:szCs w:val="28"/>
          <w:lang w:val="ru-RU"/>
        </w:rPr>
        <w:t xml:space="preserve"> взаимосвязи между полушариями головного мозга</w:t>
      </w:r>
      <w:r>
        <w:rPr>
          <w:sz w:val="28"/>
          <w:szCs w:val="28"/>
          <w:lang w:val="ru-RU"/>
        </w:rPr>
        <w:t xml:space="preserve"> из-за необходимости работы двумя руками.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</w:p>
    <w:p w:rsidR="00902393" w:rsidRDefault="005A7908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6) </w:t>
      </w:r>
      <w:r w:rsidR="00902393">
        <w:rPr>
          <w:sz w:val="28"/>
          <w:szCs w:val="28"/>
          <w:lang w:val="ru-RU"/>
        </w:rPr>
        <w:t>Перед началом игры в песочнице для детей необходимо установить правила</w:t>
      </w:r>
      <w:r w:rsidR="000A7B0C">
        <w:rPr>
          <w:sz w:val="28"/>
          <w:szCs w:val="28"/>
          <w:lang w:val="ru-RU"/>
        </w:rPr>
        <w:t>, зачитав, например, стихотворение: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Правила нашей игры очень легки и просты!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сейчас их изложу и запомнить их прошу!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готовы мне внимать? Значит можно начинать?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Повторяйте все за мной!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Вредных нет детей в стране – ведь не место им в песке!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Здесь нельзя кусаться, драться и в глаза песком кидаться!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Стран чужих не разорять!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Песок – мирная страна.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строить и чудить,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много сотворить: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Горы, реки и моря,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жизнь вокруг была.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поняли меня?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 надо повторить,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запомнить и дружить!</w:t>
      </w:r>
    </w:p>
    <w:p w:rsidR="000A7B0C" w:rsidRDefault="000A7B0C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(дети повторяют со слов «здесь нельзя кусаться, драться…)</w:t>
      </w:r>
    </w:p>
    <w:p w:rsidR="00902393" w:rsidRDefault="00902393" w:rsidP="00EB7CCE">
      <w:pPr>
        <w:jc w:val="both"/>
        <w:rPr>
          <w:sz w:val="28"/>
          <w:szCs w:val="28"/>
          <w:lang w:val="ru-RU"/>
        </w:rPr>
      </w:pPr>
    </w:p>
    <w:p w:rsidR="00692992" w:rsidRDefault="00692992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7</w:t>
      </w:r>
      <w:r w:rsidR="0040778B">
        <w:rPr>
          <w:sz w:val="28"/>
          <w:szCs w:val="28"/>
          <w:lang w:val="ru-RU"/>
        </w:rPr>
        <w:t xml:space="preserve">) </w:t>
      </w:r>
      <w:r w:rsidR="00401715">
        <w:rPr>
          <w:sz w:val="28"/>
          <w:szCs w:val="28"/>
          <w:lang w:val="ru-RU"/>
        </w:rPr>
        <w:t>Перед началом занятия детям предлагается воплотить</w:t>
      </w:r>
      <w:r w:rsidR="00902393">
        <w:rPr>
          <w:sz w:val="28"/>
          <w:szCs w:val="28"/>
          <w:lang w:val="ru-RU"/>
        </w:rPr>
        <w:t xml:space="preserve"> в песке свои идеи теми способами, которые им больше нравятся.</w:t>
      </w:r>
      <w:r w:rsidR="001A11A9">
        <w:rPr>
          <w:sz w:val="28"/>
          <w:szCs w:val="28"/>
          <w:lang w:val="ru-RU"/>
        </w:rPr>
        <w:t xml:space="preserve">  </w:t>
      </w:r>
      <w:r w:rsidR="00902393">
        <w:rPr>
          <w:sz w:val="28"/>
          <w:szCs w:val="28"/>
          <w:lang w:val="ru-RU"/>
        </w:rPr>
        <w:t xml:space="preserve">И только после того, как они наиграются, прочувствуют песок, переходить к конкретным заданиям. </w:t>
      </w:r>
      <w:r>
        <w:rPr>
          <w:sz w:val="28"/>
          <w:szCs w:val="28"/>
          <w:lang w:val="ru-RU"/>
        </w:rPr>
        <w:t xml:space="preserve">(Слайд 8) </w:t>
      </w:r>
      <w:r w:rsidR="00902393">
        <w:rPr>
          <w:sz w:val="28"/>
          <w:szCs w:val="28"/>
          <w:lang w:val="ru-RU"/>
        </w:rPr>
        <w:t>Можно предложить ребёнку самому разровнять песок ладонями, или валиком. Руки могут работать, как бульдозер, разгребая песок вокруг</w:t>
      </w:r>
      <w:r w:rsidR="000A7B0C">
        <w:rPr>
          <w:sz w:val="28"/>
          <w:szCs w:val="28"/>
          <w:lang w:val="ru-RU"/>
        </w:rPr>
        <w:t>. Пальцами можно проделывать отверстия в песке, или рисовать на нём</w:t>
      </w:r>
      <w:r w:rsidR="003E685F">
        <w:rPr>
          <w:sz w:val="28"/>
          <w:szCs w:val="28"/>
          <w:lang w:val="ru-RU"/>
        </w:rPr>
        <w:t xml:space="preserve">. Дети хорошо расслабляются, пропуская песок между пальцами.  </w:t>
      </w:r>
    </w:p>
    <w:p w:rsidR="003E685F" w:rsidRDefault="00692992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9) </w:t>
      </w:r>
      <w:r w:rsidR="003E685F">
        <w:rPr>
          <w:sz w:val="28"/>
          <w:szCs w:val="28"/>
          <w:lang w:val="ru-RU"/>
        </w:rPr>
        <w:t>Также дети могут из бумаги свернуть воронку и насыпать через неё песок, создавая таким образом различные фигуры: спирали, звёзды, цветы и прочее.</w:t>
      </w:r>
      <w:r w:rsidR="001A11A9">
        <w:rPr>
          <w:sz w:val="28"/>
          <w:szCs w:val="28"/>
          <w:lang w:val="ru-RU"/>
        </w:rPr>
        <w:t xml:space="preserve">     </w:t>
      </w:r>
    </w:p>
    <w:p w:rsidR="003E685F" w:rsidRDefault="004E4069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10) </w:t>
      </w:r>
      <w:r w:rsidR="003E685F">
        <w:rPr>
          <w:sz w:val="28"/>
          <w:szCs w:val="28"/>
          <w:lang w:val="ru-RU"/>
        </w:rPr>
        <w:t>В песочнице можно воздвигать горы и создавать озёра.</w:t>
      </w:r>
    </w:p>
    <w:p w:rsidR="003E685F" w:rsidRDefault="004E4069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11) </w:t>
      </w:r>
      <w:r w:rsidR="003E685F">
        <w:rPr>
          <w:sz w:val="28"/>
          <w:szCs w:val="28"/>
          <w:lang w:val="ru-RU"/>
        </w:rPr>
        <w:t>На световом столе можно проигрывать сюжеты, меняя подсветку, например, когда действие происходит на суше – жёлтая подсветка, в воде – голубая, растительный мир – зелёная.</w:t>
      </w:r>
      <w:r w:rsidR="001A11A9">
        <w:rPr>
          <w:sz w:val="28"/>
          <w:szCs w:val="28"/>
          <w:lang w:val="ru-RU"/>
        </w:rPr>
        <w:t xml:space="preserve">  </w:t>
      </w:r>
    </w:p>
    <w:p w:rsidR="000B4DD2" w:rsidRDefault="004E4069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(Слайд 12) </w:t>
      </w:r>
      <w:r w:rsidR="003E685F">
        <w:rPr>
          <w:sz w:val="28"/>
          <w:szCs w:val="28"/>
          <w:lang w:val="ru-RU"/>
        </w:rPr>
        <w:t>Вариантов очень много, главное – дать ребёнку самому что-то придумать и сделать.</w:t>
      </w:r>
      <w:r w:rsidR="00401715">
        <w:rPr>
          <w:sz w:val="28"/>
          <w:szCs w:val="28"/>
          <w:lang w:val="ru-RU"/>
        </w:rPr>
        <w:t xml:space="preserve"> </w:t>
      </w:r>
    </w:p>
    <w:p w:rsidR="00E572AE" w:rsidRDefault="00E572AE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(Слайд 13)</w:t>
      </w:r>
      <w:bookmarkStart w:id="0" w:name="_GoBack"/>
      <w:bookmarkEnd w:id="0"/>
    </w:p>
    <w:p w:rsidR="00EB7CCE" w:rsidRDefault="00EB7CCE" w:rsidP="00EB7CCE">
      <w:pPr>
        <w:jc w:val="both"/>
        <w:rPr>
          <w:sz w:val="28"/>
          <w:szCs w:val="28"/>
          <w:lang w:val="ru-RU"/>
        </w:rPr>
      </w:pPr>
    </w:p>
    <w:p w:rsidR="00EB7CCE" w:rsidRDefault="00EB7CCE" w:rsidP="00EB7C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часть выступления: приглашаются желающие для практической деятельности. Осуществляется показ-обучение на «Чудо-песочнице»</w:t>
      </w:r>
    </w:p>
    <w:p w:rsidR="00EB7CCE" w:rsidRDefault="00EB7CCE" w:rsidP="00EB7CCE">
      <w:pPr>
        <w:jc w:val="both"/>
        <w:rPr>
          <w:sz w:val="28"/>
          <w:szCs w:val="28"/>
          <w:lang w:val="ru-RU"/>
        </w:rPr>
      </w:pPr>
    </w:p>
    <w:p w:rsidR="00EB7CCE" w:rsidRDefault="00EB7CCE" w:rsidP="00EB7CCE">
      <w:pPr>
        <w:jc w:val="both"/>
        <w:rPr>
          <w:i/>
          <w:sz w:val="28"/>
          <w:szCs w:val="28"/>
          <w:lang w:val="ru-RU"/>
        </w:rPr>
      </w:pPr>
      <w:r w:rsidRPr="00EB7CCE">
        <w:rPr>
          <w:i/>
          <w:sz w:val="28"/>
          <w:szCs w:val="28"/>
          <w:lang w:val="ru-RU"/>
        </w:rPr>
        <w:t xml:space="preserve">Материал подготовлен педагогом МБДОУ детский сад №4 </w:t>
      </w:r>
    </w:p>
    <w:p w:rsidR="00EB7CCE" w:rsidRPr="00EB7CCE" w:rsidRDefault="00EB7CCE" w:rsidP="00EB7CCE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Ш</w:t>
      </w:r>
      <w:r w:rsidRPr="00EB7CCE">
        <w:rPr>
          <w:i/>
          <w:sz w:val="28"/>
          <w:szCs w:val="28"/>
          <w:lang w:val="ru-RU"/>
        </w:rPr>
        <w:t>евцовой Ангелиной Валентиновной.</w:t>
      </w:r>
    </w:p>
    <w:p w:rsidR="001A11A9" w:rsidRPr="00EB7CCE" w:rsidRDefault="001A11A9" w:rsidP="00EB7CCE">
      <w:pPr>
        <w:jc w:val="both"/>
        <w:rPr>
          <w:i/>
          <w:sz w:val="28"/>
          <w:szCs w:val="28"/>
          <w:lang w:val="ru-RU"/>
        </w:rPr>
      </w:pPr>
    </w:p>
    <w:p w:rsidR="00802297" w:rsidRPr="000B4DD2" w:rsidRDefault="00802297" w:rsidP="00EB7CCE">
      <w:pPr>
        <w:jc w:val="both"/>
        <w:rPr>
          <w:sz w:val="28"/>
          <w:szCs w:val="28"/>
          <w:lang w:val="ru-RU"/>
        </w:rPr>
      </w:pPr>
    </w:p>
    <w:p w:rsidR="00802297" w:rsidRPr="000B4DD2" w:rsidRDefault="00802297" w:rsidP="00EB7CCE">
      <w:pPr>
        <w:jc w:val="both"/>
        <w:rPr>
          <w:sz w:val="28"/>
          <w:szCs w:val="28"/>
          <w:lang w:val="ru-RU"/>
        </w:rPr>
      </w:pPr>
    </w:p>
    <w:p w:rsidR="00D9151D" w:rsidRPr="00D9151D" w:rsidRDefault="00D9151D" w:rsidP="00EB7CCE">
      <w:pPr>
        <w:jc w:val="both"/>
        <w:rPr>
          <w:sz w:val="24"/>
          <w:szCs w:val="24"/>
          <w:lang w:val="ru-RU"/>
        </w:rPr>
      </w:pPr>
    </w:p>
    <w:p w:rsidR="00F66228" w:rsidRDefault="00F66228" w:rsidP="00EB7CCE">
      <w:pPr>
        <w:jc w:val="both"/>
        <w:rPr>
          <w:sz w:val="24"/>
          <w:szCs w:val="24"/>
          <w:lang w:val="ru-RU"/>
        </w:rPr>
      </w:pPr>
    </w:p>
    <w:p w:rsidR="00F66228" w:rsidRDefault="00F66228" w:rsidP="00EB7CCE">
      <w:pPr>
        <w:jc w:val="both"/>
        <w:rPr>
          <w:sz w:val="24"/>
          <w:szCs w:val="24"/>
          <w:lang w:val="ru-RU"/>
        </w:rPr>
      </w:pPr>
    </w:p>
    <w:p w:rsidR="00F66228" w:rsidRDefault="00F66228" w:rsidP="00EB7CCE">
      <w:pPr>
        <w:jc w:val="both"/>
        <w:rPr>
          <w:sz w:val="24"/>
          <w:szCs w:val="24"/>
          <w:lang w:val="ru-RU"/>
        </w:rPr>
      </w:pPr>
    </w:p>
    <w:p w:rsidR="00F66228" w:rsidRPr="002B346E" w:rsidRDefault="00F66228" w:rsidP="00EB7CCE">
      <w:pPr>
        <w:spacing w:line="276" w:lineRule="auto"/>
        <w:jc w:val="both"/>
        <w:rPr>
          <w:sz w:val="28"/>
          <w:szCs w:val="28"/>
          <w:lang w:val="ru-RU"/>
        </w:rPr>
      </w:pPr>
    </w:p>
    <w:p w:rsidR="00BF6400" w:rsidRPr="00D9151D" w:rsidRDefault="00BF6400" w:rsidP="00EB7CCE">
      <w:pPr>
        <w:jc w:val="both"/>
        <w:rPr>
          <w:szCs w:val="28"/>
          <w:lang w:val="ru-RU"/>
        </w:rPr>
      </w:pPr>
    </w:p>
    <w:sectPr w:rsidR="00BF6400" w:rsidRPr="00D9151D" w:rsidSect="0045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AA" w:rsidRDefault="009244AA" w:rsidP="00873A48">
      <w:r>
        <w:separator/>
      </w:r>
    </w:p>
  </w:endnote>
  <w:endnote w:type="continuationSeparator" w:id="0">
    <w:p w:rsidR="009244AA" w:rsidRDefault="009244AA" w:rsidP="0087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AA" w:rsidRDefault="009244AA" w:rsidP="00873A48">
      <w:r>
        <w:separator/>
      </w:r>
    </w:p>
  </w:footnote>
  <w:footnote w:type="continuationSeparator" w:id="0">
    <w:p w:rsidR="009244AA" w:rsidRDefault="009244AA" w:rsidP="0087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454C7"/>
    <w:multiLevelType w:val="hybridMultilevel"/>
    <w:tmpl w:val="AAEE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F3E63"/>
    <w:multiLevelType w:val="multilevel"/>
    <w:tmpl w:val="AAFE5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CBB"/>
    <w:rsid w:val="00036BF7"/>
    <w:rsid w:val="00040060"/>
    <w:rsid w:val="000435DA"/>
    <w:rsid w:val="00052C98"/>
    <w:rsid w:val="00085AE0"/>
    <w:rsid w:val="00096BB8"/>
    <w:rsid w:val="00096EAC"/>
    <w:rsid w:val="000A7B0C"/>
    <w:rsid w:val="000B4DD2"/>
    <w:rsid w:val="000D71DF"/>
    <w:rsid w:val="000F3293"/>
    <w:rsid w:val="000F787D"/>
    <w:rsid w:val="00106093"/>
    <w:rsid w:val="00147AEE"/>
    <w:rsid w:val="00147EB3"/>
    <w:rsid w:val="00165E41"/>
    <w:rsid w:val="001947B9"/>
    <w:rsid w:val="001A11A9"/>
    <w:rsid w:val="001A5311"/>
    <w:rsid w:val="001A5B18"/>
    <w:rsid w:val="001D2484"/>
    <w:rsid w:val="001F1DA9"/>
    <w:rsid w:val="0020485F"/>
    <w:rsid w:val="0021315F"/>
    <w:rsid w:val="0028240A"/>
    <w:rsid w:val="002A4BC1"/>
    <w:rsid w:val="002B346E"/>
    <w:rsid w:val="002F2FA8"/>
    <w:rsid w:val="00303FA9"/>
    <w:rsid w:val="0030564B"/>
    <w:rsid w:val="00315E94"/>
    <w:rsid w:val="00337DE3"/>
    <w:rsid w:val="003414DE"/>
    <w:rsid w:val="003659E9"/>
    <w:rsid w:val="00387378"/>
    <w:rsid w:val="003B109E"/>
    <w:rsid w:val="003B28CA"/>
    <w:rsid w:val="003C08B5"/>
    <w:rsid w:val="003C102C"/>
    <w:rsid w:val="003D6E1F"/>
    <w:rsid w:val="003D7CB5"/>
    <w:rsid w:val="003E2BD3"/>
    <w:rsid w:val="003E50BC"/>
    <w:rsid w:val="003E685F"/>
    <w:rsid w:val="00401715"/>
    <w:rsid w:val="00405A49"/>
    <w:rsid w:val="0040778B"/>
    <w:rsid w:val="00407D71"/>
    <w:rsid w:val="0044339E"/>
    <w:rsid w:val="00443574"/>
    <w:rsid w:val="00452DAD"/>
    <w:rsid w:val="004630AD"/>
    <w:rsid w:val="00465B74"/>
    <w:rsid w:val="004713B2"/>
    <w:rsid w:val="004A26A3"/>
    <w:rsid w:val="004A3F89"/>
    <w:rsid w:val="004A5A23"/>
    <w:rsid w:val="004A5AE9"/>
    <w:rsid w:val="004B0B3A"/>
    <w:rsid w:val="004B123A"/>
    <w:rsid w:val="004B5E4B"/>
    <w:rsid w:val="004C543D"/>
    <w:rsid w:val="004D0E9F"/>
    <w:rsid w:val="004D57EB"/>
    <w:rsid w:val="004E4069"/>
    <w:rsid w:val="004E76F0"/>
    <w:rsid w:val="00532594"/>
    <w:rsid w:val="00532D01"/>
    <w:rsid w:val="00532D26"/>
    <w:rsid w:val="00545ABD"/>
    <w:rsid w:val="005600BB"/>
    <w:rsid w:val="005712AA"/>
    <w:rsid w:val="00592675"/>
    <w:rsid w:val="005A7908"/>
    <w:rsid w:val="005D08CB"/>
    <w:rsid w:val="005F399B"/>
    <w:rsid w:val="006011AC"/>
    <w:rsid w:val="00607E72"/>
    <w:rsid w:val="006102F4"/>
    <w:rsid w:val="0061425D"/>
    <w:rsid w:val="0062151B"/>
    <w:rsid w:val="006275DD"/>
    <w:rsid w:val="006322A3"/>
    <w:rsid w:val="00692992"/>
    <w:rsid w:val="00696591"/>
    <w:rsid w:val="0069674B"/>
    <w:rsid w:val="006A4114"/>
    <w:rsid w:val="006A5DB9"/>
    <w:rsid w:val="006C5BA4"/>
    <w:rsid w:val="006D01ED"/>
    <w:rsid w:val="006F3DCF"/>
    <w:rsid w:val="00730EBB"/>
    <w:rsid w:val="00755256"/>
    <w:rsid w:val="00760F5E"/>
    <w:rsid w:val="00780AAE"/>
    <w:rsid w:val="00781AAE"/>
    <w:rsid w:val="00785614"/>
    <w:rsid w:val="007A4B0B"/>
    <w:rsid w:val="007C38B0"/>
    <w:rsid w:val="007C7AA3"/>
    <w:rsid w:val="007D3A38"/>
    <w:rsid w:val="007F42ED"/>
    <w:rsid w:val="00800060"/>
    <w:rsid w:val="00801751"/>
    <w:rsid w:val="00802297"/>
    <w:rsid w:val="00804E53"/>
    <w:rsid w:val="0081461A"/>
    <w:rsid w:val="00820653"/>
    <w:rsid w:val="00822639"/>
    <w:rsid w:val="008243E7"/>
    <w:rsid w:val="00826C0C"/>
    <w:rsid w:val="0087301E"/>
    <w:rsid w:val="00873A48"/>
    <w:rsid w:val="008821D5"/>
    <w:rsid w:val="0088737F"/>
    <w:rsid w:val="008D06FC"/>
    <w:rsid w:val="008E4AF0"/>
    <w:rsid w:val="008F577B"/>
    <w:rsid w:val="00902393"/>
    <w:rsid w:val="009244AA"/>
    <w:rsid w:val="009426F5"/>
    <w:rsid w:val="00951F7C"/>
    <w:rsid w:val="009558AE"/>
    <w:rsid w:val="00977872"/>
    <w:rsid w:val="00983168"/>
    <w:rsid w:val="00986D97"/>
    <w:rsid w:val="009B7D90"/>
    <w:rsid w:val="009C3F25"/>
    <w:rsid w:val="009D7C40"/>
    <w:rsid w:val="00A02E36"/>
    <w:rsid w:val="00A303A6"/>
    <w:rsid w:val="00A423BC"/>
    <w:rsid w:val="00A675B0"/>
    <w:rsid w:val="00AA6079"/>
    <w:rsid w:val="00AB0382"/>
    <w:rsid w:val="00AC35B5"/>
    <w:rsid w:val="00AD3B61"/>
    <w:rsid w:val="00AD7193"/>
    <w:rsid w:val="00AF3FFD"/>
    <w:rsid w:val="00AF6618"/>
    <w:rsid w:val="00B139A2"/>
    <w:rsid w:val="00B23778"/>
    <w:rsid w:val="00B3086A"/>
    <w:rsid w:val="00B51E47"/>
    <w:rsid w:val="00B56E06"/>
    <w:rsid w:val="00B9557F"/>
    <w:rsid w:val="00BA1F3C"/>
    <w:rsid w:val="00BB167B"/>
    <w:rsid w:val="00BF6400"/>
    <w:rsid w:val="00C05A86"/>
    <w:rsid w:val="00C37B1F"/>
    <w:rsid w:val="00C41519"/>
    <w:rsid w:val="00C472F3"/>
    <w:rsid w:val="00C7679B"/>
    <w:rsid w:val="00C92FD5"/>
    <w:rsid w:val="00C963F2"/>
    <w:rsid w:val="00CA6ED4"/>
    <w:rsid w:val="00CB135C"/>
    <w:rsid w:val="00CC142C"/>
    <w:rsid w:val="00CC60FC"/>
    <w:rsid w:val="00CD35C6"/>
    <w:rsid w:val="00CE0CB7"/>
    <w:rsid w:val="00CE69DF"/>
    <w:rsid w:val="00CE76A5"/>
    <w:rsid w:val="00CF36C8"/>
    <w:rsid w:val="00D03505"/>
    <w:rsid w:val="00D04756"/>
    <w:rsid w:val="00D064EA"/>
    <w:rsid w:val="00D525E0"/>
    <w:rsid w:val="00D80F12"/>
    <w:rsid w:val="00D9151D"/>
    <w:rsid w:val="00D92F12"/>
    <w:rsid w:val="00DA5900"/>
    <w:rsid w:val="00DF2433"/>
    <w:rsid w:val="00DF79CB"/>
    <w:rsid w:val="00E0195E"/>
    <w:rsid w:val="00E412F6"/>
    <w:rsid w:val="00E4380D"/>
    <w:rsid w:val="00E504D6"/>
    <w:rsid w:val="00E5702D"/>
    <w:rsid w:val="00E572AE"/>
    <w:rsid w:val="00E635E0"/>
    <w:rsid w:val="00E95CBB"/>
    <w:rsid w:val="00EA2FCA"/>
    <w:rsid w:val="00EA5C46"/>
    <w:rsid w:val="00EB0106"/>
    <w:rsid w:val="00EB0D56"/>
    <w:rsid w:val="00EB7CCE"/>
    <w:rsid w:val="00EF5976"/>
    <w:rsid w:val="00F157B4"/>
    <w:rsid w:val="00F23F38"/>
    <w:rsid w:val="00F323E0"/>
    <w:rsid w:val="00F50184"/>
    <w:rsid w:val="00F53486"/>
    <w:rsid w:val="00F57A43"/>
    <w:rsid w:val="00F6175B"/>
    <w:rsid w:val="00F62D52"/>
    <w:rsid w:val="00F66228"/>
    <w:rsid w:val="00F85770"/>
    <w:rsid w:val="00F904B2"/>
    <w:rsid w:val="00FA6A48"/>
    <w:rsid w:val="00FB07F6"/>
    <w:rsid w:val="00FD2ED6"/>
    <w:rsid w:val="00FD4D4A"/>
    <w:rsid w:val="00FE2014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4573-B003-42E9-A898-DC30A56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1E"/>
  </w:style>
  <w:style w:type="paragraph" w:styleId="1">
    <w:name w:val="heading 1"/>
    <w:basedOn w:val="a"/>
    <w:next w:val="a"/>
    <w:link w:val="10"/>
    <w:uiPriority w:val="9"/>
    <w:qFormat/>
    <w:rsid w:val="0087301E"/>
    <w:pPr>
      <w:pBdr>
        <w:bottom w:val="single" w:sz="12" w:space="1" w:color="E800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1E"/>
    <w:pPr>
      <w:pBdr>
        <w:bottom w:val="single" w:sz="8" w:space="1" w:color="FF388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01E"/>
    <w:pPr>
      <w:pBdr>
        <w:bottom w:val="single" w:sz="4" w:space="1" w:color="FF87B9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01E"/>
    <w:pPr>
      <w:pBdr>
        <w:bottom w:val="single" w:sz="4" w:space="2" w:color="FFAFD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01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388C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01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388C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01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01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01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01E"/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301E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7301E"/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301E"/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301E"/>
    <w:rPr>
      <w:rFonts w:asciiTheme="majorHAnsi" w:eastAsiaTheme="majorEastAsia" w:hAnsiTheme="majorHAnsi" w:cstheme="majorBidi"/>
      <w:color w:val="FF388C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7301E"/>
    <w:rPr>
      <w:rFonts w:asciiTheme="majorHAnsi" w:eastAsiaTheme="majorEastAsia" w:hAnsiTheme="majorHAnsi" w:cstheme="majorBidi"/>
      <w:i/>
      <w:iCs/>
      <w:color w:val="FF388C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7301E"/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301E"/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301E"/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7301E"/>
    <w:pPr>
      <w:pBdr>
        <w:top w:val="single" w:sz="8" w:space="10" w:color="FF9BC5" w:themeColor="accent1" w:themeTint="7F"/>
        <w:bottom w:val="single" w:sz="24" w:space="15" w:color="9C007F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87301E"/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87301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7301E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87301E"/>
    <w:rPr>
      <w:b/>
      <w:bCs/>
      <w:spacing w:val="0"/>
    </w:rPr>
  </w:style>
  <w:style w:type="character" w:styleId="a8">
    <w:name w:val="Emphasis"/>
    <w:uiPriority w:val="20"/>
    <w:qFormat/>
    <w:rsid w:val="0087301E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87301E"/>
    <w:pPr>
      <w:ind w:firstLine="0"/>
    </w:pPr>
  </w:style>
  <w:style w:type="paragraph" w:styleId="ab">
    <w:name w:val="List Paragraph"/>
    <w:basedOn w:val="a"/>
    <w:uiPriority w:val="34"/>
    <w:qFormat/>
    <w:rsid w:val="008730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01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7301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301E"/>
    <w:pPr>
      <w:pBdr>
        <w:top w:val="single" w:sz="12" w:space="10" w:color="FFAFD0" w:themeColor="accent1" w:themeTint="66"/>
        <w:left w:val="single" w:sz="36" w:space="4" w:color="FF388C" w:themeColor="accent1"/>
        <w:bottom w:val="single" w:sz="24" w:space="10" w:color="9C007F" w:themeColor="accent3"/>
        <w:right w:val="single" w:sz="36" w:space="4" w:color="FF388C" w:themeColor="accent1"/>
      </w:pBdr>
      <w:shd w:val="clear" w:color="auto" w:fill="FF388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7301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388C" w:themeFill="accent1"/>
    </w:rPr>
  </w:style>
  <w:style w:type="character" w:styleId="ae">
    <w:name w:val="Subtle Emphasis"/>
    <w:uiPriority w:val="19"/>
    <w:qFormat/>
    <w:rsid w:val="0087301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7301E"/>
    <w:rPr>
      <w:b/>
      <w:bCs/>
      <w:i/>
      <w:iCs/>
      <w:color w:val="FF388C" w:themeColor="accent1"/>
      <w:sz w:val="22"/>
      <w:szCs w:val="22"/>
    </w:rPr>
  </w:style>
  <w:style w:type="character" w:styleId="af0">
    <w:name w:val="Subtle Reference"/>
    <w:uiPriority w:val="31"/>
    <w:qFormat/>
    <w:rsid w:val="0087301E"/>
    <w:rPr>
      <w:color w:val="auto"/>
      <w:u w:val="single" w:color="9C007F" w:themeColor="accent3"/>
    </w:rPr>
  </w:style>
  <w:style w:type="character" w:styleId="af1">
    <w:name w:val="Intense Reference"/>
    <w:basedOn w:val="a0"/>
    <w:uiPriority w:val="32"/>
    <w:qFormat/>
    <w:rsid w:val="0087301E"/>
    <w:rPr>
      <w:b/>
      <w:bCs/>
      <w:color w:val="74005E" w:themeColor="accent3" w:themeShade="BF"/>
      <w:u w:val="single" w:color="9C007F" w:themeColor="accent3"/>
    </w:rPr>
  </w:style>
  <w:style w:type="character" w:styleId="af2">
    <w:name w:val="Book Title"/>
    <w:basedOn w:val="a0"/>
    <w:uiPriority w:val="33"/>
    <w:qFormat/>
    <w:rsid w:val="0087301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87301E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87301E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87301E"/>
  </w:style>
  <w:style w:type="paragraph" w:styleId="af5">
    <w:name w:val="header"/>
    <w:basedOn w:val="a"/>
    <w:link w:val="af6"/>
    <w:uiPriority w:val="99"/>
    <w:semiHidden/>
    <w:unhideWhenUsed/>
    <w:rsid w:val="00873A4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73A48"/>
  </w:style>
  <w:style w:type="paragraph" w:styleId="af7">
    <w:name w:val="footer"/>
    <w:basedOn w:val="a"/>
    <w:link w:val="af8"/>
    <w:uiPriority w:val="99"/>
    <w:semiHidden/>
    <w:unhideWhenUsed/>
    <w:rsid w:val="00873A4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73A48"/>
  </w:style>
  <w:style w:type="paragraph" w:styleId="af9">
    <w:name w:val="Balloon Text"/>
    <w:basedOn w:val="a"/>
    <w:link w:val="afa"/>
    <w:uiPriority w:val="99"/>
    <w:semiHidden/>
    <w:unhideWhenUsed/>
    <w:rsid w:val="00036BF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6BF7"/>
    <w:rPr>
      <w:rFonts w:ascii="Tahoma" w:hAnsi="Tahoma" w:cs="Tahoma"/>
      <w:sz w:val="16"/>
      <w:szCs w:val="16"/>
    </w:rPr>
  </w:style>
  <w:style w:type="paragraph" w:customStyle="1" w:styleId="afb">
    <w:name w:val="Базовый"/>
    <w:rsid w:val="00977872"/>
    <w:pPr>
      <w:suppressAutoHyphens/>
      <w:spacing w:after="200" w:line="276" w:lineRule="auto"/>
      <w:ind w:firstLine="0"/>
    </w:pPr>
    <w:rPr>
      <w:rFonts w:ascii="Calibri" w:eastAsia="SimSun" w:hAnsi="Calibri" w:cs="Calibri"/>
      <w:color w:val="00000A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2BFA-EB3D-48DF-ABE1-9357B082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keywords>папкка6</cp:keywords>
  <cp:lastModifiedBy>Пользователь</cp:lastModifiedBy>
  <cp:revision>30</cp:revision>
  <cp:lastPrinted>2011-12-11T08:24:00Z</cp:lastPrinted>
  <dcterms:created xsi:type="dcterms:W3CDTF">2012-06-12T13:41:00Z</dcterms:created>
  <dcterms:modified xsi:type="dcterms:W3CDTF">2015-12-14T06:57:00Z</dcterms:modified>
</cp:coreProperties>
</file>