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3545947"/>
    <w:bookmarkStart w:id="1" w:name="_MON_1513546049"/>
    <w:bookmarkEnd w:id="0"/>
    <w:bookmarkEnd w:id="1"/>
    <w:bookmarkStart w:id="2" w:name="_MON_1513547889"/>
    <w:bookmarkStart w:id="3" w:name="_MON_1514886251"/>
    <w:bookmarkStart w:id="4" w:name="_MON_1514886416"/>
    <w:bookmarkStart w:id="5" w:name="_MON_1514886432"/>
    <w:bookmarkEnd w:id="2"/>
    <w:bookmarkEnd w:id="3"/>
    <w:bookmarkEnd w:id="4"/>
    <w:bookmarkEnd w:id="5"/>
    <w:p w:rsidR="00A8593D" w:rsidRPr="00FC2926" w:rsidRDefault="00FC2926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object w:dxaOrig="9520" w:dyaOrig="14503">
          <v:shape id="_x0000_i1039" type="#_x0000_t75" style="width:476.25pt;height:725.25pt" o:ole="">
            <v:imagedata r:id="rId9" o:title=""/>
          </v:shape>
          <o:OLEObject Type="Embed" ProgID="Word.Document.12" ShapeID="_x0000_i1039" DrawAspect="Content" ObjectID="_1514886651" r:id="rId10">
            <o:FieldCodes>\s</o:FieldCodes>
          </o:OLEObject>
        </w:object>
      </w:r>
      <w:bookmarkStart w:id="6" w:name="_MON_1513546366"/>
      <w:bookmarkEnd w:id="6"/>
      <w:r w:rsidR="00087D27" w:rsidRPr="00FC2926">
        <w:rPr>
          <w:rFonts w:ascii="Times New Roman" w:hAnsi="Times New Roman" w:cs="Times New Roman"/>
          <w:sz w:val="28"/>
          <w:szCs w:val="28"/>
        </w:rPr>
        <w:object w:dxaOrig="9355" w:dyaOrig="14683">
          <v:shape id="_x0000_i1027" type="#_x0000_t75" style="width:468pt;height:734.25pt" o:ole="">
            <v:imagedata r:id="rId11" o:title=""/>
          </v:shape>
          <o:OLEObject Type="Embed" ProgID="Word.Document.12" ShapeID="_x0000_i1027" DrawAspect="Content" ObjectID="_1514886652" r:id="rId12">
            <o:FieldCodes>\s</o:FieldCodes>
          </o:OLEObject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1828"/>
        <w:gridCol w:w="1916"/>
        <w:gridCol w:w="2434"/>
      </w:tblGrid>
      <w:tr w:rsidR="00EB2D7F" w:rsidRPr="00FC2926" w:rsidTr="00A8593D">
        <w:trPr>
          <w:trHeight w:val="982"/>
        </w:trPr>
        <w:tc>
          <w:tcPr>
            <w:tcW w:w="3393" w:type="dxa"/>
          </w:tcPr>
          <w:p w:rsidR="005F50BC" w:rsidRPr="00FC2926" w:rsidRDefault="005F50BC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Форма проведения</w:t>
            </w:r>
          </w:p>
        </w:tc>
        <w:tc>
          <w:tcPr>
            <w:tcW w:w="1828" w:type="dxa"/>
          </w:tcPr>
          <w:p w:rsidR="005F50BC" w:rsidRPr="00FC2926" w:rsidRDefault="00955AD2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Проведение</w:t>
            </w:r>
          </w:p>
          <w:p w:rsidR="00955AD2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режиме дня</w:t>
            </w:r>
          </w:p>
        </w:tc>
        <w:tc>
          <w:tcPr>
            <w:tcW w:w="1916" w:type="dxa"/>
          </w:tcPr>
          <w:p w:rsidR="005F50BC" w:rsidRPr="00FC2926" w:rsidRDefault="00955AD2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Месяц</w:t>
            </w:r>
          </w:p>
          <w:p w:rsidR="00955AD2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(сентябр</w:t>
            </w:r>
            <w:proofErr w:type="gramStart"/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ь-</w:t>
            </w:r>
            <w:proofErr w:type="gramEnd"/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декабрь)</w:t>
            </w:r>
          </w:p>
        </w:tc>
        <w:tc>
          <w:tcPr>
            <w:tcW w:w="0" w:type="auto"/>
          </w:tcPr>
          <w:p w:rsidR="005F50BC" w:rsidRPr="00FC2926" w:rsidRDefault="00955AD2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Ответственный</w:t>
            </w:r>
          </w:p>
          <w:p w:rsidR="00955AD2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7F" w:rsidRPr="00FC2926" w:rsidTr="00A8593D">
        <w:trPr>
          <w:trHeight w:val="4950"/>
        </w:trPr>
        <w:tc>
          <w:tcPr>
            <w:tcW w:w="3393" w:type="dxa"/>
          </w:tcPr>
          <w:p w:rsidR="005F50BC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1.Физкультурно – оздоровительные мероприятия:</w:t>
            </w:r>
          </w:p>
          <w:p w:rsidR="00955AD2" w:rsidRPr="00FC2926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5AD2" w:rsidRPr="00FC2926">
              <w:rPr>
                <w:rFonts w:ascii="Times New Roman" w:hAnsi="Times New Roman" w:cs="Times New Roman"/>
                <w:sz w:val="28"/>
                <w:szCs w:val="28"/>
              </w:rPr>
              <w:t>тренняя гимнастика</w:t>
            </w:r>
          </w:p>
          <w:p w:rsidR="003C63B6" w:rsidRPr="00FC2926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FC2926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5AD2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рогулка </w:t>
            </w:r>
          </w:p>
          <w:p w:rsidR="00955AD2" w:rsidRPr="00FC2926" w:rsidRDefault="00955AD2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FC2926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5AD2" w:rsidRPr="00FC2926">
              <w:rPr>
                <w:rFonts w:ascii="Times New Roman" w:hAnsi="Times New Roman" w:cs="Times New Roman"/>
                <w:sz w:val="28"/>
                <w:szCs w:val="28"/>
              </w:rPr>
              <w:t>здоровительный бег</w:t>
            </w:r>
          </w:p>
          <w:p w:rsidR="003C63B6" w:rsidRPr="00FC2926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3C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7120DF" w:rsidP="00955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63B6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</w:p>
          <w:p w:rsidR="008A529F" w:rsidRPr="00FC2926" w:rsidRDefault="007120DF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3C63B6" w:rsidRPr="00FC2926" w:rsidRDefault="008A529F" w:rsidP="008A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120DF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F6" w:rsidRPr="00FC2926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3C63B6" w:rsidRPr="00FC2926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3C63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3C63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955AD2" w:rsidRPr="00FC2926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955AD2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FC2926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FC2926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 на улице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FC2926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ежедневно, после прогулки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1 раз в неделю, по сетке занятий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FC2926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5AD2" w:rsidRPr="00FC2926" w:rsidRDefault="00955AD2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AD2" w:rsidRPr="00FC2926" w:rsidRDefault="00955AD2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5AD2" w:rsidRPr="00FC292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  <w:p w:rsidR="003C63B6" w:rsidRPr="00FC2926" w:rsidRDefault="003C63B6" w:rsidP="00955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7F" w:rsidRPr="00FC2926" w:rsidTr="00A8593D">
        <w:trPr>
          <w:trHeight w:val="895"/>
        </w:trPr>
        <w:tc>
          <w:tcPr>
            <w:tcW w:w="3393" w:type="dxa"/>
          </w:tcPr>
          <w:p w:rsidR="005F50BC" w:rsidRPr="00FC2926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  <w:r w:rsidR="008A7F3A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здоровительно – профилактические мероприятия:</w:t>
            </w:r>
          </w:p>
          <w:p w:rsidR="008A7F3A" w:rsidRPr="00FC2926" w:rsidRDefault="008A7F3A" w:rsidP="008A7F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полоскание зева солевым раствором</w:t>
            </w:r>
          </w:p>
          <w:p w:rsidR="008A7F3A" w:rsidRPr="00FC2926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0A7395" w:rsidP="000A73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точечный массаж  по  </w:t>
            </w:r>
            <w:r w:rsidR="008A7F3A" w:rsidRPr="00FC2926">
              <w:rPr>
                <w:rFonts w:ascii="Times New Roman" w:hAnsi="Times New Roman" w:cs="Times New Roman"/>
                <w:sz w:val="28"/>
                <w:szCs w:val="28"/>
              </w:rPr>
              <w:t>Уманской</w:t>
            </w:r>
          </w:p>
          <w:p w:rsidR="008A7F3A" w:rsidRPr="00FC2926" w:rsidRDefault="008A7F3A" w:rsidP="008A7F3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массаж стоп на массажёрах</w:t>
            </w:r>
          </w:p>
          <w:p w:rsidR="008A7F3A" w:rsidRPr="00FC2926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 </w:t>
            </w: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Джуне</w:t>
            </w:r>
            <w:proofErr w:type="spellEnd"/>
          </w:p>
          <w:p w:rsidR="008A7F3A" w:rsidRPr="00FC2926" w:rsidRDefault="008A7F3A" w:rsidP="008A7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самомассаж после сна</w:t>
            </w:r>
          </w:p>
          <w:p w:rsidR="002E06F6" w:rsidRPr="00FC2926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  <w:p w:rsidR="002E06F6" w:rsidRPr="00FC2926" w:rsidRDefault="002E06F6" w:rsidP="002E06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8A7F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8A7F3A" w:rsidRPr="00FC2926" w:rsidRDefault="008A7F3A" w:rsidP="008A7F3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ежедневно, 2 раза в день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ежедневно, 1 раз в день</w:t>
            </w:r>
          </w:p>
          <w:p w:rsidR="002E06F6" w:rsidRPr="00FC2926" w:rsidRDefault="002E06F6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2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 в день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50BC" w:rsidRPr="00FC2926" w:rsidRDefault="005F50BC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FC2926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7F3A" w:rsidRPr="00FC2926" w:rsidRDefault="008A7F3A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7120DF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7F3A" w:rsidRPr="00FC2926">
              <w:rPr>
                <w:rFonts w:ascii="Times New Roman" w:hAnsi="Times New Roman" w:cs="Times New Roman"/>
                <w:sz w:val="28"/>
                <w:szCs w:val="28"/>
              </w:rPr>
              <w:t>лд</w:t>
            </w:r>
            <w:proofErr w:type="spellEnd"/>
            <w:r w:rsidR="008A7F3A" w:rsidRPr="00FC2926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BC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B2D7F" w:rsidRPr="00FC2926" w:rsidTr="00A8593D">
        <w:trPr>
          <w:trHeight w:val="1338"/>
        </w:trPr>
        <w:tc>
          <w:tcPr>
            <w:tcW w:w="3393" w:type="dxa"/>
          </w:tcPr>
          <w:p w:rsidR="005F50BC" w:rsidRPr="00FC2926" w:rsidRDefault="007120DF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3.П</w:t>
            </w:r>
            <w:r w:rsidR="002E06F6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альчиковые игры  </w:t>
            </w:r>
            <w:r w:rsidR="008A529F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</w:t>
            </w:r>
            <w:r w:rsidR="002E06F6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(приложение №2)</w:t>
            </w:r>
          </w:p>
        </w:tc>
        <w:tc>
          <w:tcPr>
            <w:tcW w:w="1828" w:type="dxa"/>
          </w:tcPr>
          <w:p w:rsidR="002E06F6" w:rsidRPr="00FC2926" w:rsidRDefault="002E06F6" w:rsidP="002E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50BC" w:rsidRPr="00FC2926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F50BC" w:rsidRPr="00FC2926" w:rsidRDefault="005F50BC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50BC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6A6F66" w:rsidP="00EB2D7F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2D7F" w:rsidRPr="00FC29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B2D7F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ЛФК</w:t>
            </w:r>
          </w:p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20 дней по сетке занятий</w:t>
            </w:r>
          </w:p>
        </w:tc>
        <w:tc>
          <w:tcPr>
            <w:tcW w:w="1916" w:type="dxa"/>
          </w:tcPr>
          <w:p w:rsidR="002E06F6" w:rsidRPr="00FC2926" w:rsidRDefault="002E06F6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B2D7F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2434" w:type="dxa"/>
          </w:tcPr>
          <w:p w:rsidR="002E06F6" w:rsidRPr="00FC2926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Инструктор ЛФК</w:t>
            </w:r>
          </w:p>
        </w:tc>
      </w:tr>
      <w:tr w:rsidR="002E06F6" w:rsidRPr="00FC2926" w:rsidTr="00A8593D">
        <w:trPr>
          <w:trHeight w:val="5033"/>
        </w:trPr>
        <w:tc>
          <w:tcPr>
            <w:tcW w:w="3393" w:type="dxa"/>
          </w:tcPr>
          <w:p w:rsidR="002E06F6" w:rsidRPr="00FC2926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Интегрированные занятия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0CC0" w:rsidRPr="00FC2926" w:rsidRDefault="00340CC0" w:rsidP="00340C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развитие речи + аппликация</w:t>
            </w:r>
          </w:p>
          <w:p w:rsidR="00340CC0" w:rsidRPr="00FC2926" w:rsidRDefault="00340CC0" w:rsidP="0034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     « Огородник»</w:t>
            </w:r>
          </w:p>
          <w:p w:rsidR="00340CC0" w:rsidRPr="00FC2926" w:rsidRDefault="00340CC0" w:rsidP="0034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      «Овощи на тарелке»</w:t>
            </w:r>
          </w:p>
          <w:p w:rsidR="00EB2D7F" w:rsidRPr="00FC2926" w:rsidRDefault="00340CC0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F66" w:rsidRPr="00FC2926">
              <w:rPr>
                <w:rFonts w:ascii="Times New Roman" w:hAnsi="Times New Roman" w:cs="Times New Roman"/>
                <w:sz w:val="28"/>
                <w:szCs w:val="28"/>
              </w:rPr>
              <w:t>( приложение №3)</w:t>
            </w:r>
          </w:p>
          <w:p w:rsidR="006A6F66" w:rsidRPr="00FC2926" w:rsidRDefault="006A6F66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29F" w:rsidRPr="00FC2926" w:rsidRDefault="008A529F" w:rsidP="00EB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физо+ФЭМП</w:t>
            </w:r>
            <w:proofErr w:type="spellEnd"/>
          </w:p>
          <w:p w:rsidR="004C7A9B" w:rsidRPr="00FC2926" w:rsidRDefault="004C7A9B" w:rsidP="004C7A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«В гостях у лисоньки»</w:t>
            </w:r>
          </w:p>
          <w:p w:rsidR="00EB2D7F" w:rsidRPr="00FC2926" w:rsidRDefault="008A529F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0DF" w:rsidRPr="00FC29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6F66" w:rsidRPr="00FC2926">
              <w:rPr>
                <w:rFonts w:ascii="Times New Roman" w:hAnsi="Times New Roman" w:cs="Times New Roman"/>
                <w:sz w:val="28"/>
                <w:szCs w:val="28"/>
              </w:rPr>
              <w:t>приложение №4)</w:t>
            </w:r>
          </w:p>
          <w:p w:rsidR="00EB2D7F" w:rsidRPr="00FC2926" w:rsidRDefault="00EB2D7F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FC2926" w:rsidRDefault="00EB2D7F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FC2926" w:rsidRDefault="008A529F" w:rsidP="00EB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+</w:t>
            </w:r>
            <w:proofErr w:type="gram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EB2D7F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 лес за грибами</w:t>
            </w:r>
            <w:r w:rsidR="00EB2D7F" w:rsidRPr="00FC29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D7F" w:rsidRPr="00FC2926" w:rsidRDefault="00340CC0" w:rsidP="00EB2D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«В лесу много грибов»</w:t>
            </w:r>
          </w:p>
          <w:p w:rsidR="00340CC0" w:rsidRPr="00FC2926" w:rsidRDefault="00340CC0" w:rsidP="00340C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речи+ </w:t>
            </w:r>
            <w:proofErr w:type="gram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340CC0" w:rsidRPr="00FC2926" w:rsidRDefault="00340CC0" w:rsidP="00340C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EB2D7F" w:rsidRPr="00FC2926" w:rsidRDefault="00340CC0" w:rsidP="00A24E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«Белая звёздочка с неба  упала»</w:t>
            </w:r>
          </w:p>
        </w:tc>
        <w:tc>
          <w:tcPr>
            <w:tcW w:w="1828" w:type="dxa"/>
          </w:tcPr>
          <w:p w:rsidR="00EB2D7F" w:rsidRPr="00FC2926" w:rsidRDefault="00EB2D7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7F" w:rsidRPr="00FC2926" w:rsidRDefault="00EB2D7F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EB2D7F" w:rsidP="00EB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4 раза в месяц, по сетке занятий</w:t>
            </w:r>
          </w:p>
        </w:tc>
        <w:tc>
          <w:tcPr>
            <w:tcW w:w="1916" w:type="dxa"/>
          </w:tcPr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A34674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6F66" w:rsidRPr="00FC292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C0" w:rsidRPr="00FC2926" w:rsidRDefault="00340CC0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7120DF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икл занятий по ЗОЖ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6F66" w:rsidRPr="00FC2926" w:rsidRDefault="006A6F66" w:rsidP="006A6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Я расту </w:t>
            </w:r>
            <w:proofErr w:type="gram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</w:p>
          <w:p w:rsidR="006A6F66" w:rsidRPr="00FC2926" w:rsidRDefault="006A6F66" w:rsidP="006A6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Береги своё здоровье</w:t>
            </w:r>
          </w:p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1 раз в месяц, по сетке занятий</w:t>
            </w:r>
          </w:p>
        </w:tc>
        <w:tc>
          <w:tcPr>
            <w:tcW w:w="1916" w:type="dxa"/>
          </w:tcPr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6A6F6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A6F66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6A6F66" w:rsidP="006A6F6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120DF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абота с родителями:</w:t>
            </w:r>
          </w:p>
          <w:p w:rsidR="00850EED" w:rsidRPr="00FC2926" w:rsidRDefault="007120DF" w:rsidP="006A6F6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="006A6F66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онсультации для родителей</w:t>
            </w:r>
          </w:p>
          <w:p w:rsidR="00850EED" w:rsidRPr="00FC2926" w:rsidRDefault="00850EED" w:rsidP="00850EE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«Укрепление здоровья детей и снижение заболеваемости»</w:t>
            </w:r>
          </w:p>
          <w:p w:rsidR="00850EED" w:rsidRPr="00FC2926" w:rsidRDefault="00850EED" w:rsidP="0085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2B7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анкетирование  </w:t>
            </w:r>
          </w:p>
          <w:p w:rsidR="00850EED" w:rsidRPr="00FC2926" w:rsidRDefault="00B362B7" w:rsidP="006A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r w:rsidR="00850EED" w:rsidRPr="00FC2926">
              <w:rPr>
                <w:rFonts w:ascii="Times New Roman" w:hAnsi="Times New Roman" w:cs="Times New Roman"/>
                <w:sz w:val="28"/>
                <w:szCs w:val="28"/>
              </w:rPr>
              <w:t>приложение№5)</w:t>
            </w:r>
          </w:p>
          <w:p w:rsidR="006A6F66" w:rsidRPr="00FC2926" w:rsidRDefault="00ED7A59" w:rsidP="006A6F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0EED" w:rsidRPr="00FC2926">
              <w:rPr>
                <w:rFonts w:ascii="Times New Roman" w:hAnsi="Times New Roman" w:cs="Times New Roman"/>
                <w:sz w:val="28"/>
                <w:szCs w:val="28"/>
              </w:rPr>
              <w:t>Игра в системе оздоровительной и воспитательной работы с детьми</w:t>
            </w:r>
            <w:r w:rsidR="00B362B7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D7A59" w:rsidRPr="00FC2926" w:rsidRDefault="00ED7A59" w:rsidP="00ED7A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</w:t>
            </w:r>
            <w:r w:rsidR="00E34E38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№ 6)</w:t>
            </w: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07B43" w:rsidRPr="00FC2926" w:rsidRDefault="007120DF" w:rsidP="00ED7A59">
            <w:pPr>
              <w:ind w:left="36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  <w:r w:rsidR="00607B43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аглядная агитация</w:t>
            </w:r>
          </w:p>
          <w:p w:rsidR="00607B43" w:rsidRPr="00FC2926" w:rsidRDefault="00607B43" w:rsidP="00607B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Стенд «Безопасность ребёнка»</w:t>
            </w:r>
          </w:p>
          <w:p w:rsidR="00607B43" w:rsidRPr="00FC2926" w:rsidRDefault="00607B43" w:rsidP="00607B4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1614BB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- передвижка «Грипп»</w:t>
            </w:r>
          </w:p>
          <w:p w:rsidR="00607B43" w:rsidRPr="00FC2926" w:rsidRDefault="00A34674" w:rsidP="00A24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1614BB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- передвижка «Берегите своих детей» </w:t>
            </w:r>
            <w:proofErr w:type="gram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детский травматизм)</w:t>
            </w:r>
          </w:p>
          <w:p w:rsidR="00607B43" w:rsidRPr="00FC2926" w:rsidRDefault="00607B43" w:rsidP="00ED7A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F66" w:rsidRPr="00FC2926" w:rsidRDefault="006A6F6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Раз в два месяца</w:t>
            </w:r>
          </w:p>
        </w:tc>
        <w:tc>
          <w:tcPr>
            <w:tcW w:w="1916" w:type="dxa"/>
          </w:tcPr>
          <w:p w:rsidR="00ED7A59" w:rsidRPr="00FC2926" w:rsidRDefault="00ED7A59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ED" w:rsidRPr="00FC2926" w:rsidRDefault="00850EED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ED" w:rsidRPr="00FC2926" w:rsidRDefault="00850EED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A34674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7A59" w:rsidRPr="00FC2926">
              <w:rPr>
                <w:rFonts w:ascii="Times New Roman" w:hAnsi="Times New Roman" w:cs="Times New Roman"/>
                <w:sz w:val="28"/>
                <w:szCs w:val="28"/>
              </w:rPr>
              <w:t>ентябрь-декабрь</w:t>
            </w: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7B43" w:rsidRPr="00FC292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34674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4" w:type="dxa"/>
          </w:tcPr>
          <w:p w:rsidR="00ED7A59" w:rsidRPr="00FC2926" w:rsidRDefault="00ED7A59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9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ED7A59" w:rsidP="00ED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</w:t>
            </w:r>
            <w:r w:rsidR="00ED7A59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тение художественной литературы</w:t>
            </w:r>
          </w:p>
          <w:p w:rsidR="00ED7A59" w:rsidRPr="00FC2926" w:rsidRDefault="00ED7A59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r w:rsidR="00607B43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«Осторожные сказки»</w:t>
            </w:r>
          </w:p>
          <w:p w:rsidR="00607B43" w:rsidRPr="00FC2926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Г.К. Зайцев « Уроки </w:t>
            </w: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7B43" w:rsidRPr="00FC2926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Н.С.Орлова «Ребятишкам про глаза»</w:t>
            </w:r>
          </w:p>
          <w:p w:rsidR="008A529F" w:rsidRPr="00FC2926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К.Чуковский</w:t>
            </w:r>
          </w:p>
          <w:p w:rsidR="00607B43" w:rsidRPr="00FC2926" w:rsidRDefault="00607B43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29F" w:rsidRPr="00FC2926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</w:p>
          <w:p w:rsidR="00607B43" w:rsidRPr="00FC2926" w:rsidRDefault="00607B43" w:rsidP="008A52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« Поучительные сказки</w:t>
            </w:r>
          </w:p>
          <w:p w:rsidR="00607B43" w:rsidRPr="00FC2926" w:rsidRDefault="00607B43" w:rsidP="00ED7A5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«Девочк</w:t>
            </w:r>
            <w:proofErr w:type="gramStart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чумазая»</w:t>
            </w:r>
          </w:p>
        </w:tc>
        <w:tc>
          <w:tcPr>
            <w:tcW w:w="1828" w:type="dxa"/>
          </w:tcPr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07B43" w:rsidRPr="00FC2926" w:rsidRDefault="00607B43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43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607B43" w:rsidP="0060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7120DF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  <w:r w:rsidR="00A34674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идактические игры: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«Если малыш поранился»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«Малыши</w:t>
            </w:r>
            <w:r w:rsidR="001614BB"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- крепыши»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«Валеология или здоровый малыш»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:rsidR="00A34674" w:rsidRPr="00FC2926" w:rsidRDefault="00A34674" w:rsidP="005F50B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 свободное время</w:t>
            </w:r>
          </w:p>
        </w:tc>
        <w:tc>
          <w:tcPr>
            <w:tcW w:w="1916" w:type="dxa"/>
          </w:tcPr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  <w:p w:rsidR="00A34674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6F6" w:rsidRPr="00FC2926" w:rsidRDefault="00A34674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E06F6" w:rsidRPr="00FC2926" w:rsidTr="00A8593D">
        <w:tc>
          <w:tcPr>
            <w:tcW w:w="3393" w:type="dxa"/>
          </w:tcPr>
          <w:p w:rsidR="002E06F6" w:rsidRPr="00FC2926" w:rsidRDefault="007120DF" w:rsidP="005F50B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A34674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южетн</w:t>
            </w:r>
            <w:proofErr w:type="gramStart"/>
            <w:r w:rsidR="00A34674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о-</w:t>
            </w:r>
            <w:proofErr w:type="gramEnd"/>
            <w:r w:rsidR="00A34674" w:rsidRPr="00FC29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ролевые игры: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A34674" w:rsidRPr="00FC2926" w:rsidRDefault="00A34674" w:rsidP="00A346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Лечение в детском саду</w:t>
            </w: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34674" w:rsidRPr="00FC2926" w:rsidRDefault="00A34674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74" w:rsidRPr="00FC2926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120DF" w:rsidRPr="00FC2926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120DF" w:rsidRPr="00FC2926" w:rsidRDefault="007120DF" w:rsidP="00A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2E06F6" w:rsidRPr="00FC2926" w:rsidRDefault="002E06F6" w:rsidP="005F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068" w:rsidRPr="00FC2926" w:rsidRDefault="00F71068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0A7395" w:rsidRPr="00FC2926" w:rsidRDefault="000A7395" w:rsidP="005F50BC">
      <w:pPr>
        <w:rPr>
          <w:rFonts w:ascii="Times New Roman" w:hAnsi="Times New Roman" w:cs="Times New Roman"/>
          <w:sz w:val="28"/>
          <w:szCs w:val="28"/>
        </w:rPr>
      </w:pPr>
    </w:p>
    <w:p w:rsidR="00297290" w:rsidRPr="00FC2926" w:rsidRDefault="00297290" w:rsidP="002972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7395" w:rsidRPr="00FC2926" w:rsidRDefault="000A7395" w:rsidP="0029729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1</w:t>
      </w:r>
    </w:p>
    <w:p w:rsidR="000A7395" w:rsidRPr="00FC2926" w:rsidRDefault="000A7395" w:rsidP="002972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Подвижные игры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pple-style-span"/>
          <w:color w:val="333333"/>
          <w:sz w:val="28"/>
          <w:szCs w:val="28"/>
        </w:rPr>
      </w:pPr>
      <w:r w:rsidRPr="00FC2926">
        <w:rPr>
          <w:rStyle w:val="a6"/>
          <w:rFonts w:eastAsiaTheme="majorEastAsia"/>
          <w:color w:val="00B050"/>
          <w:sz w:val="28"/>
          <w:szCs w:val="28"/>
          <w:u w:val="single"/>
        </w:rPr>
        <w:t>Радуга</w:t>
      </w:r>
      <w:proofErr w:type="gramStart"/>
      <w:r w:rsidRPr="00FC2926">
        <w:rPr>
          <w:color w:val="333333"/>
          <w:sz w:val="28"/>
          <w:szCs w:val="28"/>
        </w:rPr>
        <w:br/>
      </w:r>
      <w:r w:rsidRPr="00FC2926">
        <w:rPr>
          <w:rStyle w:val="apple-style-span"/>
          <w:color w:val="333333"/>
          <w:sz w:val="28"/>
          <w:szCs w:val="28"/>
        </w:rPr>
        <w:t>Ч</w:t>
      </w:r>
      <w:proofErr w:type="gramEnd"/>
      <w:r w:rsidRPr="00FC2926">
        <w:rPr>
          <w:rStyle w:val="apple-style-span"/>
          <w:color w:val="333333"/>
          <w:sz w:val="28"/>
          <w:szCs w:val="28"/>
        </w:rPr>
        <w:t>ертятся две линии. Выбирается водящий — радуга. Он становится между этими линиями. Все остальные — на одной из них. Радуга отворачивается от детей и называет какой-либо цвет и поворачивается. Если такой цвет есть в одежде ребенка, то он может спокойно пройти на другую сторону. Если нет — должен пробежать так, чтобы радуга не осалила его</w:t>
      </w:r>
    </w:p>
    <w:p w:rsidR="00297290" w:rsidRPr="00FC2926" w:rsidRDefault="00297290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B050"/>
          <w:sz w:val="28"/>
          <w:szCs w:val="28"/>
        </w:rPr>
      </w:pP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B050"/>
          <w:sz w:val="28"/>
          <w:szCs w:val="28"/>
          <w:u w:val="single"/>
        </w:rPr>
      </w:pPr>
      <w:r w:rsidRPr="00FC2926">
        <w:rPr>
          <w:color w:val="00B050"/>
          <w:sz w:val="28"/>
          <w:szCs w:val="28"/>
        </w:rPr>
        <w:t xml:space="preserve"> </w:t>
      </w:r>
      <w:r w:rsidRPr="00FC2926">
        <w:rPr>
          <w:rStyle w:val="a6"/>
          <w:color w:val="00B050"/>
          <w:sz w:val="28"/>
          <w:szCs w:val="28"/>
          <w:u w:val="single"/>
        </w:rPr>
        <w:t>Не вижу – не слышу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Когда ведущий говорит “не вижу”, дети беззвучно бегают и резвятся. Как только произносит “не слышу” – кричат и шумят, не сходя со своего места.</w:t>
      </w:r>
    </w:p>
    <w:p w:rsidR="00297290" w:rsidRPr="00FC2926" w:rsidRDefault="00297290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B050"/>
          <w:sz w:val="28"/>
          <w:szCs w:val="28"/>
          <w:u w:val="single"/>
        </w:rPr>
      </w:pP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B050"/>
          <w:sz w:val="28"/>
          <w:szCs w:val="28"/>
          <w:u w:val="single"/>
        </w:rPr>
      </w:pPr>
      <w:r w:rsidRPr="00FC2926">
        <w:rPr>
          <w:rStyle w:val="a6"/>
          <w:color w:val="00B050"/>
          <w:sz w:val="28"/>
          <w:szCs w:val="28"/>
          <w:u w:val="single"/>
        </w:rPr>
        <w:t>Мыши и кот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Дети сидят на своих стульчиках – они ”мыши в норках”. Взрослый “кот” сидит в другом конце комнаты. Когда “кот” “спит”, ”мыши” резвятся по всей комнате. Как только “просыпается”, начинает ловить ”мышей”. “Мыши” должны “спрятаться в норках” – занять свои места на стульчиках.</w:t>
      </w:r>
    </w:p>
    <w:p w:rsidR="000A7395" w:rsidRPr="00FC2926" w:rsidRDefault="000A7395" w:rsidP="00A24E14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B050"/>
          <w:sz w:val="28"/>
          <w:szCs w:val="28"/>
          <w:u w:val="single"/>
        </w:rPr>
      </w:pPr>
      <w:r w:rsidRPr="00FC2926">
        <w:rPr>
          <w:color w:val="00B050"/>
          <w:sz w:val="28"/>
          <w:szCs w:val="28"/>
        </w:rPr>
        <w:t xml:space="preserve"> </w:t>
      </w:r>
      <w:r w:rsidRPr="00FC2926">
        <w:rPr>
          <w:rStyle w:val="a6"/>
          <w:color w:val="00B050"/>
          <w:sz w:val="28"/>
          <w:szCs w:val="28"/>
          <w:u w:val="single"/>
        </w:rPr>
        <w:t>Поезд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Ребятишки выстраиваются по одному в колонну. Первый будет паровозом, остальные – вагонами. Взрослый делает ”гудок” и ”поезд” начинает движение. Его скорость постепенно увеличивается, пока дети не переходят на бег. Взрослый объявляет, что “поезд подъезжает к станции”, дети постепенно замедляют движение и останавливаются. Теперь они могут выйти погулять, собрать ягоды и цветы в воображаемом лесу. При звуке “гудка” дети снова собираются в колонну, и поезд продолжает движение.</w:t>
      </w:r>
    </w:p>
    <w:p w:rsidR="00297290" w:rsidRPr="00FC2926" w:rsidRDefault="00297290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B050"/>
          <w:sz w:val="28"/>
          <w:szCs w:val="28"/>
        </w:rPr>
      </w:pP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rStyle w:val="a6"/>
          <w:color w:val="00B050"/>
          <w:sz w:val="28"/>
          <w:szCs w:val="28"/>
          <w:u w:val="single"/>
        </w:rPr>
      </w:pPr>
      <w:r w:rsidRPr="00FC2926">
        <w:rPr>
          <w:color w:val="00B050"/>
          <w:sz w:val="28"/>
          <w:szCs w:val="28"/>
        </w:rPr>
        <w:t xml:space="preserve"> </w:t>
      </w:r>
      <w:r w:rsidRPr="00FC2926">
        <w:rPr>
          <w:rStyle w:val="a6"/>
          <w:color w:val="00B050"/>
          <w:sz w:val="28"/>
          <w:szCs w:val="28"/>
          <w:u w:val="single"/>
        </w:rPr>
        <w:t>Передай-ка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Ребятишки усаживаются в ряд. У крайнего игрока в руках игрушка, которую он должен как можно скорее передать соседу. Последний игрок перебегает на место первого (в это время дети быстро сдвигаются к краю) и передает ему игрушку.</w:t>
      </w:r>
    </w:p>
    <w:p w:rsidR="000A7395" w:rsidRPr="00FC2926" w:rsidRDefault="000A7395" w:rsidP="000A7395">
      <w:pPr>
        <w:pStyle w:val="a5"/>
        <w:spacing w:before="0" w:beforeAutospacing="0" w:after="150" w:afterAutospacing="0" w:line="240" w:lineRule="atLeast"/>
        <w:textAlignment w:val="baseline"/>
        <w:rPr>
          <w:color w:val="000000"/>
          <w:sz w:val="28"/>
          <w:szCs w:val="28"/>
        </w:rPr>
      </w:pPr>
      <w:r w:rsidRPr="00FC2926">
        <w:rPr>
          <w:color w:val="000000"/>
          <w:sz w:val="28"/>
          <w:szCs w:val="28"/>
        </w:rPr>
        <w:t xml:space="preserve"> </w:t>
      </w:r>
    </w:p>
    <w:p w:rsidR="00FC2926" w:rsidRDefault="00FC2926" w:rsidP="00A24E14">
      <w:pPr>
        <w:tabs>
          <w:tab w:val="left" w:pos="252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Pr="00FC2926" w:rsidRDefault="00FC2926" w:rsidP="00A24E14">
      <w:pPr>
        <w:tabs>
          <w:tab w:val="left" w:pos="252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A7395" w:rsidRPr="00FC2926" w:rsidRDefault="000A7395" w:rsidP="00A24E14">
      <w:pPr>
        <w:tabs>
          <w:tab w:val="left" w:pos="252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2</w:t>
      </w:r>
    </w:p>
    <w:p w:rsidR="000A7395" w:rsidRPr="00FC2926" w:rsidRDefault="000A7395" w:rsidP="0029729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Пальчиковые игры</w:t>
      </w:r>
    </w:p>
    <w:p w:rsidR="00C32F1C" w:rsidRPr="00FC2926" w:rsidRDefault="00C32F1C" w:rsidP="00C32F1C">
      <w:pPr>
        <w:keepNext/>
        <w:spacing w:before="45" w:after="45" w:line="24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bookmarkStart w:id="7" w:name="_Toc158993250"/>
      <w:r w:rsidRPr="00FC2926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Апельсин</w:t>
      </w:r>
      <w:bookmarkEnd w:id="7"/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нас,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один.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сжимают и разжимают пальцы обеих рук в кулаки.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ежа.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стрижа.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утят.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котят.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- для бобра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очереди загибают пальцы, начиная с </w:t>
      </w:r>
      <w:proofErr w:type="gramStart"/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волка - кожура.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пальцы обеих рук в кулаки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сердит на нас - беда;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Разбегайтесь –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Резко разжимают пальцы, сжатые в кулаки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куда!</w:t>
      </w:r>
    </w:p>
    <w:p w:rsidR="00C32F1C" w:rsidRPr="00FC2926" w:rsidRDefault="00C32F1C" w:rsidP="00C32F1C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F1C" w:rsidRPr="00FC2926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B050"/>
          <w:sz w:val="28"/>
          <w:szCs w:val="28"/>
        </w:rPr>
      </w:pPr>
      <w:bookmarkStart w:id="8" w:name="_Toc159125715"/>
      <w:r w:rsidRPr="00FC2926">
        <w:rPr>
          <w:rFonts w:ascii="Times New Roman" w:hAnsi="Times New Roman" w:cs="Times New Roman"/>
          <w:color w:val="00B050"/>
          <w:sz w:val="28"/>
          <w:szCs w:val="28"/>
        </w:rPr>
        <w:t>Молоток - рубанок - пила</w:t>
      </w:r>
      <w:bookmarkEnd w:id="8"/>
    </w:p>
    <w:p w:rsidR="00C32F1C" w:rsidRPr="00FC2926" w:rsidRDefault="00C32F1C" w:rsidP="00263DD9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Замените команды «Кулак—ладонь—ребро» на «Молоток—рубанок—пила», движения рук такие же</w:t>
      </w:r>
    </w:p>
    <w:p w:rsidR="00297290" w:rsidRPr="00FC2926" w:rsidRDefault="00297290" w:rsidP="00C32F1C">
      <w:pPr>
        <w:pStyle w:val="1"/>
        <w:keepNext/>
        <w:spacing w:before="45" w:beforeAutospacing="0" w:after="45" w:afterAutospacing="0"/>
        <w:rPr>
          <w:color w:val="000000"/>
          <w:sz w:val="28"/>
          <w:szCs w:val="28"/>
        </w:rPr>
      </w:pPr>
      <w:bookmarkStart w:id="9" w:name="_Toc159045121"/>
      <w:bookmarkStart w:id="10" w:name="_Toc158993658"/>
      <w:bookmarkStart w:id="11" w:name="_Toc158993314"/>
      <w:bookmarkEnd w:id="9"/>
      <w:bookmarkEnd w:id="10"/>
    </w:p>
    <w:p w:rsidR="00C32F1C" w:rsidRPr="00FC2926" w:rsidRDefault="00C32F1C" w:rsidP="00C32F1C">
      <w:pPr>
        <w:pStyle w:val="1"/>
        <w:keepNext/>
        <w:spacing w:before="45" w:beforeAutospacing="0" w:after="45" w:afterAutospacing="0"/>
        <w:rPr>
          <w:b w:val="0"/>
          <w:bCs w:val="0"/>
          <w:color w:val="00B050"/>
          <w:sz w:val="28"/>
          <w:szCs w:val="28"/>
        </w:rPr>
      </w:pPr>
      <w:r w:rsidRPr="00FC2926">
        <w:rPr>
          <w:color w:val="00B050"/>
          <w:sz w:val="28"/>
          <w:szCs w:val="28"/>
        </w:rPr>
        <w:t>Мы принимаем гостей</w:t>
      </w:r>
      <w:bookmarkEnd w:id="11"/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Начиная новую игру, расскажите малышу стихотворение: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Поиграли, потрудились</w:t>
      </w:r>
      <w:r w:rsidRPr="00FC292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C2926">
        <w:rPr>
          <w:rFonts w:ascii="Times New Roman" w:hAnsi="Times New Roman" w:cs="Times New Roman"/>
          <w:color w:val="000000"/>
          <w:sz w:val="28"/>
          <w:szCs w:val="28"/>
        </w:rPr>
        <w:t>—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Всюду ручки пригодились.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теперь пора узнать,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гостей нам принимать!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«Дзинь»,</w:t>
      </w:r>
      <w:r w:rsidRPr="00FC292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C292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FC29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звенит звонок в прихожей,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кто же, кто же, кто же?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Расскажите, что гостей нужно встречать словами: «Проходите, дорогие гости, садитесь, пожалуйста».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FC2926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B050"/>
          <w:sz w:val="28"/>
          <w:szCs w:val="28"/>
        </w:rPr>
      </w:pPr>
      <w:bookmarkStart w:id="12" w:name="_Toc159045122"/>
      <w:bookmarkStart w:id="13" w:name="_Toc158993659"/>
      <w:bookmarkEnd w:id="12"/>
      <w:r w:rsidRPr="00FC2926">
        <w:rPr>
          <w:rFonts w:ascii="Times New Roman" w:hAnsi="Times New Roman" w:cs="Times New Roman"/>
          <w:color w:val="00B050"/>
          <w:sz w:val="28"/>
          <w:szCs w:val="28"/>
        </w:rPr>
        <w:lastRenderedPageBreak/>
        <w:t>Стул</w:t>
      </w:r>
      <w:bookmarkEnd w:id="13"/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Левую ладонь поставьте вертикально вверх. Снизу приставьте кулак правой руки большим пальцем к себе.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Спинка, сиденье, четыре ноги,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ты увидел? Скорей назови.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 (Стул)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 xml:space="preserve">Спросите у малыша; «Кто пришел к нам и гости?» Пусть ребенок придумает, кого он мог бы пригласить (это могут быть друзья, куклы, игрушки, </w:t>
      </w:r>
      <w:proofErr w:type="gramStart"/>
      <w:r w:rsidRPr="00FC2926">
        <w:rPr>
          <w:rFonts w:ascii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FC2926">
        <w:rPr>
          <w:rFonts w:ascii="Times New Roman" w:hAnsi="Times New Roman" w:cs="Times New Roman"/>
          <w:color w:val="000000"/>
          <w:sz w:val="28"/>
          <w:szCs w:val="28"/>
        </w:rPr>
        <w:t>). Чем больше гостей, тем больше стульев понадобится. Их можно сделать очень быстро, меняя положение рук столько раз, сколько необходимо стульев.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При этом следует говорить: «Этот стульчик — для медведя, этот стульчик - для лисы, этот стульчик — для зайчика и т. д.»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FC2926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B050"/>
          <w:sz w:val="28"/>
          <w:szCs w:val="28"/>
        </w:rPr>
      </w:pPr>
      <w:bookmarkStart w:id="14" w:name="_Toc159045123"/>
      <w:bookmarkStart w:id="15" w:name="_Toc158993660"/>
      <w:bookmarkEnd w:id="14"/>
      <w:r w:rsidRPr="00FC2926">
        <w:rPr>
          <w:rFonts w:ascii="Times New Roman" w:hAnsi="Times New Roman" w:cs="Times New Roman"/>
          <w:color w:val="00B050"/>
          <w:sz w:val="28"/>
          <w:szCs w:val="28"/>
        </w:rPr>
        <w:t>Стол.</w:t>
      </w:r>
      <w:bookmarkEnd w:id="15"/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Заинтригуйте ребенка, спросив; «А теперь отгадай, куда мы пригласим наших гостей?» Сожмите левую руку в кулак. Сверху положите ладонь правой руки — получится стол.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C292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крышей четыре ножки,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крыше чашки да ложки.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(Стол)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Скажите; «Приглашаем всех гостей за стол». Попросите ребенка изобразить стол с помощью рук</w:t>
      </w:r>
    </w:p>
    <w:p w:rsidR="00297290" w:rsidRPr="00FC2926" w:rsidRDefault="00297290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159045124"/>
      <w:bookmarkStart w:id="17" w:name="_Toc158993661"/>
      <w:bookmarkEnd w:id="16"/>
    </w:p>
    <w:p w:rsidR="00C32F1C" w:rsidRPr="00FC2926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Чашка</w:t>
      </w:r>
      <w:bookmarkEnd w:id="17"/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Скажите ребенку; «Надо стол накрыть, гостей чаем поить». Сложите округленные ладони, чтобы получился ковшик.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столе она стоит.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Чай горячий в ней налит.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 (Чашка</w:t>
      </w:r>
      <w:r w:rsidR="00263DD9" w:rsidRPr="00FC29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C29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97290" w:rsidRPr="00FC2926" w:rsidRDefault="00297290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_Toc159045125"/>
      <w:bookmarkStart w:id="19" w:name="_Toc158993662"/>
      <w:bookmarkEnd w:id="18"/>
    </w:p>
    <w:p w:rsidR="00297290" w:rsidRPr="00FC2926" w:rsidRDefault="00297290" w:rsidP="00C32F1C">
      <w:pPr>
        <w:pStyle w:val="2"/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297290" w:rsidRPr="00FC2926" w:rsidRDefault="00297290" w:rsidP="00297290">
      <w:pPr>
        <w:rPr>
          <w:rFonts w:ascii="Times New Roman" w:hAnsi="Times New Roman" w:cs="Times New Roman"/>
          <w:sz w:val="28"/>
          <w:szCs w:val="28"/>
        </w:rPr>
      </w:pPr>
    </w:p>
    <w:p w:rsidR="00C32F1C" w:rsidRPr="00FC2926" w:rsidRDefault="00C32F1C" w:rsidP="00C32F1C">
      <w:pPr>
        <w:pStyle w:val="2"/>
        <w:spacing w:before="45" w:after="45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lastRenderedPageBreak/>
        <w:t>Чайник</w:t>
      </w:r>
      <w:bookmarkEnd w:id="19"/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Скажите ребенку: «Ой, а что это пыхтит? 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пыхчу, пыхчу, пыхчу,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Больше греться не хочу.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Крышка громко зазвенела: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«Пейте чай, вода вскипела».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 (Чайник)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Когда загадка будет отгадана, попросите ребенка подставить свою «чашку» и покажите пальчиковое упражнение «Чайник». «Наливая» чай, произносите «с-с-с», имитируя звук льющейся из чайника воды.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Сожмите правую руку в кулак, оттопырил большой палец, — это «носик чайника». Наклоните кулак так, чтобы «носик чайника» оказывался над «чашкой» ребенка.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</w:rPr>
        <w:t>Попросите малыша показать чайник с помощью пальчиков и налить вам чаю в «чашку». Пусть малыш «наливает» чай в чашку, произнося звук «с-с-с».</w:t>
      </w: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1C" w:rsidRPr="00FC2926" w:rsidRDefault="00C32F1C" w:rsidP="00C32F1C">
      <w:pPr>
        <w:spacing w:before="45" w:after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7D27" w:rsidRPr="00FC2926" w:rsidRDefault="00087D27" w:rsidP="00263DD9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32F1C" w:rsidRPr="00FC2926" w:rsidRDefault="00C32F1C" w:rsidP="00297290">
      <w:pPr>
        <w:spacing w:before="45" w:after="45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Приложение № 3</w:t>
      </w:r>
    </w:p>
    <w:p w:rsidR="00842506" w:rsidRPr="00FC2926" w:rsidRDefault="00842506" w:rsidP="00842506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C01722" wp14:editId="63443536">
            <wp:extent cx="2454111" cy="1933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0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111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F1C" w:rsidRPr="00FC2926" w:rsidRDefault="00C32F1C" w:rsidP="0085223D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Интегрированное занятие</w:t>
      </w:r>
      <w:r w:rsidR="00A24E14" w:rsidRPr="00FC292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A24E14" w:rsidRPr="00FC2926">
        <w:rPr>
          <w:rFonts w:ascii="Times New Roman" w:hAnsi="Times New Roman" w:cs="Times New Roman"/>
          <w:color w:val="00B050"/>
          <w:sz w:val="28"/>
          <w:szCs w:val="28"/>
        </w:rPr>
        <w:t xml:space="preserve">( </w:t>
      </w:r>
      <w:proofErr w:type="gramEnd"/>
      <w:r w:rsidR="00A24E14" w:rsidRPr="00FC2926">
        <w:rPr>
          <w:rFonts w:ascii="Times New Roman" w:hAnsi="Times New Roman" w:cs="Times New Roman"/>
          <w:color w:val="00B050"/>
          <w:sz w:val="28"/>
          <w:szCs w:val="28"/>
        </w:rPr>
        <w:t>средняя группа)</w:t>
      </w:r>
    </w:p>
    <w:p w:rsidR="00C32F1C" w:rsidRPr="00FC2926" w:rsidRDefault="00C32F1C" w:rsidP="0085223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развитие речи «Огородник»</w:t>
      </w:r>
    </w:p>
    <w:p w:rsidR="00C32F1C" w:rsidRPr="00FC2926" w:rsidRDefault="00C32F1C" w:rsidP="0085223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C2926">
        <w:rPr>
          <w:rFonts w:ascii="Times New Roman" w:hAnsi="Times New Roman" w:cs="Times New Roman"/>
          <w:color w:val="00B050"/>
          <w:sz w:val="28"/>
          <w:szCs w:val="28"/>
        </w:rPr>
        <w:t>изо</w:t>
      </w:r>
      <w:proofErr w:type="gramEnd"/>
      <w:r w:rsidRPr="00FC2926">
        <w:rPr>
          <w:rFonts w:ascii="Times New Roman" w:hAnsi="Times New Roman" w:cs="Times New Roman"/>
          <w:color w:val="00B050"/>
          <w:sz w:val="28"/>
          <w:szCs w:val="28"/>
        </w:rPr>
        <w:t xml:space="preserve"> «Овощи на тарелке»</w:t>
      </w:r>
    </w:p>
    <w:p w:rsidR="004F11A5" w:rsidRPr="00FC2926" w:rsidRDefault="004F11A5" w:rsidP="00A24E1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Программное содержание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1 часть</w:t>
      </w:r>
    </w:p>
    <w:p w:rsidR="004F11A5" w:rsidRPr="00FC2926" w:rsidRDefault="004F11A5" w:rsidP="004F11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закрепить обобщающее название «овощи»;</w:t>
      </w:r>
    </w:p>
    <w:p w:rsidR="004F11A5" w:rsidRPr="00FC2926" w:rsidRDefault="004F11A5" w:rsidP="004F11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активировать название овощей;</w:t>
      </w:r>
    </w:p>
    <w:p w:rsidR="004F11A5" w:rsidRPr="00FC2926" w:rsidRDefault="004F11A5" w:rsidP="004F11A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закрепить правильное произношение звуков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и ц.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2 часть</w:t>
      </w:r>
    </w:p>
    <w:p w:rsidR="004F11A5" w:rsidRPr="00FC2926" w:rsidRDefault="004F11A5" w:rsidP="004F11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закреплять наклеивание готовых форм на определенных частях основы-листа;</w:t>
      </w:r>
    </w:p>
    <w:p w:rsidR="004F11A5" w:rsidRPr="00FC2926" w:rsidRDefault="004F11A5" w:rsidP="004F11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закрепить знание округлых форм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круг, овал ).</w:t>
      </w:r>
    </w:p>
    <w:p w:rsidR="004F11A5" w:rsidRPr="00FC2926" w:rsidRDefault="004F11A5" w:rsidP="004F11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  <w:u w:val="single"/>
        </w:rPr>
        <w:t>Словарная работа</w:t>
      </w:r>
      <w:r w:rsidRPr="00FC292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C2926">
        <w:rPr>
          <w:rFonts w:ascii="Times New Roman" w:hAnsi="Times New Roman" w:cs="Times New Roman"/>
          <w:sz w:val="28"/>
          <w:szCs w:val="28"/>
        </w:rPr>
        <w:t xml:space="preserve"> овощи, хрустящий, мягкий, свежий.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  <w:u w:val="single"/>
        </w:rPr>
        <w:t>Материал:</w:t>
      </w:r>
      <w:r w:rsidR="004C7A9B" w:rsidRPr="00FC2926">
        <w:rPr>
          <w:rFonts w:ascii="Times New Roman" w:hAnsi="Times New Roman" w:cs="Times New Roman"/>
          <w:sz w:val="28"/>
          <w:szCs w:val="28"/>
        </w:rPr>
        <w:t xml:space="preserve"> корзинка с овощами </w:t>
      </w:r>
      <w:r w:rsidRPr="00FC2926">
        <w:rPr>
          <w:rFonts w:ascii="Times New Roman" w:hAnsi="Times New Roman" w:cs="Times New Roman"/>
          <w:sz w:val="28"/>
          <w:szCs w:val="28"/>
        </w:rPr>
        <w:t xml:space="preserve"> </w:t>
      </w:r>
      <w:r w:rsidR="004C7A9B" w:rsidRPr="00FC2926">
        <w:rPr>
          <w:rFonts w:ascii="Times New Roman" w:hAnsi="Times New Roman" w:cs="Times New Roman"/>
          <w:sz w:val="28"/>
          <w:szCs w:val="28"/>
        </w:rPr>
        <w:t>(можно муляжи</w:t>
      </w:r>
      <w:r w:rsidRPr="00FC2926">
        <w:rPr>
          <w:rFonts w:ascii="Times New Roman" w:hAnsi="Times New Roman" w:cs="Times New Roman"/>
          <w:sz w:val="28"/>
          <w:szCs w:val="28"/>
        </w:rPr>
        <w:t xml:space="preserve">), тарелка с    </w:t>
      </w:r>
      <w:r w:rsidR="004C7A9B" w:rsidRPr="00FC2926">
        <w:rPr>
          <w:rFonts w:ascii="Times New Roman" w:hAnsi="Times New Roman" w:cs="Times New Roman"/>
          <w:sz w:val="28"/>
          <w:szCs w:val="28"/>
        </w:rPr>
        <w:t xml:space="preserve">     </w:t>
      </w:r>
      <w:r w:rsidRPr="00FC2926">
        <w:rPr>
          <w:rFonts w:ascii="Times New Roman" w:hAnsi="Times New Roman" w:cs="Times New Roman"/>
          <w:sz w:val="28"/>
          <w:szCs w:val="28"/>
        </w:rPr>
        <w:t>нарезанными кусочками овощей, картинки с изображениями овощей.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  <w:u w:val="single"/>
        </w:rPr>
        <w:t>Предварительная работа</w:t>
      </w:r>
      <w:r w:rsidRPr="00FC2926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FC2926">
        <w:rPr>
          <w:rFonts w:ascii="Times New Roman" w:hAnsi="Times New Roman" w:cs="Times New Roman"/>
          <w:sz w:val="28"/>
          <w:szCs w:val="28"/>
        </w:rPr>
        <w:t xml:space="preserve"> беседы об овощах, рассматривание муляжей овощей, натуральных продуктов, отгадывание загадок</w:t>
      </w:r>
      <w:r w:rsidR="00263DD9" w:rsidRPr="00FC2926">
        <w:rPr>
          <w:rFonts w:ascii="Times New Roman" w:hAnsi="Times New Roman" w:cs="Times New Roman"/>
          <w:sz w:val="28"/>
          <w:szCs w:val="28"/>
        </w:rPr>
        <w:t>.</w:t>
      </w:r>
    </w:p>
    <w:p w:rsidR="00D25E4F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Воспитатель вносит корзинку, закрытую салфеткой и предлагает детям отгадать загадки. 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Дети отгадывают овощи по описанию.</w:t>
      </w:r>
    </w:p>
    <w:p w:rsidR="004F11A5" w:rsidRPr="00FC2926" w:rsidRDefault="004F11A5" w:rsidP="004F11A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>Кругла да гладка,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Откусишь – сладка.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Засела крепко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На грядке… (репка)</w:t>
      </w:r>
    </w:p>
    <w:p w:rsidR="004F11A5" w:rsidRPr="00FC2926" w:rsidRDefault="004F11A5" w:rsidP="004F11A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Под кустом… (картошка)</w:t>
      </w:r>
    </w:p>
    <w:p w:rsidR="004F11A5" w:rsidRPr="00FC2926" w:rsidRDefault="004F11A5" w:rsidP="004F11A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Хоть он и не драчун, а … (лук)</w:t>
      </w:r>
    </w:p>
    <w:p w:rsidR="004F11A5" w:rsidRPr="00FC2926" w:rsidRDefault="004F11A5" w:rsidP="004F11A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Как надела сто рубах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Захрустела на зубах.  (Капуста)</w:t>
      </w:r>
    </w:p>
    <w:p w:rsidR="004F11A5" w:rsidRPr="00FC2926" w:rsidRDefault="004F11A5" w:rsidP="004F11A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Красная девица 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Сидит в темнице, </w:t>
      </w:r>
    </w:p>
    <w:p w:rsidR="004F11A5" w:rsidRPr="00FC2926" w:rsidRDefault="004F11A5" w:rsidP="004F11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А коса на улице  (Морковь)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По мере отгадывания, овощи вынимаются из корзины и выкладываются на блюдо.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Что мы достали из корзины? Как можно назвать одним словом картошку, свеклу, морковь? (овощи)  Где растут овощи? (на огороде)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Воспитатель вынимает тарелку с нарезанными кусочками овощей и проводится игра «Узнай на вкус». Каждый раз задаются вопросы: «Что это?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Какой на вкус?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Хрустящий? Мягкий? Свежий? Соленый? Сырая?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Вареная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?.. и другие наводящие вопросы.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«Вкусный, хрустящий, длинный – это морковь или огурец?», «Хрустящая, вкусная, соченная – это капуста или огурец?» (вкусный - огурец, вкусная – морковь)</w:t>
      </w:r>
      <w:proofErr w:type="gramEnd"/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Какие овощи вы еще знаете? (показ картинок-подсказок) Послушайте слова, которые я произнесу: салат, капуста, редис (произносится без выделения звука) – какой звук слышится в этих словах? Произнесите слово «салат» так, чтобы слышался звук с. Какой звук слышится в этих словах: огурец, перец (подчеркнутое произношение).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Капуста виласта,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Не будь голенаста,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Не будь голенаста,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>Будь пудаста.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Что значит «пудаста» (ответы детей). Да, капуста весит очень много, целый пуд, она пудаста. Произнесем чистоговорку все вместе (произносится в разном темпе, с разной силой голоса).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Предложить детям помочь маме законсервировать овощи, «разложить их по банкам». Отметить, что помидоры круглой формы, огурцы – овальной.</w:t>
      </w:r>
    </w:p>
    <w:p w:rsidR="00D25E4F" w:rsidRPr="00FC2926" w:rsidRDefault="004F11A5" w:rsidP="004F11A5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Аппликация. 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Процесс.</w:t>
      </w:r>
    </w:p>
    <w:p w:rsidR="004F11A5" w:rsidRPr="00FC2926" w:rsidRDefault="004F11A5" w:rsidP="004F11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Рассмотреть образец.</w:t>
      </w:r>
    </w:p>
    <w:p w:rsidR="004F11A5" w:rsidRPr="00FC2926" w:rsidRDefault="004F11A5" w:rsidP="004F11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Расположить готовые фигуры на основе в форме банки.</w:t>
      </w:r>
    </w:p>
    <w:p w:rsidR="004F11A5" w:rsidRPr="00FC2926" w:rsidRDefault="004F11A5" w:rsidP="004F11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Наклеить их, начиная снизу.</w:t>
      </w:r>
    </w:p>
    <w:p w:rsidR="004F11A5" w:rsidRPr="00FC2926" w:rsidRDefault="004F11A5" w:rsidP="004F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Итог занятия</w:t>
      </w:r>
      <w:r w:rsidRPr="00FC2926">
        <w:rPr>
          <w:rFonts w:ascii="Times New Roman" w:hAnsi="Times New Roman" w:cs="Times New Roman"/>
          <w:sz w:val="28"/>
          <w:szCs w:val="28"/>
        </w:rPr>
        <w:t>. Выставление работ на стенде.</w:t>
      </w:r>
    </w:p>
    <w:p w:rsidR="004C7A9B" w:rsidRPr="00FC2926" w:rsidRDefault="004C7A9B" w:rsidP="004F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DD9" w:rsidRDefault="00263DD9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C2926" w:rsidRP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C7A9B" w:rsidRPr="00FC2926" w:rsidRDefault="004C7A9B" w:rsidP="0085223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 № 4</w:t>
      </w:r>
    </w:p>
    <w:p w:rsidR="004C7A9B" w:rsidRPr="00FC2926" w:rsidRDefault="004C7A9B" w:rsidP="00263DD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Интегрированное занятие</w:t>
      </w:r>
      <w:r w:rsidR="00A24E14" w:rsidRPr="00FC29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="00A24E14" w:rsidRPr="00FC29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( </w:t>
      </w:r>
      <w:proofErr w:type="gramEnd"/>
      <w:r w:rsidR="00A24E14" w:rsidRPr="00FC2926">
        <w:rPr>
          <w:rFonts w:ascii="Times New Roman" w:hAnsi="Times New Roman" w:cs="Times New Roman"/>
          <w:b/>
          <w:color w:val="00B050"/>
          <w:sz w:val="28"/>
          <w:szCs w:val="28"/>
        </w:rPr>
        <w:t>средняя группа)</w:t>
      </w:r>
    </w:p>
    <w:p w:rsidR="004F11A5" w:rsidRPr="00FC2926" w:rsidRDefault="004C7A9B" w:rsidP="000A739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Физо</w:t>
      </w:r>
      <w:proofErr w:type="spellEnd"/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+ ФЭМП</w:t>
      </w:r>
    </w:p>
    <w:p w:rsidR="004C7A9B" w:rsidRPr="00FC2926" w:rsidRDefault="004C7A9B" w:rsidP="000A739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«В гостях у лисоньки»</w:t>
      </w:r>
    </w:p>
    <w:p w:rsidR="004C7A9B" w:rsidRPr="00FC2926" w:rsidRDefault="004C7A9B" w:rsidP="004C7A9B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Программное содержание</w:t>
      </w:r>
    </w:p>
    <w:p w:rsidR="004C7A9B" w:rsidRPr="00FC2926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упражнять в ходьбе на носках, пятках с изменением направления движения;</w:t>
      </w:r>
    </w:p>
    <w:p w:rsidR="00852B9F" w:rsidRPr="00FC2926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закреплять умение ползать на животе по гимнастической скамейке;</w:t>
      </w:r>
    </w:p>
    <w:p w:rsidR="00852B9F" w:rsidRPr="00FC2926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упражнять  в подлезании под дугой боко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правым – левым) и в прыжках на двух  ногах с продвижением вперёд;</w:t>
      </w:r>
    </w:p>
    <w:p w:rsidR="00852B9F" w:rsidRPr="00FC2926" w:rsidRDefault="00852B9F" w:rsidP="004C7A9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развивать координацию движений, ритмичность, ловкость;</w:t>
      </w:r>
    </w:p>
    <w:p w:rsidR="00852B9F" w:rsidRPr="00FC2926" w:rsidRDefault="00852B9F" w:rsidP="00852B9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воспитывать организованность, умение действовать по указанию воспитателя.</w:t>
      </w:r>
    </w:p>
    <w:p w:rsidR="00852B9F" w:rsidRPr="00FC2926" w:rsidRDefault="00852B9F" w:rsidP="00263DD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Закреплять понятие «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- низкий», упражнять в счёте до 4, различать и называть геометрические фигуры.</w:t>
      </w:r>
    </w:p>
    <w:p w:rsidR="00852B9F" w:rsidRPr="00FC2926" w:rsidRDefault="00852B9F" w:rsidP="00852B9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Пособия </w:t>
      </w:r>
    </w:p>
    <w:p w:rsidR="00852B9F" w:rsidRPr="00FC2926" w:rsidRDefault="00852B9F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Две скамейки, дуга, шнур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«следы», кубики, игрушка лиса, геометрические фигуры, обручи 3 штуки, мячи по количеству детей</w:t>
      </w:r>
      <w:r w:rsidR="00263DD9" w:rsidRPr="00FC2926">
        <w:rPr>
          <w:rFonts w:ascii="Times New Roman" w:hAnsi="Times New Roman" w:cs="Times New Roman"/>
          <w:sz w:val="28"/>
          <w:szCs w:val="28"/>
        </w:rPr>
        <w:t>.</w:t>
      </w:r>
    </w:p>
    <w:p w:rsidR="00852B9F" w:rsidRPr="00FC2926" w:rsidRDefault="002F5F48" w:rsidP="00A24E14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1 </w:t>
      </w:r>
      <w:r w:rsidR="00FB5156"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Часть</w:t>
      </w:r>
    </w:p>
    <w:p w:rsidR="00A155DD" w:rsidRPr="00FC2926" w:rsidRDefault="00A155DD" w:rsidP="00852B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sz w:val="28"/>
          <w:szCs w:val="28"/>
          <w:u w:val="single"/>
        </w:rPr>
        <w:t>Построение в шеренгу</w:t>
      </w:r>
    </w:p>
    <w:p w:rsidR="00A155DD" w:rsidRPr="00FC2926" w:rsidRDefault="00A155DD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«Пригласила лиса в гости, пойдём в лес?»</w:t>
      </w:r>
    </w:p>
    <w:p w:rsidR="00A155DD" w:rsidRPr="00FC2926" w:rsidRDefault="00A155DD" w:rsidP="00852B9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color w:val="00B050"/>
          <w:sz w:val="28"/>
          <w:szCs w:val="28"/>
        </w:rPr>
        <w:t>Вводная ходьба на носках</w:t>
      </w:r>
    </w:p>
    <w:p w:rsidR="00A155DD" w:rsidRPr="00FC2926" w:rsidRDefault="00A155DD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«Великаны» - какие они?</w:t>
      </w:r>
      <w:r w:rsidR="00DF2069" w:rsidRPr="00FC2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высокие), ходьба в полуприседе.</w:t>
      </w:r>
    </w:p>
    <w:p w:rsidR="00A155DD" w:rsidRPr="00FC2926" w:rsidRDefault="00A155DD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«Гномики»- какие  они?</w:t>
      </w:r>
      <w:r w:rsidR="00DF2069" w:rsidRPr="00FC2926">
        <w:rPr>
          <w:rFonts w:ascii="Times New Roman" w:hAnsi="Times New Roman" w:cs="Times New Roman"/>
          <w:sz w:val="28"/>
          <w:szCs w:val="28"/>
        </w:rPr>
        <w:t xml:space="preserve"> </w:t>
      </w:r>
      <w:r w:rsidRPr="00FC2926">
        <w:rPr>
          <w:rFonts w:ascii="Times New Roman" w:hAnsi="Times New Roman" w:cs="Times New Roman"/>
          <w:sz w:val="28"/>
          <w:szCs w:val="28"/>
        </w:rPr>
        <w:t>(низкие), ходьба на пятка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за низким ведущим, приставным шагом – за высоким ведущим.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«Обезьяны бегут по поляне» - бег на четвереньках.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«Вот прыгают лягушки - весёлые квакушки» - прыжки через кубики.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«Строят дом для себя муравьишки дружно» - ходьба на четвереньках и локтевых сгибах.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>«А вот раки ползут то вперёд, то назад» -  сидя на полу вперёд, продвигаются назад.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«Убегаем от волчицы» - бег в колонне, чередуя с ходьбой.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«Зайцы быстро скачут в поле, зайцам весело на воле» - прыжки врассыпную.</w:t>
      </w:r>
    </w:p>
    <w:p w:rsidR="00A90482" w:rsidRPr="00FC2926" w:rsidRDefault="00A90482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Сколько зайцев выпрыгнуло на поляну?</w:t>
      </w:r>
      <w:r w:rsidR="00DF2069" w:rsidRPr="00FC2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четыре)</w:t>
      </w:r>
    </w:p>
    <w:p w:rsidR="00DF2069" w:rsidRPr="00FC2926" w:rsidRDefault="00DF2069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(поставить их на середину)</w:t>
      </w:r>
    </w:p>
    <w:p w:rsidR="00DF2069" w:rsidRPr="00FC2926" w:rsidRDefault="00DF2069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Свободное построение по залу.</w:t>
      </w:r>
    </w:p>
    <w:p w:rsidR="00DF2069" w:rsidRPr="00FC2926" w:rsidRDefault="00DF2069" w:rsidP="002F5F48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Часть </w:t>
      </w:r>
    </w:p>
    <w:p w:rsidR="00DF2069" w:rsidRPr="00FC2926" w:rsidRDefault="00DF2069" w:rsidP="00852B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sz w:val="28"/>
          <w:szCs w:val="28"/>
          <w:u w:val="single"/>
        </w:rPr>
        <w:t>Игровые упражнения</w:t>
      </w:r>
    </w:p>
    <w:p w:rsidR="00DF2069" w:rsidRPr="00FC2926" w:rsidRDefault="00DF2069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«Пришли в лес на полянку»</w:t>
      </w:r>
    </w:p>
    <w:p w:rsidR="00DF2069" w:rsidRPr="00FC2926" w:rsidRDefault="00DF2069" w:rsidP="00DF206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И.п.- основная стойка</w:t>
      </w:r>
    </w:p>
    <w:p w:rsidR="00DF2069" w:rsidRPr="00FC2926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»: какие здесь деревья? (высокие).</w:t>
      </w:r>
    </w:p>
    <w:p w:rsidR="00DF2069" w:rsidRPr="00FC2926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«В» - потянуться на носочках, со словами «высокие», руки вверх – 6 раз.</w:t>
      </w:r>
    </w:p>
    <w:p w:rsidR="00DF2069" w:rsidRPr="00FC2926" w:rsidRDefault="00DF2069" w:rsidP="00DF206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И.п. – ноги слегка расставлены</w:t>
      </w:r>
    </w:p>
    <w:p w:rsidR="00DF2069" w:rsidRPr="00FC2926" w:rsidRDefault="00DF2069" w:rsidP="00DF20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«В»: какая трава в лесу?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низкая)</w:t>
      </w:r>
    </w:p>
    <w:p w:rsidR="00C203A3" w:rsidRPr="00FC2926" w:rsidRDefault="00DF2069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«В» - приседание, со словами «низкая» - 6 раз.</w:t>
      </w:r>
    </w:p>
    <w:p w:rsidR="00C203A3" w:rsidRPr="00FC2926" w:rsidRDefault="00C203A3" w:rsidP="00C203A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Тигр: «Эй, не стойте слишком близко, я тигрёнок, а не киска»</w:t>
      </w:r>
    </w:p>
    <w:p w:rsidR="00DF2069" w:rsidRPr="00FC2926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И.п.- стоя на четвереньках</w:t>
      </w:r>
    </w:p>
    <w:p w:rsidR="00C203A3" w:rsidRPr="00FC2926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 «В» - встать на колени и повернуться вправо, выставив руки (когти) со словами «р-р-р», на счёт два вернуться в и.п. -6 раз.</w:t>
      </w:r>
    </w:p>
    <w:p w:rsidR="00C203A3" w:rsidRPr="00FC2926" w:rsidRDefault="00C203A3" w:rsidP="00C203A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«Появился волк, зубами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»</w:t>
      </w:r>
    </w:p>
    <w:p w:rsidR="00C203A3" w:rsidRPr="00FC2926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И.п. – сидя на полу ноги вытянуты, руки за спиной.</w:t>
      </w:r>
    </w:p>
    <w:p w:rsidR="00C203A3" w:rsidRPr="00FC2926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«В» - выбрасывание ноги и руки вперёд со словами «у- у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» 5 раз.</w:t>
      </w:r>
    </w:p>
    <w:p w:rsidR="00C203A3" w:rsidRPr="00FC2926" w:rsidRDefault="00C203A3" w:rsidP="00852B9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«Ёжик волка испугался, стал он фыркать, защищаться»</w:t>
      </w:r>
    </w:p>
    <w:p w:rsidR="00C203A3" w:rsidRPr="00FC2926" w:rsidRDefault="00C203A3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И.п. – стоя, ноги на ширине плеч</w:t>
      </w:r>
    </w:p>
    <w:p w:rsidR="00C203A3" w:rsidRPr="00FC2926" w:rsidRDefault="00FB5156" w:rsidP="00C203A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«В» поворот вправо, влево, со словами «пых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ых», руки вперёд -6 раз.</w:t>
      </w:r>
    </w:p>
    <w:p w:rsidR="00FB5156" w:rsidRPr="00FC2926" w:rsidRDefault="00FB5156" w:rsidP="00FB515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 Утром спозаранку выбежали зайцы»</w:t>
      </w:r>
    </w:p>
    <w:p w:rsidR="00FB5156" w:rsidRPr="00FC292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«В» прыжки, чередуя с ходьбой.</w:t>
      </w:r>
    </w:p>
    <w:p w:rsidR="00FB5156" w:rsidRPr="00FC292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Друг за другом пошагаем, в прятки с лиской поиграем.</w:t>
      </w:r>
    </w:p>
    <w:p w:rsidR="00FB5156" w:rsidRPr="00FC2926" w:rsidRDefault="00FB5156" w:rsidP="00FB51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FB51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FB51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FB51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156" w:rsidRPr="00FC2926" w:rsidRDefault="00FC2926" w:rsidP="00FB5156">
      <w:pPr>
        <w:pStyle w:val="a4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FC2926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lastRenderedPageBreak/>
        <w:pict>
          <v:rect id="_x0000_s1027" style="position:absolute;left:0;text-align:left;margin-left:440.7pt;margin-top:4.1pt;width:44.25pt;height:9.75pt;z-index:251659264"/>
        </w:pict>
      </w:r>
      <w:r w:rsidR="00FB5156" w:rsidRPr="00FC2926">
        <w:rPr>
          <w:rFonts w:ascii="Times New Roman" w:hAnsi="Times New Roman" w:cs="Times New Roman"/>
          <w:color w:val="00B050"/>
          <w:sz w:val="28"/>
          <w:szCs w:val="28"/>
          <w:u w:val="single"/>
        </w:rPr>
        <w:t>Основные виды движений</w:t>
      </w:r>
    </w:p>
    <w:p w:rsidR="00FB5156" w:rsidRPr="00FC2926" w:rsidRDefault="00FC2926" w:rsidP="00FB5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5.45pt;margin-top:42.55pt;width:44.25pt;height:10.5pt;z-index:251660288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40.7pt;margin-top:6.55pt;width:44.25pt;height:10.5pt;z-index:251658240"/>
        </w:pict>
      </w:r>
      <w:r w:rsidR="00FB5156" w:rsidRPr="00FC2926">
        <w:rPr>
          <w:rFonts w:ascii="Times New Roman" w:hAnsi="Times New Roman" w:cs="Times New Roman"/>
          <w:sz w:val="28"/>
          <w:szCs w:val="28"/>
        </w:rPr>
        <w:t>1.</w:t>
      </w:r>
      <w:r w:rsidR="00ED6C3B" w:rsidRPr="00FC2926">
        <w:rPr>
          <w:rFonts w:ascii="Times New Roman" w:hAnsi="Times New Roman" w:cs="Times New Roman"/>
          <w:sz w:val="28"/>
          <w:szCs w:val="28"/>
        </w:rPr>
        <w:t>Ползание на животе по гимнастической скамейке, ищем «лису».</w:t>
      </w:r>
    </w:p>
    <w:p w:rsidR="00FB5156" w:rsidRPr="00FC292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-Вот два «бревна» (скамейки) на какую геометрическую фигуру они похожи? (на прямоугольник) </w:t>
      </w:r>
    </w:p>
    <w:p w:rsidR="00D25E4F" w:rsidRPr="00FC2926" w:rsidRDefault="00D25E4F" w:rsidP="00ED6C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C3B" w:rsidRPr="00FC292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2. Ходьба по следам, где изображены цифры от 1 до 4 (4 следа)</w:t>
      </w:r>
    </w:p>
    <w:p w:rsidR="00ED6C3B" w:rsidRPr="00FC292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(нарисовать след ноги).</w:t>
      </w:r>
    </w:p>
    <w:p w:rsidR="00ED6C3B" w:rsidRPr="00FC292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-Потом по следам лисичкиным пойдём, но строго по цифрам, а то лису мы не найдём.</w:t>
      </w:r>
    </w:p>
    <w:p w:rsidR="00D25E4F" w:rsidRPr="00FC2926" w:rsidRDefault="00D25E4F" w:rsidP="00ED6C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C3B" w:rsidRPr="00FC2926" w:rsidRDefault="00FC2926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left:0;text-align:left;margin-left:405.45pt;margin-top:.75pt;width:21pt;height:21pt;z-index:251661312"/>
        </w:pict>
      </w:r>
      <w:r w:rsidR="00ED6C3B" w:rsidRPr="00FC2926">
        <w:rPr>
          <w:rFonts w:ascii="Times New Roman" w:hAnsi="Times New Roman" w:cs="Times New Roman"/>
          <w:sz w:val="28"/>
          <w:szCs w:val="28"/>
        </w:rPr>
        <w:t>3.Подлезание бочком под дугой то правым боком, то левым.</w:t>
      </w:r>
    </w:p>
    <w:p w:rsidR="00ED6C3B" w:rsidRPr="00FC2926" w:rsidRDefault="00ED6C3B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-Ищем лису, выпрямляемся и говорим – «Нет ее!»</w:t>
      </w:r>
    </w:p>
    <w:p w:rsidR="00D25E4F" w:rsidRPr="00FC2926" w:rsidRDefault="00D25E4F" w:rsidP="00ED6C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C3B" w:rsidRPr="00FC2926" w:rsidRDefault="00FC2926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11.7pt;margin-top:-10.45pt;width:12pt;height:39.75pt;rotation:90;flip:y;z-index:251662336" adj="21600"/>
        </w:pict>
      </w:r>
      <w:r w:rsidR="00ED6C3B" w:rsidRPr="00FC2926">
        <w:rPr>
          <w:rFonts w:ascii="Times New Roman" w:hAnsi="Times New Roman" w:cs="Times New Roman"/>
          <w:sz w:val="28"/>
          <w:szCs w:val="28"/>
        </w:rPr>
        <w:t xml:space="preserve">4. Ходьба приставным шагом по канату  </w:t>
      </w:r>
    </w:p>
    <w:p w:rsidR="00ED6C3B" w:rsidRPr="00FC2926" w:rsidRDefault="00FC2926" w:rsidP="00ED6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30.2pt;margin-top:44.2pt;width:46.5pt;height:11.25pt;z-index:251664384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30.2pt;margin-top:23.95pt;width:46.5pt;height:11.25pt;z-index:251663360"/>
        </w:pict>
      </w:r>
      <w:r w:rsidR="007D4476" w:rsidRPr="00FC2926">
        <w:rPr>
          <w:rFonts w:ascii="Times New Roman" w:hAnsi="Times New Roman" w:cs="Times New Roman"/>
          <w:sz w:val="28"/>
          <w:szCs w:val="28"/>
        </w:rPr>
        <w:t>-Мимо норки ежика прошли приставным шагом. На какую геометрическую фигуру похожа норка ежика? (на треугольник).</w:t>
      </w:r>
    </w:p>
    <w:p w:rsidR="007D4476" w:rsidRPr="00FC2926" w:rsidRDefault="00FC2926" w:rsidP="00852B9F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30.2pt;margin-top:19.65pt;width:46.5pt;height:11.25pt;z-index:251665408"/>
        </w:pict>
      </w:r>
    </w:p>
    <w:p w:rsidR="007D4476" w:rsidRPr="00FC2926" w:rsidRDefault="00FC292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pict>
          <v:rect id="_x0000_s1034" style="position:absolute;margin-left:430.2pt;margin-top:12.75pt;width:46.5pt;height:11.25pt;z-index:251666432"/>
        </w:pict>
      </w:r>
      <w:r w:rsidR="007D4476" w:rsidRPr="00FC2926">
        <w:rPr>
          <w:rFonts w:ascii="Times New Roman" w:hAnsi="Times New Roman" w:cs="Times New Roman"/>
          <w:sz w:val="28"/>
          <w:szCs w:val="28"/>
        </w:rPr>
        <w:t>-А тут болото впереди, надо по кочкам нам пройти, сколько их, ребята?</w:t>
      </w:r>
    </w:p>
    <w:p w:rsidR="007D4476" w:rsidRPr="00FC292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-Четыре (4).</w:t>
      </w:r>
    </w:p>
    <w:p w:rsidR="007D4476" w:rsidRPr="00FC292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-А какой они геометрической формы (прямоугольной).</w:t>
      </w:r>
    </w:p>
    <w:p w:rsidR="007D4476" w:rsidRPr="00FC292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-Освобождаем полянку, не нашли мы лисоньку,</w:t>
      </w:r>
    </w:p>
    <w:p w:rsidR="007D4476" w:rsidRPr="00FC2926" w:rsidRDefault="007D4476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, хорошо спряталась от детей.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(убираем с детьми физ. Оборудование)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-Поиграем с мячами, лиса испугается и выбежит.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-Отбивание мячей до 4-х раз и ловля его.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-Ребята, я слышу хихиканье лисы!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Вот она где спряталась (за корзинкой или по усмотрению воспитателя).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-Поиграем с ней в игру «Хитрая лиса».</w:t>
      </w:r>
    </w:p>
    <w:p w:rsidR="00D25E4F" w:rsidRPr="00FC2926" w:rsidRDefault="00D25E4F" w:rsidP="006A5A2F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A5A2F" w:rsidRPr="00FC2926" w:rsidRDefault="00D25E4F" w:rsidP="006A5A2F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Часть 3</w:t>
      </w:r>
      <w:r w:rsidR="006A5A2F" w:rsidRPr="00FC2926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Ходьбе в колонне по одному, по ходу взять карточки с геометрическими фигурами.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-Покажем лисичке, как мы хорошо знаем геометрические фигуры.</w:t>
      </w:r>
    </w:p>
    <w:p w:rsidR="006A5A2F" w:rsidRPr="00FC2926" w:rsidRDefault="006A5A2F" w:rsidP="006A5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Игра «найди свой домик»</w:t>
      </w:r>
    </w:p>
    <w:p w:rsidR="006A5A2F" w:rsidRPr="00FC2926" w:rsidRDefault="00FC2926" w:rsidP="006A5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313.95pt;margin-top:4.45pt;width:20.25pt;height:20.25pt;z-index:251672576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62.95pt;margin-top:12.7pt;width:21pt;height:7.5pt;z-index:251671552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307.95pt;margin-top:-.05pt;width:33pt;height:34.5pt;z-index:251670528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256.2pt;margin-top:-.05pt;width:33pt;height:34.5pt;z-index:251669504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14.2pt;margin-top:8.95pt;width:13.5pt;height:15.75pt;z-index:251668480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203.7pt;margin-top:-.05pt;width:33pt;height:34.5pt;z-index:251667456"/>
        </w:pict>
      </w:r>
      <w:r w:rsidR="006A5A2F" w:rsidRPr="00FC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2F" w:rsidRPr="00FC2926" w:rsidRDefault="00FC2926" w:rsidP="006A5A2F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406.2pt;margin-top:20.45pt;width:49.5pt;height:27pt;z-index:251675648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61.95pt;margin-top:20.45pt;width:25.5pt;height:26.25pt;z-index:251674624"/>
        </w:pict>
      </w:r>
      <w:r w:rsidRPr="00FC29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5" style="position:absolute;margin-left:325.95pt;margin-top:20.45pt;width:23.25pt;height:26.25pt;z-index:251673600"/>
        </w:pict>
      </w:r>
    </w:p>
    <w:p w:rsidR="007D4476" w:rsidRPr="00FC2926" w:rsidRDefault="005F0AA2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Разложены обручи, внутри геометрические фигуры </w:t>
      </w:r>
    </w:p>
    <w:p w:rsidR="00A155DD" w:rsidRPr="00FC2926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>Дети бегают по залу под музыку, по окончанию музыки занимают свои «домики», т.е. бегут к обручу с данной геометрической фигурой.</w:t>
      </w:r>
    </w:p>
    <w:p w:rsidR="005F0AA2" w:rsidRPr="00FC2926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«Лисичка» проверяет, кто ошибся.</w:t>
      </w:r>
    </w:p>
    <w:p w:rsidR="005F0AA2" w:rsidRPr="00FC2926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A2" w:rsidRPr="00FC2926" w:rsidRDefault="005F0AA2" w:rsidP="005F0AA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Анализ.</w:t>
      </w:r>
    </w:p>
    <w:p w:rsidR="005F0AA2" w:rsidRPr="00FC2926" w:rsidRDefault="005F0AA2" w:rsidP="005F0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Дети рассказывают лисичке, какие препятствия преодолели, чтобы найти её.</w:t>
      </w: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E4F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926" w:rsidRPr="00FC2926" w:rsidRDefault="00FC2926" w:rsidP="00263DD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p w:rsidR="00D25E4F" w:rsidRPr="00FC2926" w:rsidRDefault="00D25E4F" w:rsidP="00263D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7A9B" w:rsidRPr="00FC2926" w:rsidRDefault="006A0D54" w:rsidP="00263DD9">
      <w:pPr>
        <w:jc w:val="right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62B7" w:rsidRPr="00FC2926">
        <w:rPr>
          <w:rFonts w:ascii="Times New Roman" w:hAnsi="Times New Roman" w:cs="Times New Roman"/>
          <w:sz w:val="28"/>
          <w:szCs w:val="28"/>
          <w:u w:val="single"/>
        </w:rPr>
        <w:t>Приложение № 5</w:t>
      </w:r>
    </w:p>
    <w:p w:rsidR="00B362B7" w:rsidRPr="00FC2926" w:rsidRDefault="00B362B7" w:rsidP="00D25E4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Анкетирование</w:t>
      </w:r>
    </w:p>
    <w:p w:rsidR="00B362B7" w:rsidRPr="00FC2926" w:rsidRDefault="002F5F48" w:rsidP="002F5F48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       </w:t>
      </w:r>
      <w:r w:rsidR="00B362B7" w:rsidRPr="00FC2926">
        <w:rPr>
          <w:rFonts w:ascii="Times New Roman" w:hAnsi="Times New Roman" w:cs="Times New Roman"/>
          <w:sz w:val="28"/>
          <w:szCs w:val="28"/>
        </w:rPr>
        <w:t>1.Часто ли болеет ваш ребёнок?</w:t>
      </w:r>
    </w:p>
    <w:p w:rsidR="00B362B7" w:rsidRPr="00FC2926" w:rsidRDefault="00B362B7" w:rsidP="00B362B7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         2.Причины болезни:</w:t>
      </w:r>
    </w:p>
    <w:p w:rsidR="00B362B7" w:rsidRPr="00FC2926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недостаточное физическое воспитание ребёнка в детском саду;</w:t>
      </w:r>
    </w:p>
    <w:p w:rsidR="00B362B7" w:rsidRPr="00FC2926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недостаточное физическое воспитание в семье;</w:t>
      </w:r>
    </w:p>
    <w:p w:rsidR="00B362B7" w:rsidRPr="00FC2926" w:rsidRDefault="00B362B7" w:rsidP="00B362B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наследственность, предрасположенность.</w:t>
      </w:r>
    </w:p>
    <w:p w:rsidR="00B362B7" w:rsidRPr="00FC2926" w:rsidRDefault="00B362B7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3.Знаете ли вы физические показатели, по которым можно следить за правильным развитием вашего ребёнка?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да, нет, частично)</w:t>
      </w:r>
    </w:p>
    <w:p w:rsidR="00B362B7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4. На что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на ваш взгляд, семья и детский сад должны обращать  особое внимание, заботясь о здоровье и физической культуре ребёнка: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 соблюдение режима;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-рациональное, калорийное питание;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-полноценный сон;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-достаточное пребывание на свежем воздухе;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-здоровую гигиеническую среду;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-благоприятную психологическую атмосферу;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-наличие спортивных и детских площадок;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-физкультурные занятия;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-закаливающие мероприятия.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5.Какие закаливающие процедуры наиболее приемлемы для вашего ребёнка: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-облегчённая форма одежды на прогулке;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-облегчённая одежда в группе;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-обливание ног водой контрастной температуры;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-хождение босиком;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-систематическое проветривание группы;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-прогулка  в любую погоду;</w:t>
      </w:r>
    </w:p>
    <w:p w:rsidR="00F038EF" w:rsidRPr="00FC2926" w:rsidRDefault="00F038EF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-полоскание горла водой комнатной температуры;</w:t>
      </w:r>
    </w:p>
    <w:p w:rsidR="00F038EF" w:rsidRPr="00FC2926" w:rsidRDefault="003C1F98" w:rsidP="00B36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6.Знаете ли вы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как укреплять здоровье ребёнка дома? ( да, нет, частично)</w:t>
      </w:r>
    </w:p>
    <w:p w:rsidR="002F5F48" w:rsidRPr="00FC2926" w:rsidRDefault="003C1F98" w:rsidP="002F5F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7. Нужна ли вам помощь детского сада?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да, нет, частично</w:t>
      </w:r>
      <w:r w:rsidR="002F5F48" w:rsidRPr="00FC2926">
        <w:rPr>
          <w:rFonts w:ascii="Times New Roman" w:hAnsi="Times New Roman" w:cs="Times New Roman"/>
          <w:sz w:val="28"/>
          <w:szCs w:val="28"/>
        </w:rPr>
        <w:t>)</w:t>
      </w:r>
    </w:p>
    <w:p w:rsidR="002F5F48" w:rsidRPr="00FC2926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F48" w:rsidRPr="00FC2926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F48" w:rsidRPr="00FC2926" w:rsidRDefault="002F5F48" w:rsidP="002F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DD9" w:rsidRPr="00FC2926" w:rsidRDefault="00263DD9" w:rsidP="002F5F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3DD9" w:rsidRPr="00FC2926" w:rsidRDefault="00263DD9" w:rsidP="002F5F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50EED" w:rsidRPr="00FC2926" w:rsidRDefault="006A0D54" w:rsidP="002F5F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0EED" w:rsidRPr="00FC2926">
        <w:rPr>
          <w:rFonts w:ascii="Times New Roman" w:hAnsi="Times New Roman" w:cs="Times New Roman"/>
          <w:sz w:val="28"/>
          <w:szCs w:val="28"/>
          <w:u w:val="single"/>
        </w:rPr>
        <w:t>Приложение №</w:t>
      </w:r>
      <w:r w:rsidR="00B362B7" w:rsidRPr="00FC2926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850EED" w:rsidRPr="00FC2926" w:rsidRDefault="006A0D54" w:rsidP="002F5F48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850EED" w:rsidRPr="00FC2926" w:rsidRDefault="00850EED" w:rsidP="00850EED">
      <w:pPr>
        <w:ind w:firstLine="708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C2926">
        <w:rPr>
          <w:rFonts w:ascii="Times New Roman" w:hAnsi="Times New Roman" w:cs="Times New Roman"/>
          <w:b/>
          <w:color w:val="00B050"/>
          <w:sz w:val="28"/>
          <w:szCs w:val="28"/>
        </w:rPr>
        <w:t>Игра в системе оздоровительной и воспитательной работы с детьми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Важнейшими особенностями  воспитательно – образовательной работы в ДОУ является организация всех режимных моментов соответственно возрасту детей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питание, сон, бодрствование) и формирование предметной среды с целью проведения развивающих физических упражнений и закаливающих процедур. Цель родителей и коллектива дошкольного учреждения вырастить ребёнка физически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, инициативным, разносторонне развитым как в художественном, так и в эстетическом плане. Свободному развитию дошкольников, формированию у них мотивации к физическому совершенствованию, саморазвитию, адаптации к меняющимся условиям способствует внедрение в практику дошкольного образования модели по воспитанию основ культуры здорового образа жизни. Формирование умения с ранних лет заботиться о сохранении своего здоровья и здоровья близких, противостоять отрицательным явлениям в поведении окружающих становится приоритетным направлением работы с детьми.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ab/>
        <w:t>Первым и основным  видом деятельности ребёнка  раннего возраста является совместная игра с членами семьи в домашних условиях и с детьми в коллективе. Игра как вид деятельности в коллективе для дошкольника является важным фактором в развитии продуктивных видов деятельности: двигательных умений, логического мышления, становления произвольного внимания, развития смысловой памяти. В дошкольном возрасте с развитием речи растут познавательные возможности окружающего мира, усвоение знаний на основе словесных объяснений и  наглядных представлений правил игры. Основой развития ребёнка являются  чувственное познание и наглядн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образное мышление. В игре у ребёнка развиваются продуктивные виды деятельности, совершенствуется внимание,  тренируется воля, личностные отношения, формируется нравственность и внутренняя оценка ситуации, поступка. Дети в коллективной игре учатся умению подчиняться общим правилам игры, строить свои отношения со сверстниками и незнакомыми взрослыми, что способствует формированию психологической готовности к школьному обучению. Ориентировочно – познавательное действие  становится  основной единицей нервно – психического развития (НПР) ребёнка. Ребёнок от хаотических действий в период бодрствования, использования различных вариантов и целенаправленных проб в сюжетной и </w:t>
      </w:r>
      <w:r w:rsidRPr="00FC2926">
        <w:rPr>
          <w:rFonts w:ascii="Times New Roman" w:hAnsi="Times New Roman" w:cs="Times New Roman"/>
          <w:sz w:val="28"/>
          <w:szCs w:val="28"/>
        </w:rPr>
        <w:lastRenderedPageBreak/>
        <w:t>сюжетн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ролевых играх подходит  к зрительной ориентировке и практическому применению приобретённых знаний в жизни.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В дощкольном возрасте проявляется стойкий интерес к  продуктивным видам деятельности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>рисованию, конструированию, лепке, рукоделию, компьютерным играм и др.) умение ребёнка решать задачу методом зрительной ориентировки  и практического подбора деталей конструктора или предметов другой предложенной игры является важным показателем его НПР.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В быту, играх и занятиях,  организованных в дошкольном учреждении, дети овладевают счётными операциями с математическими понятиями. Это ещё одна ступень в становлении ребёнка, его умственном развитии, формировании абстрактного мышления.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>Развитие ловкости базируется на развитии способности осваивать координационно – сложные двигательные действия и перестраивать двигательную деятельность   в соответствии с требованиями меняющейся обстановки. Ребёнок овладевает новыми разнообразными двигательными навыками и умениями, что развивает функциональные возможности двигательного анализатора.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Для развития ловкости могут быть использованы любые упражнения, но особенно важно включать новые элементы, новые упражнения. Лучше всего развивают ловкость физические упражнения, при выполнении  которых ребёнок должен многократно, быстро и эффективно выполнить разнообразные движения. Игры  в мяч, прыжки через скакалку, челночный бег, метание с поворотами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26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FC2926">
        <w:rPr>
          <w:rFonts w:ascii="Times New Roman" w:hAnsi="Times New Roman" w:cs="Times New Roman"/>
          <w:sz w:val="28"/>
          <w:szCs w:val="28"/>
        </w:rPr>
        <w:t xml:space="preserve"> пространственных границ, в пределах которых выполняется упражнение, прекрасно развивают быстроту, выносливость, прыгучесть и являются важными  средствами развития ловкости. Способствует  развитию ловкости создание непривычных условий  выполнения упражнения при использовании естественных особенностей места проведения физкультурного занятия, а также использование различных устройств и снарядов. Разнообразие нагрузок повышает требования к координации движений, которые сводятся к точности и взаимной согласованности движений при внезапном изменении обстановки.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t xml:space="preserve">Чередование упражнений в различных сочетаниях поддерживает интерес детей к занятиям, развивает группы мышц туловища, верхних и нижних конечностей. </w:t>
      </w:r>
    </w:p>
    <w:p w:rsidR="00850EED" w:rsidRPr="00FC2926" w:rsidRDefault="00850EED" w:rsidP="00850EED">
      <w:pPr>
        <w:rPr>
          <w:rFonts w:ascii="Times New Roman" w:hAnsi="Times New Roman" w:cs="Times New Roman"/>
          <w:sz w:val="28"/>
          <w:szCs w:val="28"/>
        </w:rPr>
      </w:pPr>
      <w:r w:rsidRPr="00FC2926">
        <w:rPr>
          <w:rFonts w:ascii="Times New Roman" w:hAnsi="Times New Roman" w:cs="Times New Roman"/>
          <w:sz w:val="28"/>
          <w:szCs w:val="28"/>
        </w:rPr>
        <w:lastRenderedPageBreak/>
        <w:t>Движение является результатом сочетания возбуждения и рационального расслабления в мышцах. Отсутствие расслабления ведёт к скованности движений, к напряжённости. В дошкольном возрасте детей следует учить выполнять движения легко и свободно.</w:t>
      </w:r>
    </w:p>
    <w:p w:rsidR="00850EED" w:rsidRPr="00FC2926" w:rsidRDefault="00850EED" w:rsidP="000A73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0EED" w:rsidRPr="00FC2926" w:rsidSect="001E256D">
      <w:pgSz w:w="11906" w:h="16838"/>
      <w:pgMar w:top="1134" w:right="850" w:bottom="1134" w:left="1701" w:header="708" w:footer="708" w:gutter="0"/>
      <w:pgBorders w:offsetFrom="page">
        <w:top w:val="dashDotStroked" w:sz="24" w:space="24" w:color="07F724"/>
        <w:left w:val="dashDotStroked" w:sz="24" w:space="24" w:color="07F724"/>
        <w:bottom w:val="dashDotStroked" w:sz="24" w:space="24" w:color="07F724"/>
        <w:right w:val="dashDotStroked" w:sz="24" w:space="24" w:color="07F7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11" w:rsidRDefault="003A4611" w:rsidP="007D4476">
      <w:pPr>
        <w:spacing w:after="0" w:line="240" w:lineRule="auto"/>
      </w:pPr>
      <w:r>
        <w:separator/>
      </w:r>
    </w:p>
  </w:endnote>
  <w:endnote w:type="continuationSeparator" w:id="0">
    <w:p w:rsidR="003A4611" w:rsidRDefault="003A4611" w:rsidP="007D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11" w:rsidRDefault="003A4611" w:rsidP="007D4476">
      <w:pPr>
        <w:spacing w:after="0" w:line="240" w:lineRule="auto"/>
      </w:pPr>
      <w:r>
        <w:separator/>
      </w:r>
    </w:p>
  </w:footnote>
  <w:footnote w:type="continuationSeparator" w:id="0">
    <w:p w:rsidR="003A4611" w:rsidRDefault="003A4611" w:rsidP="007D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97"/>
      </v:shape>
    </w:pict>
  </w:numPicBullet>
  <w:abstractNum w:abstractNumId="0">
    <w:nsid w:val="026F123D"/>
    <w:multiLevelType w:val="hybridMultilevel"/>
    <w:tmpl w:val="233894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BFD"/>
    <w:multiLevelType w:val="hybridMultilevel"/>
    <w:tmpl w:val="EFEA84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D69"/>
    <w:multiLevelType w:val="hybridMultilevel"/>
    <w:tmpl w:val="DACECD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4C97"/>
    <w:multiLevelType w:val="hybridMultilevel"/>
    <w:tmpl w:val="7A58F3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2E5D"/>
    <w:multiLevelType w:val="hybridMultilevel"/>
    <w:tmpl w:val="5F9437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60059"/>
    <w:multiLevelType w:val="hybridMultilevel"/>
    <w:tmpl w:val="61FA456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0F337B"/>
    <w:multiLevelType w:val="hybridMultilevel"/>
    <w:tmpl w:val="695C4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9426B1"/>
    <w:multiLevelType w:val="hybridMultilevel"/>
    <w:tmpl w:val="02C6A11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71B3B"/>
    <w:multiLevelType w:val="hybridMultilevel"/>
    <w:tmpl w:val="A7387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7F3EA0"/>
    <w:multiLevelType w:val="hybridMultilevel"/>
    <w:tmpl w:val="739235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247D5"/>
    <w:multiLevelType w:val="hybridMultilevel"/>
    <w:tmpl w:val="DC2C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A41CF"/>
    <w:multiLevelType w:val="hybridMultilevel"/>
    <w:tmpl w:val="C9F420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26CD5"/>
    <w:multiLevelType w:val="hybridMultilevel"/>
    <w:tmpl w:val="0E9E20D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B4704"/>
    <w:multiLevelType w:val="hybridMultilevel"/>
    <w:tmpl w:val="2EC0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10DAD"/>
    <w:multiLevelType w:val="hybridMultilevel"/>
    <w:tmpl w:val="FCC83C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E6356"/>
    <w:multiLevelType w:val="hybridMultilevel"/>
    <w:tmpl w:val="64BC1B92"/>
    <w:lvl w:ilvl="0" w:tplc="DFBE21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06F22"/>
    <w:multiLevelType w:val="hybridMultilevel"/>
    <w:tmpl w:val="8046747C"/>
    <w:lvl w:ilvl="0" w:tplc="DFBE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64D80"/>
    <w:multiLevelType w:val="hybridMultilevel"/>
    <w:tmpl w:val="00CCE7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96C53"/>
    <w:multiLevelType w:val="hybridMultilevel"/>
    <w:tmpl w:val="DEAAC114"/>
    <w:lvl w:ilvl="0" w:tplc="2A1AAC0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B65CF"/>
    <w:multiLevelType w:val="hybridMultilevel"/>
    <w:tmpl w:val="3EE093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B404B"/>
    <w:multiLevelType w:val="hybridMultilevel"/>
    <w:tmpl w:val="5FCC9222"/>
    <w:lvl w:ilvl="0" w:tplc="8510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B3E54"/>
    <w:multiLevelType w:val="hybridMultilevel"/>
    <w:tmpl w:val="57BA1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C51E00"/>
    <w:multiLevelType w:val="hybridMultilevel"/>
    <w:tmpl w:val="266458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57FF7"/>
    <w:multiLevelType w:val="hybridMultilevel"/>
    <w:tmpl w:val="47F4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26BF1"/>
    <w:multiLevelType w:val="hybridMultilevel"/>
    <w:tmpl w:val="0980E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1691A"/>
    <w:multiLevelType w:val="hybridMultilevel"/>
    <w:tmpl w:val="9B48A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73FF1"/>
    <w:multiLevelType w:val="hybridMultilevel"/>
    <w:tmpl w:val="9CB8B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83F65"/>
    <w:multiLevelType w:val="hybridMultilevel"/>
    <w:tmpl w:val="7DAE12F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EB7D89"/>
    <w:multiLevelType w:val="hybridMultilevel"/>
    <w:tmpl w:val="66AC4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A3235"/>
    <w:multiLevelType w:val="hybridMultilevel"/>
    <w:tmpl w:val="CA886EF0"/>
    <w:lvl w:ilvl="0" w:tplc="85105F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92A31"/>
    <w:multiLevelType w:val="hybridMultilevel"/>
    <w:tmpl w:val="9176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834FE"/>
    <w:multiLevelType w:val="hybridMultilevel"/>
    <w:tmpl w:val="B9DCAC82"/>
    <w:lvl w:ilvl="0" w:tplc="51EA0BD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77AB3"/>
    <w:multiLevelType w:val="hybridMultilevel"/>
    <w:tmpl w:val="F30234D0"/>
    <w:lvl w:ilvl="0" w:tplc="57E8BF6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24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</w:num>
  <w:num w:numId="19">
    <w:abstractNumId w:val="10"/>
  </w:num>
  <w:num w:numId="20">
    <w:abstractNumId w:val="28"/>
  </w:num>
  <w:num w:numId="21">
    <w:abstractNumId w:val="22"/>
  </w:num>
  <w:num w:numId="22">
    <w:abstractNumId w:val="7"/>
  </w:num>
  <w:num w:numId="23">
    <w:abstractNumId w:val="27"/>
  </w:num>
  <w:num w:numId="24">
    <w:abstractNumId w:val="12"/>
  </w:num>
  <w:num w:numId="25">
    <w:abstractNumId w:val="9"/>
  </w:num>
  <w:num w:numId="26">
    <w:abstractNumId w:val="11"/>
  </w:num>
  <w:num w:numId="27">
    <w:abstractNumId w:val="20"/>
  </w:num>
  <w:num w:numId="28">
    <w:abstractNumId w:val="29"/>
  </w:num>
  <w:num w:numId="29">
    <w:abstractNumId w:val="21"/>
  </w:num>
  <w:num w:numId="30">
    <w:abstractNumId w:val="15"/>
  </w:num>
  <w:num w:numId="31">
    <w:abstractNumId w:val="16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BC"/>
    <w:rsid w:val="000427F2"/>
    <w:rsid w:val="00087D27"/>
    <w:rsid w:val="000A7395"/>
    <w:rsid w:val="000B0BE5"/>
    <w:rsid w:val="001614BB"/>
    <w:rsid w:val="001E256D"/>
    <w:rsid w:val="001E25F1"/>
    <w:rsid w:val="001F5D20"/>
    <w:rsid w:val="00263DD9"/>
    <w:rsid w:val="00291225"/>
    <w:rsid w:val="00295951"/>
    <w:rsid w:val="00297290"/>
    <w:rsid w:val="002E06F6"/>
    <w:rsid w:val="002F5F48"/>
    <w:rsid w:val="00334A63"/>
    <w:rsid w:val="00340CC0"/>
    <w:rsid w:val="00364C2E"/>
    <w:rsid w:val="003A1F81"/>
    <w:rsid w:val="003A4611"/>
    <w:rsid w:val="003C1F98"/>
    <w:rsid w:val="003C63B6"/>
    <w:rsid w:val="00477B4D"/>
    <w:rsid w:val="004C7A9B"/>
    <w:rsid w:val="004D7BE5"/>
    <w:rsid w:val="004F11A5"/>
    <w:rsid w:val="00565492"/>
    <w:rsid w:val="005F0AA2"/>
    <w:rsid w:val="005F50BC"/>
    <w:rsid w:val="00607B43"/>
    <w:rsid w:val="006A0D54"/>
    <w:rsid w:val="006A5A2F"/>
    <w:rsid w:val="006A6F66"/>
    <w:rsid w:val="007120DF"/>
    <w:rsid w:val="00742D31"/>
    <w:rsid w:val="007D4476"/>
    <w:rsid w:val="00842506"/>
    <w:rsid w:val="00850EED"/>
    <w:rsid w:val="0085223D"/>
    <w:rsid w:val="00852B9F"/>
    <w:rsid w:val="008A529F"/>
    <w:rsid w:val="008A61B8"/>
    <w:rsid w:val="008A7F3A"/>
    <w:rsid w:val="008F4BA5"/>
    <w:rsid w:val="00923E91"/>
    <w:rsid w:val="00955AD2"/>
    <w:rsid w:val="00964C08"/>
    <w:rsid w:val="00A155DD"/>
    <w:rsid w:val="00A24E14"/>
    <w:rsid w:val="00A25A81"/>
    <w:rsid w:val="00A34674"/>
    <w:rsid w:val="00A42AC2"/>
    <w:rsid w:val="00A42E12"/>
    <w:rsid w:val="00A8593D"/>
    <w:rsid w:val="00A90482"/>
    <w:rsid w:val="00B334E9"/>
    <w:rsid w:val="00B35AED"/>
    <w:rsid w:val="00B362B7"/>
    <w:rsid w:val="00BD1A32"/>
    <w:rsid w:val="00BD3722"/>
    <w:rsid w:val="00C203A3"/>
    <w:rsid w:val="00C32F1C"/>
    <w:rsid w:val="00C801FC"/>
    <w:rsid w:val="00CE2035"/>
    <w:rsid w:val="00D25E4F"/>
    <w:rsid w:val="00D620C4"/>
    <w:rsid w:val="00DF2069"/>
    <w:rsid w:val="00E34E38"/>
    <w:rsid w:val="00E56BC9"/>
    <w:rsid w:val="00EA1BA2"/>
    <w:rsid w:val="00EB2D7F"/>
    <w:rsid w:val="00ED6C3B"/>
    <w:rsid w:val="00ED7A59"/>
    <w:rsid w:val="00F036C8"/>
    <w:rsid w:val="00F038EF"/>
    <w:rsid w:val="00F71068"/>
    <w:rsid w:val="00FB5156"/>
    <w:rsid w:val="00FC2926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8"/>
  </w:style>
  <w:style w:type="paragraph" w:styleId="1">
    <w:name w:val="heading 1"/>
    <w:basedOn w:val="a"/>
    <w:link w:val="10"/>
    <w:uiPriority w:val="9"/>
    <w:qFormat/>
    <w:rsid w:val="00C3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A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A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A7395"/>
  </w:style>
  <w:style w:type="character" w:styleId="a6">
    <w:name w:val="Strong"/>
    <w:basedOn w:val="a0"/>
    <w:uiPriority w:val="22"/>
    <w:qFormat/>
    <w:rsid w:val="000A73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2F1C"/>
  </w:style>
  <w:style w:type="paragraph" w:styleId="a7">
    <w:name w:val="header"/>
    <w:basedOn w:val="a"/>
    <w:link w:val="a8"/>
    <w:uiPriority w:val="99"/>
    <w:semiHidden/>
    <w:unhideWhenUsed/>
    <w:rsid w:val="007D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4476"/>
  </w:style>
  <w:style w:type="paragraph" w:styleId="a9">
    <w:name w:val="footer"/>
    <w:basedOn w:val="a"/>
    <w:link w:val="aa"/>
    <w:uiPriority w:val="99"/>
    <w:semiHidden/>
    <w:unhideWhenUsed/>
    <w:rsid w:val="007D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4476"/>
  </w:style>
  <w:style w:type="paragraph" w:styleId="ab">
    <w:name w:val="Balloon Text"/>
    <w:basedOn w:val="a"/>
    <w:link w:val="ac"/>
    <w:uiPriority w:val="99"/>
    <w:semiHidden/>
    <w:unhideWhenUsed/>
    <w:rsid w:val="00D2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475D-FEC4-46F6-9D6F-C9DC6BCB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Admin_Alexandr</cp:lastModifiedBy>
  <cp:revision>28</cp:revision>
  <dcterms:created xsi:type="dcterms:W3CDTF">2011-05-18T04:41:00Z</dcterms:created>
  <dcterms:modified xsi:type="dcterms:W3CDTF">2016-01-21T08:04:00Z</dcterms:modified>
</cp:coreProperties>
</file>