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5A"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7795A" w:rsidRDefault="00A7795A" w:rsidP="00861A1D">
      <w:pPr>
        <w:shd w:val="clear" w:color="auto" w:fill="FFFFFF"/>
        <w:spacing w:after="0" w:line="360" w:lineRule="auto"/>
        <w:rPr>
          <w:rFonts w:ascii="Times New Roman" w:eastAsia="Times New Roman" w:hAnsi="Times New Roman" w:cs="Times New Roman"/>
          <w:sz w:val="36"/>
          <w:szCs w:val="36"/>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36"/>
          <w:szCs w:val="36"/>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36"/>
          <w:szCs w:val="36"/>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36"/>
          <w:szCs w:val="36"/>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36"/>
          <w:szCs w:val="36"/>
          <w:lang w:eastAsia="ru-RU"/>
        </w:rPr>
      </w:pPr>
    </w:p>
    <w:p w:rsidR="00A7795A" w:rsidRPr="00A7795A" w:rsidRDefault="00A7795A" w:rsidP="00A7795A">
      <w:pPr>
        <w:shd w:val="clear" w:color="auto" w:fill="FFFFFF"/>
        <w:spacing w:after="0" w:line="360" w:lineRule="auto"/>
        <w:jc w:val="center"/>
        <w:rPr>
          <w:rFonts w:ascii="Times New Roman" w:eastAsia="Times New Roman" w:hAnsi="Times New Roman" w:cs="Times New Roman"/>
          <w:b/>
          <w:sz w:val="56"/>
          <w:szCs w:val="56"/>
          <w:lang w:eastAsia="ru-RU"/>
        </w:rPr>
      </w:pPr>
      <w:r w:rsidRPr="00A7795A">
        <w:rPr>
          <w:rFonts w:ascii="Times New Roman" w:eastAsia="Times New Roman" w:hAnsi="Times New Roman" w:cs="Times New Roman"/>
          <w:b/>
          <w:sz w:val="56"/>
          <w:szCs w:val="56"/>
          <w:lang w:eastAsia="ru-RU"/>
        </w:rPr>
        <w:t>Доклад на тему:</w:t>
      </w:r>
    </w:p>
    <w:p w:rsidR="00A7795A" w:rsidRDefault="00A7795A" w:rsidP="00A7795A">
      <w:pPr>
        <w:shd w:val="clear" w:color="auto" w:fill="FFFFFF"/>
        <w:spacing w:after="0" w:line="240" w:lineRule="auto"/>
        <w:jc w:val="center"/>
        <w:rPr>
          <w:rFonts w:ascii="Times New Roman" w:eastAsia="Times New Roman" w:hAnsi="Times New Roman" w:cs="Times New Roman"/>
          <w:sz w:val="44"/>
          <w:szCs w:val="44"/>
          <w:lang w:eastAsia="ru-RU"/>
        </w:rPr>
      </w:pPr>
      <w:r w:rsidRPr="00A7795A">
        <w:rPr>
          <w:rFonts w:ascii="Times New Roman" w:eastAsia="Times New Roman" w:hAnsi="Times New Roman" w:cs="Times New Roman"/>
          <w:sz w:val="44"/>
          <w:szCs w:val="44"/>
          <w:lang w:eastAsia="ru-RU"/>
        </w:rPr>
        <w:t xml:space="preserve">«Современные педагогические технологии </w:t>
      </w:r>
    </w:p>
    <w:p w:rsidR="00A7795A" w:rsidRPr="00A7795A" w:rsidRDefault="00A7795A" w:rsidP="00A7795A">
      <w:pPr>
        <w:shd w:val="clear" w:color="auto" w:fill="FFFFFF"/>
        <w:spacing w:after="0" w:line="240" w:lineRule="auto"/>
        <w:jc w:val="center"/>
        <w:rPr>
          <w:rFonts w:ascii="Times New Roman" w:eastAsia="Times New Roman" w:hAnsi="Times New Roman" w:cs="Times New Roman"/>
          <w:sz w:val="44"/>
          <w:szCs w:val="44"/>
          <w:lang w:eastAsia="ru-RU"/>
        </w:rPr>
      </w:pPr>
      <w:r w:rsidRPr="00A7795A">
        <w:rPr>
          <w:rFonts w:ascii="Times New Roman" w:eastAsia="Times New Roman" w:hAnsi="Times New Roman" w:cs="Times New Roman"/>
          <w:sz w:val="44"/>
          <w:szCs w:val="44"/>
          <w:lang w:eastAsia="ru-RU"/>
        </w:rPr>
        <w:t xml:space="preserve">в </w:t>
      </w:r>
      <w:proofErr w:type="spellStart"/>
      <w:r w:rsidRPr="00A7795A">
        <w:rPr>
          <w:rFonts w:ascii="Times New Roman" w:eastAsia="Times New Roman" w:hAnsi="Times New Roman" w:cs="Times New Roman"/>
          <w:sz w:val="44"/>
          <w:szCs w:val="44"/>
          <w:lang w:eastAsia="ru-RU"/>
        </w:rPr>
        <w:t>креативном</w:t>
      </w:r>
      <w:proofErr w:type="spellEnd"/>
      <w:r w:rsidRPr="00A7795A">
        <w:rPr>
          <w:rFonts w:ascii="Times New Roman" w:eastAsia="Times New Roman" w:hAnsi="Times New Roman" w:cs="Times New Roman"/>
          <w:sz w:val="44"/>
          <w:szCs w:val="44"/>
          <w:lang w:eastAsia="ru-RU"/>
        </w:rPr>
        <w:t xml:space="preserve"> развитии детей»</w:t>
      </w:r>
    </w:p>
    <w:p w:rsidR="00A7795A" w:rsidRPr="00A7795A" w:rsidRDefault="00A7795A" w:rsidP="00861A1D">
      <w:pPr>
        <w:shd w:val="clear" w:color="auto" w:fill="FFFFFF"/>
        <w:spacing w:after="0" w:line="360" w:lineRule="auto"/>
        <w:rPr>
          <w:rFonts w:ascii="Times New Roman" w:eastAsia="Times New Roman" w:hAnsi="Times New Roman" w:cs="Times New Roman"/>
          <w:sz w:val="36"/>
          <w:szCs w:val="36"/>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A7795A" w:rsidRDefault="00A7795A" w:rsidP="00861A1D">
      <w:pPr>
        <w:shd w:val="clear" w:color="auto" w:fill="FFFFFF"/>
        <w:spacing w:after="0" w:line="360" w:lineRule="auto"/>
        <w:rPr>
          <w:rFonts w:ascii="Times New Roman" w:eastAsia="Times New Roman" w:hAnsi="Times New Roman" w:cs="Times New Roman"/>
          <w:sz w:val="28"/>
          <w:szCs w:val="28"/>
          <w:lang w:eastAsia="ru-RU"/>
        </w:rPr>
      </w:pP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61A1D">
        <w:rPr>
          <w:rFonts w:ascii="Times New Roman" w:eastAsia="Times New Roman" w:hAnsi="Times New Roman" w:cs="Times New Roman"/>
          <w:sz w:val="28"/>
          <w:szCs w:val="28"/>
          <w:lang w:eastAsia="ru-RU"/>
        </w:rPr>
        <w:t>Проблема человеческих способностей вызывала огромный интерес людей во все времена. Однако в прошлом у общества не возникало особой потребности в овладении творчеством людей.</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 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Среди проблем, стоящим перед дошкольными учреждениями на современном этапе, центральной является проблема повышения качества дошкольного образования. Качество образования трактуется сегодня весьма произвольно. В программных документах Министерства образования РФ (Закон «Об образовании», «Концепция дошкольного воспитания», «Концепция содержания непрерывного образования (дошкольное и начальное звено)» и других) утверждается право ребёнка на самореализацию и творческий поиск.</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 xml:space="preserve">В «Концепции дошкольного воспитания» подчеркивается, что при формировании базиса личностной культуры рождаются и развиваются такие главные образующие личности, как воображение и основанное на нем творчество, произвольность в виде способности к самостоятельным поступкам, потребность ребёнка активно действовать в мире. «Воображение - основа активного участия ребёнка в разных видах деятельности: предметно-практической, игровой, коммуникативной, эстетической и т.д. Достаточно развитое воображение позволяет ребёнку преодолевать сложившиеся стереотипы собственных игровых действий, ролевые позиции, строить новые сюжеты игры. На основе воображения у детей складываются впервые проявления творческого отношения к действительности». Творческое воображение, произвольность и потребность самостоятельно действовать </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lastRenderedPageBreak/>
        <w:t>названы стержнем личности, образующим особую систему, выражающую своеобразие, неповторимость растущего человека.</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Что же такое творческие способности на самом деле?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Способности - не врожденные качества, они существуют только в процессе развития и не могут развиваться вне конкретной деятельности. Способности к любой деятельности есть у каждого человека, но в зависимости от врожденных задатков уровень их развития у всех разный. Самой высокой ступени могут достичь люди одаренные, талантливые, имеющие благоприятное сочетание разнообразных задатков.</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 xml:space="preserve">Говоря о формировании способностей, необходимо остановиться </w:t>
      </w:r>
      <w:proofErr w:type="gramStart"/>
      <w:r w:rsidRPr="00861A1D">
        <w:rPr>
          <w:rFonts w:ascii="Times New Roman" w:eastAsia="Times New Roman" w:hAnsi="Times New Roman" w:cs="Times New Roman"/>
          <w:sz w:val="28"/>
          <w:szCs w:val="28"/>
          <w:lang w:eastAsia="ru-RU"/>
        </w:rPr>
        <w:t>на</w:t>
      </w:r>
      <w:proofErr w:type="gramEnd"/>
      <w:r w:rsidRPr="00861A1D">
        <w:rPr>
          <w:rFonts w:ascii="Times New Roman" w:eastAsia="Times New Roman" w:hAnsi="Times New Roman" w:cs="Times New Roman"/>
          <w:sz w:val="28"/>
          <w:szCs w:val="28"/>
          <w:lang w:eastAsia="ru-RU"/>
        </w:rPr>
        <w:t xml:space="preserve"> </w:t>
      </w:r>
    </w:p>
    <w:p w:rsidR="00861A1D" w:rsidRP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proofErr w:type="gramStart"/>
      <w:r w:rsidRPr="00861A1D">
        <w:rPr>
          <w:rFonts w:ascii="Times New Roman" w:eastAsia="Times New Roman" w:hAnsi="Times New Roman" w:cs="Times New Roman"/>
          <w:sz w:val="28"/>
          <w:szCs w:val="28"/>
          <w:lang w:eastAsia="ru-RU"/>
        </w:rPr>
        <w:t>во</w:t>
      </w:r>
      <w:r w:rsidRPr="00861A1D">
        <w:rPr>
          <w:rFonts w:ascii="Times New Roman" w:eastAsia="Times New Roman" w:hAnsi="Times New Roman" w:cs="Times New Roman"/>
          <w:sz w:val="28"/>
          <w:szCs w:val="28"/>
          <w:lang w:eastAsia="ru-RU"/>
        </w:rPr>
        <w:softHyphen/>
        <w:t>просе</w:t>
      </w:r>
      <w:proofErr w:type="gramEnd"/>
      <w:r w:rsidRPr="00861A1D">
        <w:rPr>
          <w:rFonts w:ascii="Times New Roman" w:eastAsia="Times New Roman" w:hAnsi="Times New Roman" w:cs="Times New Roman"/>
          <w:sz w:val="28"/>
          <w:szCs w:val="28"/>
          <w:lang w:eastAsia="ru-RU"/>
        </w:rPr>
        <w:t xml:space="preserve"> о том, когда, с какого возраста следует развивать творческие способности детей. 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w:t>
      </w: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 xml:space="preserve">Дело в том, что мозг ребёнка особенно быстро растет и "дозревает" </w:t>
      </w:r>
      <w:proofErr w:type="gramStart"/>
      <w:r w:rsidRPr="00861A1D">
        <w:rPr>
          <w:rFonts w:ascii="Times New Roman" w:eastAsia="Times New Roman" w:hAnsi="Times New Roman" w:cs="Times New Roman"/>
          <w:sz w:val="28"/>
          <w:szCs w:val="28"/>
          <w:lang w:eastAsia="ru-RU"/>
        </w:rPr>
        <w:t>в первые</w:t>
      </w:r>
      <w:proofErr w:type="gramEnd"/>
      <w:r w:rsidRPr="00861A1D">
        <w:rPr>
          <w:rFonts w:ascii="Times New Roman" w:eastAsia="Times New Roman" w:hAnsi="Times New Roman" w:cs="Times New Roman"/>
          <w:sz w:val="28"/>
          <w:szCs w:val="28"/>
          <w:lang w:eastAsia="ru-RU"/>
        </w:rPr>
        <w:t xml:space="preserve"> годы жизни. Это дозревание, т.е. рост количества клеток мозга и анатомических связей между ними зависит как от многообразия и интенсивности работы уже существующих структур, так и от того, насколько стимулируется средой образование новых. Этот период "дозревания" есть время наивысшей чувствительности и пластичности к внешним условиям, время наивысших и самых широчайших </w:t>
      </w:r>
      <w:proofErr w:type="gramStart"/>
      <w:r w:rsidRPr="00861A1D">
        <w:rPr>
          <w:rFonts w:ascii="Times New Roman" w:eastAsia="Times New Roman" w:hAnsi="Times New Roman" w:cs="Times New Roman"/>
          <w:sz w:val="28"/>
          <w:szCs w:val="28"/>
          <w:lang w:eastAsia="ru-RU"/>
        </w:rPr>
        <w:t>возможностей к развитию</w:t>
      </w:r>
      <w:proofErr w:type="gramEnd"/>
      <w:r w:rsidRPr="00861A1D">
        <w:rPr>
          <w:rFonts w:ascii="Times New Roman" w:eastAsia="Times New Roman" w:hAnsi="Times New Roman" w:cs="Times New Roman"/>
          <w:sz w:val="28"/>
          <w:szCs w:val="28"/>
          <w:lang w:eastAsia="ru-RU"/>
        </w:rPr>
        <w:t xml:space="preserve">.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начинается развитие. </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61A1D">
        <w:rPr>
          <w:rFonts w:ascii="Times New Roman" w:eastAsia="Times New Roman" w:hAnsi="Times New Roman" w:cs="Times New Roman"/>
          <w:sz w:val="28"/>
          <w:szCs w:val="28"/>
          <w:lang w:eastAsia="ru-RU"/>
        </w:rPr>
        <w:t xml:space="preserve">Дошкольное детство является сенситивным периодом для развития творческого воображения. Из всего </w:t>
      </w:r>
      <w:proofErr w:type="gramStart"/>
      <w:r w:rsidRPr="00861A1D">
        <w:rPr>
          <w:rFonts w:ascii="Times New Roman" w:eastAsia="Times New Roman" w:hAnsi="Times New Roman" w:cs="Times New Roman"/>
          <w:sz w:val="28"/>
          <w:szCs w:val="28"/>
          <w:lang w:eastAsia="ru-RU"/>
        </w:rPr>
        <w:t>выше сказанного</w:t>
      </w:r>
      <w:proofErr w:type="gramEnd"/>
      <w:r w:rsidRPr="00861A1D">
        <w:rPr>
          <w:rFonts w:ascii="Times New Roman" w:eastAsia="Times New Roman" w:hAnsi="Times New Roman" w:cs="Times New Roman"/>
          <w:sz w:val="28"/>
          <w:szCs w:val="28"/>
          <w:lang w:eastAsia="ru-RU"/>
        </w:rPr>
        <w:t xml:space="preserve">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Можно с уверенностью сказать, что каждый ребёнок рождается с врожденными творческими способностями, но они находятся в скрытом состоянии и для того, чтобы их раскрыть, необходимо создать определённые условия</w:t>
      </w:r>
      <w:r>
        <w:rPr>
          <w:rFonts w:ascii="Times New Roman" w:eastAsia="Times New Roman" w:hAnsi="Times New Roman" w:cs="Times New Roman"/>
          <w:sz w:val="28"/>
          <w:szCs w:val="28"/>
          <w:lang w:eastAsia="ru-RU"/>
        </w:rPr>
        <w:t xml:space="preserve">. </w:t>
      </w:r>
    </w:p>
    <w:p w:rsidR="00861A1D" w:rsidRDefault="00861A1D" w:rsidP="00861A1D">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Первым шагом к успешному развитию творческих способностей является раннее физическое развитие ребёнка. Вторым важным условием развития творческих способностей ребенка является создание обстановки, опережающей развитие детей. Третье, чрезвычайно важное, условие эффективного развития творческих способностей вытекает из самого характера творческого процесса, который требует максимального напряжения сил. Дело в том, что способности развиваются тем успешнее, чем чаще в своей деятельности человек добирается "до потолка" своих возможностей и постепенно поднимает этот потолок все выше и выше. Четвертое условие успешного развития творческих способностей заключается в предоставлении ребенку большой свободы в выборе деятельности, в чередовании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переутомлению, и пойдет ребенку на пользу. Давно известно, что для развития творчества необходимо комфортное психологическая обстановка и наличие свободного времени, поэтому пятое условие успешного развития творческих способностей - тёплая дружелюбная атмосфера в семье и детском коллективе.</w:t>
      </w: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 xml:space="preserve">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w:t>
      </w:r>
      <w:r w:rsidRPr="00861A1D">
        <w:rPr>
          <w:rFonts w:ascii="Times New Roman" w:eastAsia="Times New Roman" w:hAnsi="Times New Roman" w:cs="Times New Roman"/>
          <w:sz w:val="28"/>
          <w:szCs w:val="28"/>
          <w:lang w:eastAsia="ru-RU"/>
        </w:rPr>
        <w:lastRenderedPageBreak/>
        <w:t>решается ряд частных педагогических задач, направленных на достижение конечной цели.</w:t>
      </w:r>
    </w:p>
    <w:p w:rsidR="00A7795A"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 xml:space="preserve">Современная педагогика выделяет два этапа в развитии детских изобразительных способностей: </w:t>
      </w:r>
      <w:proofErr w:type="spellStart"/>
      <w:r w:rsidRPr="00861A1D">
        <w:rPr>
          <w:rFonts w:ascii="Times New Roman" w:eastAsia="Times New Roman" w:hAnsi="Times New Roman" w:cs="Times New Roman"/>
          <w:sz w:val="28"/>
          <w:szCs w:val="28"/>
          <w:lang w:eastAsia="ru-RU"/>
        </w:rPr>
        <w:t>доизобразительный</w:t>
      </w:r>
      <w:proofErr w:type="spellEnd"/>
      <w:r w:rsidRPr="00861A1D">
        <w:rPr>
          <w:rFonts w:ascii="Times New Roman" w:eastAsia="Times New Roman" w:hAnsi="Times New Roman" w:cs="Times New Roman"/>
          <w:sz w:val="28"/>
          <w:szCs w:val="28"/>
          <w:lang w:eastAsia="ru-RU"/>
        </w:rPr>
        <w:t xml:space="preserve"> и </w:t>
      </w:r>
      <w:proofErr w:type="gramStart"/>
      <w:r w:rsidRPr="00861A1D">
        <w:rPr>
          <w:rFonts w:ascii="Times New Roman" w:eastAsia="Times New Roman" w:hAnsi="Times New Roman" w:cs="Times New Roman"/>
          <w:sz w:val="28"/>
          <w:szCs w:val="28"/>
          <w:lang w:eastAsia="ru-RU"/>
        </w:rPr>
        <w:t>изобразительный</w:t>
      </w:r>
      <w:proofErr w:type="gramEnd"/>
      <w:r w:rsidRPr="00861A1D">
        <w:rPr>
          <w:rFonts w:ascii="Times New Roman" w:eastAsia="Times New Roman" w:hAnsi="Times New Roman" w:cs="Times New Roman"/>
          <w:sz w:val="28"/>
          <w:szCs w:val="28"/>
          <w:lang w:eastAsia="ru-RU"/>
        </w:rPr>
        <w:t>. Первый этап начинается с того момента, когда в руки ребенка попадает изобразительный материал: бумага, карандаш, кусок пластилина, мелок. Это период 01 года до 3 лет.</w:t>
      </w:r>
    </w:p>
    <w:p w:rsidR="00A7795A" w:rsidRDefault="00A7795A" w:rsidP="00A7795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A1D" w:rsidRPr="00861A1D">
        <w:rPr>
          <w:rFonts w:ascii="Times New Roman" w:eastAsia="Times New Roman" w:hAnsi="Times New Roman" w:cs="Times New Roman"/>
          <w:sz w:val="28"/>
          <w:szCs w:val="28"/>
          <w:lang w:eastAsia="ru-RU"/>
        </w:rPr>
        <w:t xml:space="preserve">Изобразительный период появляется с началом сознательного изображения предметов. Деятельность детей на этом этапе приобретает творческий характер. Первые изображения предметов в рисунке, лепке очень просты, в них обычно отсутствуют не только детали, но и часть основных признаков (дети 3 лет). Это объясняется тем, что у маленьких детей еще слабо развито аналитико-синтетическое мышление, </w:t>
      </w:r>
      <w:proofErr w:type="gramStart"/>
      <w:r w:rsidR="00861A1D" w:rsidRPr="00861A1D">
        <w:rPr>
          <w:rFonts w:ascii="Times New Roman" w:eastAsia="Times New Roman" w:hAnsi="Times New Roman" w:cs="Times New Roman"/>
          <w:sz w:val="28"/>
          <w:szCs w:val="28"/>
          <w:lang w:eastAsia="ru-RU"/>
        </w:rPr>
        <w:t>а</w:t>
      </w:r>
      <w:proofErr w:type="gramEnd"/>
      <w:r w:rsidR="00861A1D" w:rsidRPr="00861A1D">
        <w:rPr>
          <w:rFonts w:ascii="Times New Roman" w:eastAsia="Times New Roman" w:hAnsi="Times New Roman" w:cs="Times New Roman"/>
          <w:sz w:val="28"/>
          <w:szCs w:val="28"/>
          <w:lang w:eastAsia="ru-RU"/>
        </w:rPr>
        <w:t xml:space="preserve"> следовательно, и четность воссоздания зрительного образа, мало развита координация движения рук, нет еще технических навыков.</w:t>
      </w:r>
      <w:r>
        <w:rPr>
          <w:rFonts w:ascii="Times New Roman" w:eastAsia="Times New Roman" w:hAnsi="Times New Roman" w:cs="Times New Roman"/>
          <w:sz w:val="28"/>
          <w:szCs w:val="28"/>
          <w:lang w:eastAsia="ru-RU"/>
        </w:rPr>
        <w:t xml:space="preserve"> </w:t>
      </w:r>
    </w:p>
    <w:p w:rsidR="00A7795A" w:rsidRDefault="00A7795A" w:rsidP="00A7795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A1D" w:rsidRPr="00861A1D">
        <w:rPr>
          <w:rFonts w:ascii="Times New Roman" w:eastAsia="Times New Roman" w:hAnsi="Times New Roman" w:cs="Times New Roman"/>
          <w:sz w:val="28"/>
          <w:szCs w:val="28"/>
          <w:lang w:eastAsia="ru-RU"/>
        </w:rPr>
        <w:t>С накоплением опыта, овладением изобразительными умениями дети начинают изображать особенности предметов, передавать их основные признаки. Образы становятся четкими, узнаваемыми, выразительными, появляется динамика и пропорциональность не только в изображении человека и животных, но и в изображении растений, деревьев.</w:t>
      </w:r>
    </w:p>
    <w:p w:rsidR="00A7795A" w:rsidRDefault="00A7795A" w:rsidP="00A7795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A1D" w:rsidRPr="00861A1D">
        <w:rPr>
          <w:rFonts w:ascii="Times New Roman" w:eastAsia="Times New Roman" w:hAnsi="Times New Roman" w:cs="Times New Roman"/>
          <w:sz w:val="28"/>
          <w:szCs w:val="28"/>
          <w:lang w:eastAsia="ru-RU"/>
        </w:rPr>
        <w:t>Поэтому, художественно-творческие способности, умения и навыки детей необходимо начинать развивать как можно раньше, поскольку занятия изобразительной деятельностью способствует развитию творческих способностей, воображения, наблюдательности, художественного мышления и памяти у детей.</w:t>
      </w:r>
    </w:p>
    <w:p w:rsidR="00A7795A" w:rsidRDefault="00A7795A" w:rsidP="00A7795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A1D" w:rsidRPr="00861A1D">
        <w:rPr>
          <w:rFonts w:ascii="Times New Roman" w:eastAsia="Times New Roman" w:hAnsi="Times New Roman" w:cs="Times New Roman"/>
          <w:sz w:val="28"/>
          <w:szCs w:val="28"/>
          <w:lang w:eastAsia="ru-RU"/>
        </w:rPr>
        <w:t>Рисование является одним из важнейших средств познания мира и развития знаний эстетического восприятия, т. к. оно связано с самостоятельной практической и творческой деятельностью ребенка.</w:t>
      </w:r>
    </w:p>
    <w:p w:rsidR="00861A1D" w:rsidRPr="00861A1D" w:rsidRDefault="00A7795A" w:rsidP="00A7795A">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61A1D" w:rsidRPr="00861A1D">
        <w:rPr>
          <w:rFonts w:ascii="Times New Roman" w:eastAsia="Times New Roman" w:hAnsi="Times New Roman" w:cs="Times New Roman"/>
          <w:sz w:val="28"/>
          <w:szCs w:val="28"/>
          <w:lang w:eastAsia="ru-RU"/>
        </w:rPr>
        <w:t>Обучение рисованию в дошкольном возрасте предполагает решение двух взаимосвязанных задач:</w:t>
      </w:r>
    </w:p>
    <w:p w:rsidR="00861A1D" w:rsidRPr="00861A1D" w:rsidRDefault="00861A1D" w:rsidP="00861A1D">
      <w:pPr>
        <w:numPr>
          <w:ilvl w:val="0"/>
          <w:numId w:val="1"/>
        </w:numPr>
        <w:shd w:val="clear" w:color="auto" w:fill="FFFFFF"/>
        <w:spacing w:before="45" w:after="0" w:line="360" w:lineRule="auto"/>
        <w:ind w:left="165"/>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lastRenderedPageBreak/>
        <w:t>во-первых, необходимо пробудить у детей эмоциональную отзывчивость к окружающему миру, родной природе, к событиям нашей жизни;</w:t>
      </w:r>
    </w:p>
    <w:p w:rsidR="00861A1D" w:rsidRPr="00861A1D" w:rsidRDefault="00861A1D" w:rsidP="00861A1D">
      <w:pPr>
        <w:numPr>
          <w:ilvl w:val="0"/>
          <w:numId w:val="1"/>
        </w:numPr>
        <w:shd w:val="clear" w:color="auto" w:fill="FFFFFF"/>
        <w:spacing w:before="45" w:after="0" w:line="360" w:lineRule="auto"/>
        <w:ind w:left="165"/>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во-вторых, сформировать у них изобразительные навыки и умение.</w:t>
      </w:r>
    </w:p>
    <w:p w:rsidR="00861A1D" w:rsidRPr="00861A1D" w:rsidRDefault="00861A1D" w:rsidP="00861A1D">
      <w:pPr>
        <w:shd w:val="clear" w:color="auto" w:fill="FFFFFF"/>
        <w:spacing w:before="150" w:after="15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В процессе рисования у ребенка совершенствуется наблюдательность, эстетическое восприятие, художественный вкус, творческие способности.</w:t>
      </w:r>
      <w:r w:rsidR="00A7795A">
        <w:rPr>
          <w:rFonts w:ascii="Times New Roman" w:eastAsia="Times New Roman" w:hAnsi="Times New Roman" w:cs="Times New Roman"/>
          <w:sz w:val="28"/>
          <w:szCs w:val="28"/>
          <w:lang w:eastAsia="ru-RU"/>
        </w:rPr>
        <w:t xml:space="preserve"> </w:t>
      </w:r>
      <w:r w:rsidRPr="00861A1D">
        <w:rPr>
          <w:rFonts w:ascii="Times New Roman" w:eastAsia="Times New Roman" w:hAnsi="Times New Roman" w:cs="Times New Roman"/>
          <w:sz w:val="28"/>
          <w:szCs w:val="28"/>
          <w:lang w:eastAsia="ru-RU"/>
        </w:rPr>
        <w:t>Для развития творческой личности в современной практике дошкольного образования рекомендуется использовать нетрадиционные техники рисования. Технология их выполнения интересна и доступна и взрослым, и детям дошкольного возраста. Существует много техник нетрадиционного рисования, их необычность состоит в том, что они позволяют детям быстро достичь желаемого результата. Каждому ребенку интересно рисовать пальчиками, делать рисунки собственной ладошкой, ставить на бумаге кляксы и получить забавный рисунок. Ребенок любит быстро достичь результата в своей работе, а перечисленные ниже нетрадиционные техники способствуют этому.</w:t>
      </w: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861A1D">
      <w:pPr>
        <w:shd w:val="clear" w:color="auto" w:fill="FFFFFF"/>
        <w:spacing w:before="150" w:after="150" w:line="360" w:lineRule="auto"/>
        <w:rPr>
          <w:rFonts w:ascii="Times New Roman" w:eastAsia="Times New Roman" w:hAnsi="Times New Roman" w:cs="Times New Roman"/>
          <w:b/>
          <w:bCs/>
          <w:sz w:val="28"/>
          <w:szCs w:val="28"/>
          <w:lang w:eastAsia="ru-RU"/>
        </w:rPr>
      </w:pPr>
    </w:p>
    <w:p w:rsidR="00A7795A" w:rsidRDefault="00A7795A" w:rsidP="00A7795A">
      <w:pPr>
        <w:pStyle w:val="a3"/>
        <w:shd w:val="clear" w:color="auto" w:fill="FFFFFF"/>
        <w:spacing w:before="150" w:beforeAutospacing="0" w:after="150" w:afterAutospacing="0" w:line="293" w:lineRule="atLeast"/>
        <w:jc w:val="center"/>
        <w:rPr>
          <w:sz w:val="28"/>
          <w:szCs w:val="28"/>
          <w:u w:val="single"/>
        </w:rPr>
      </w:pPr>
    </w:p>
    <w:p w:rsidR="00A7795A" w:rsidRPr="00A7795A" w:rsidRDefault="00A7795A" w:rsidP="00A7795A">
      <w:pPr>
        <w:pStyle w:val="a3"/>
        <w:shd w:val="clear" w:color="auto" w:fill="FFFFFF"/>
        <w:spacing w:before="150" w:beforeAutospacing="0" w:after="150" w:afterAutospacing="0" w:line="293" w:lineRule="atLeast"/>
        <w:jc w:val="center"/>
        <w:rPr>
          <w:b/>
          <w:sz w:val="28"/>
          <w:szCs w:val="28"/>
          <w:u w:val="single"/>
        </w:rPr>
      </w:pPr>
      <w:r w:rsidRPr="00A7795A">
        <w:rPr>
          <w:b/>
          <w:sz w:val="28"/>
          <w:szCs w:val="28"/>
          <w:u w:val="single"/>
        </w:rPr>
        <w:t>Список используемой литературы:</w:t>
      </w:r>
    </w:p>
    <w:p w:rsidR="00A7795A" w:rsidRPr="00A7795A" w:rsidRDefault="00A7795A" w:rsidP="00A7795A">
      <w:pPr>
        <w:pStyle w:val="a3"/>
        <w:shd w:val="clear" w:color="auto" w:fill="FFFFFF"/>
        <w:spacing w:before="150" w:beforeAutospacing="0" w:after="150" w:afterAutospacing="0" w:line="360" w:lineRule="auto"/>
        <w:rPr>
          <w:sz w:val="28"/>
          <w:szCs w:val="28"/>
        </w:rPr>
      </w:pPr>
      <w:r w:rsidRPr="00A7795A">
        <w:rPr>
          <w:sz w:val="28"/>
          <w:szCs w:val="28"/>
        </w:rPr>
        <w:t>1. Белая К.Ю. Инновационная деятельность в ДОУ: Методическое пособие. - М.: ТЦ Сфера, 2005.</w:t>
      </w:r>
    </w:p>
    <w:p w:rsidR="00A7795A" w:rsidRPr="00A7795A" w:rsidRDefault="00A7795A" w:rsidP="00A7795A">
      <w:pPr>
        <w:pStyle w:val="a3"/>
        <w:shd w:val="clear" w:color="auto" w:fill="FFFFFF"/>
        <w:spacing w:before="150" w:beforeAutospacing="0" w:after="150" w:afterAutospacing="0" w:line="360" w:lineRule="auto"/>
        <w:rPr>
          <w:sz w:val="28"/>
          <w:szCs w:val="28"/>
        </w:rPr>
      </w:pPr>
      <w:r w:rsidRPr="00A7795A">
        <w:rPr>
          <w:sz w:val="28"/>
          <w:szCs w:val="28"/>
        </w:rPr>
        <w:t>2. Волобуева Л.М. Работа старшего воспитателя ДОУ с педагогами. - М.: ТЦ Сфера, 2009.</w:t>
      </w:r>
    </w:p>
    <w:p w:rsidR="00A7795A" w:rsidRPr="00A7795A" w:rsidRDefault="00A7795A" w:rsidP="00A7795A">
      <w:pPr>
        <w:pStyle w:val="a3"/>
        <w:shd w:val="clear" w:color="auto" w:fill="FFFFFF"/>
        <w:spacing w:before="150" w:beforeAutospacing="0" w:after="150" w:afterAutospacing="0" w:line="360" w:lineRule="auto"/>
        <w:rPr>
          <w:sz w:val="28"/>
          <w:szCs w:val="28"/>
        </w:rPr>
      </w:pPr>
      <w:r w:rsidRPr="00A7795A">
        <w:rPr>
          <w:sz w:val="28"/>
          <w:szCs w:val="28"/>
        </w:rPr>
        <w:t>3. Виноградова Н.А., Панкова Е.П. Образовательные проекты в детском саду. Пособие для воспитателей. М.: Айрис-пресс, 2008.</w:t>
      </w:r>
    </w:p>
    <w:p w:rsidR="00A7795A" w:rsidRPr="00A7795A" w:rsidRDefault="00A7795A" w:rsidP="00A7795A">
      <w:pPr>
        <w:pStyle w:val="a3"/>
        <w:shd w:val="clear" w:color="auto" w:fill="FFFFFF"/>
        <w:spacing w:before="150" w:beforeAutospacing="0" w:after="150" w:afterAutospacing="0" w:line="360" w:lineRule="auto"/>
        <w:rPr>
          <w:sz w:val="28"/>
          <w:szCs w:val="28"/>
        </w:rPr>
      </w:pPr>
      <w:r>
        <w:rPr>
          <w:sz w:val="28"/>
          <w:szCs w:val="28"/>
        </w:rPr>
        <w:t>4</w:t>
      </w:r>
      <w:r w:rsidRPr="00A7795A">
        <w:rPr>
          <w:sz w:val="28"/>
          <w:szCs w:val="28"/>
        </w:rPr>
        <w:t>. Е.С. Евдокимова «Технология проектирования в ДОУ»: Творческий Центр Сфера, Москва 2006</w:t>
      </w:r>
    </w:p>
    <w:p w:rsidR="00A7795A" w:rsidRPr="00A7795A" w:rsidRDefault="00A7795A" w:rsidP="00A7795A">
      <w:pPr>
        <w:pStyle w:val="a3"/>
        <w:shd w:val="clear" w:color="auto" w:fill="FFFFFF"/>
        <w:spacing w:before="150" w:beforeAutospacing="0" w:after="150" w:afterAutospacing="0" w:line="360" w:lineRule="auto"/>
        <w:rPr>
          <w:sz w:val="28"/>
          <w:szCs w:val="28"/>
        </w:rPr>
      </w:pPr>
      <w:r w:rsidRPr="00A7795A">
        <w:rPr>
          <w:sz w:val="28"/>
          <w:szCs w:val="28"/>
        </w:rPr>
        <w:t>6. В.Н. Журавлева Проектная деятельность старших дошкольников, Волгоград: Учитель,2009</w:t>
      </w:r>
    </w:p>
    <w:p w:rsidR="00A7795A" w:rsidRPr="00A7795A" w:rsidRDefault="00A7795A" w:rsidP="00A7795A">
      <w:pPr>
        <w:pStyle w:val="a3"/>
        <w:shd w:val="clear" w:color="auto" w:fill="FFFFFF"/>
        <w:spacing w:before="150" w:beforeAutospacing="0" w:after="150" w:afterAutospacing="0" w:line="360" w:lineRule="auto"/>
        <w:rPr>
          <w:sz w:val="28"/>
          <w:szCs w:val="28"/>
        </w:rPr>
      </w:pPr>
      <w:r w:rsidRPr="00A7795A">
        <w:rPr>
          <w:sz w:val="28"/>
          <w:szCs w:val="28"/>
        </w:rPr>
        <w:t>7. Иванова Н. И. Воображение и творчество детей. //Дошкольное воспитание. – 2005. - №10.</w:t>
      </w:r>
    </w:p>
    <w:p w:rsidR="00861A1D" w:rsidRPr="00861A1D"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8. Казакова Т. Г. Развивайте у дошкольников творчество (конспекты занятий рисованием, лепкой, аппликацией). Пособие для воспитателей детского сада. – М.: Просвещение, 2003.</w:t>
      </w:r>
    </w:p>
    <w:p w:rsidR="00861A1D" w:rsidRPr="00861A1D"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9. Киселева Л.С. и др. Проектный метод в деятельности дошкольного учреждения: – М.: АРКТИ, 2003.</w:t>
      </w:r>
    </w:p>
    <w:p w:rsidR="00861A1D" w:rsidRPr="00861A1D"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 xml:space="preserve">10. </w:t>
      </w:r>
      <w:proofErr w:type="spellStart"/>
      <w:r w:rsidRPr="00861A1D">
        <w:rPr>
          <w:rFonts w:ascii="Times New Roman" w:eastAsia="Times New Roman" w:hAnsi="Times New Roman" w:cs="Times New Roman"/>
          <w:sz w:val="28"/>
          <w:szCs w:val="28"/>
          <w:lang w:eastAsia="ru-RU"/>
        </w:rPr>
        <w:t>Корзун</w:t>
      </w:r>
      <w:proofErr w:type="spellEnd"/>
      <w:r w:rsidRPr="00861A1D">
        <w:rPr>
          <w:rFonts w:ascii="Times New Roman" w:eastAsia="Times New Roman" w:hAnsi="Times New Roman" w:cs="Times New Roman"/>
          <w:sz w:val="28"/>
          <w:szCs w:val="28"/>
          <w:lang w:eastAsia="ru-RU"/>
        </w:rPr>
        <w:t xml:space="preserve"> А.В. Весёлая дидактика: использование Элементов ТРИЗ и РТВ в работе с дошкольниками. – Мн.:, 2010г</w:t>
      </w:r>
    </w:p>
    <w:p w:rsidR="00861A1D" w:rsidRPr="00861A1D"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 xml:space="preserve">11. </w:t>
      </w:r>
      <w:proofErr w:type="spellStart"/>
      <w:r w:rsidRPr="00861A1D">
        <w:rPr>
          <w:rFonts w:ascii="Times New Roman" w:eastAsia="Times New Roman" w:hAnsi="Times New Roman" w:cs="Times New Roman"/>
          <w:sz w:val="28"/>
          <w:szCs w:val="28"/>
          <w:lang w:eastAsia="ru-RU"/>
        </w:rPr>
        <w:t>Корзун</w:t>
      </w:r>
      <w:proofErr w:type="spellEnd"/>
      <w:r w:rsidRPr="00861A1D">
        <w:rPr>
          <w:rFonts w:ascii="Times New Roman" w:eastAsia="Times New Roman" w:hAnsi="Times New Roman" w:cs="Times New Roman"/>
          <w:sz w:val="28"/>
          <w:szCs w:val="28"/>
          <w:lang w:eastAsia="ru-RU"/>
        </w:rPr>
        <w:t xml:space="preserve"> А.В. Элементы ТРИЗ и РТВ в работе с дошкольниками. Мн.: Университетское, 2000.</w:t>
      </w:r>
    </w:p>
    <w:p w:rsidR="00861A1D" w:rsidRPr="00861A1D"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 xml:space="preserve">12. Прохорова Л.Н. Опыт методической работы в ДОУ по развитию </w:t>
      </w:r>
      <w:proofErr w:type="spellStart"/>
      <w:r w:rsidRPr="00861A1D">
        <w:rPr>
          <w:rFonts w:ascii="Times New Roman" w:eastAsia="Times New Roman" w:hAnsi="Times New Roman" w:cs="Times New Roman"/>
          <w:sz w:val="28"/>
          <w:szCs w:val="28"/>
          <w:lang w:eastAsia="ru-RU"/>
        </w:rPr>
        <w:t>креативности</w:t>
      </w:r>
      <w:proofErr w:type="spellEnd"/>
      <w:r w:rsidRPr="00861A1D">
        <w:rPr>
          <w:rFonts w:ascii="Times New Roman" w:eastAsia="Times New Roman" w:hAnsi="Times New Roman" w:cs="Times New Roman"/>
          <w:sz w:val="28"/>
          <w:szCs w:val="28"/>
          <w:lang w:eastAsia="ru-RU"/>
        </w:rPr>
        <w:t xml:space="preserve"> дошкольников. - М.: «5 за знания», 2007</w:t>
      </w:r>
    </w:p>
    <w:p w:rsidR="00861A1D" w:rsidRPr="00861A1D" w:rsidRDefault="00861A1D" w:rsidP="00A7795A">
      <w:pPr>
        <w:shd w:val="clear" w:color="auto" w:fill="FFFFFF"/>
        <w:spacing w:after="0" w:line="360" w:lineRule="auto"/>
        <w:rPr>
          <w:rFonts w:ascii="Times New Roman" w:eastAsia="Times New Roman" w:hAnsi="Times New Roman" w:cs="Times New Roman"/>
          <w:sz w:val="28"/>
          <w:szCs w:val="28"/>
          <w:lang w:eastAsia="ru-RU"/>
        </w:rPr>
      </w:pPr>
      <w:r w:rsidRPr="00861A1D">
        <w:rPr>
          <w:rFonts w:ascii="Times New Roman" w:eastAsia="Times New Roman" w:hAnsi="Times New Roman" w:cs="Times New Roman"/>
          <w:sz w:val="28"/>
          <w:szCs w:val="28"/>
          <w:lang w:eastAsia="ru-RU"/>
        </w:rPr>
        <w:t>13. Рисование с детьми дошкольного возраста: Нетрадиционные техники, планирование, конспекты занятий. /Под ред. Р.Г. Казаковой. – М.: ТЦ Сфера, 2005. – (серия «Вместе с детьми»).</w:t>
      </w:r>
    </w:p>
    <w:p w:rsidR="0022351E" w:rsidRPr="00861A1D" w:rsidRDefault="0022351E" w:rsidP="00A7795A">
      <w:pPr>
        <w:spacing w:after="0" w:line="360" w:lineRule="auto"/>
        <w:rPr>
          <w:rFonts w:ascii="Times New Roman" w:hAnsi="Times New Roman" w:cs="Times New Roman"/>
          <w:sz w:val="28"/>
          <w:szCs w:val="28"/>
        </w:rPr>
      </w:pPr>
    </w:p>
    <w:sectPr w:rsidR="0022351E" w:rsidRPr="00861A1D" w:rsidSect="00861A1D">
      <w:pgSz w:w="11906" w:h="16838"/>
      <w:pgMar w:top="568"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34F4C"/>
    <w:multiLevelType w:val="multilevel"/>
    <w:tmpl w:val="A20C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A7F58"/>
    <w:multiLevelType w:val="multilevel"/>
    <w:tmpl w:val="65F4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AE407C"/>
    <w:multiLevelType w:val="multilevel"/>
    <w:tmpl w:val="2A9A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E1AAE"/>
    <w:multiLevelType w:val="multilevel"/>
    <w:tmpl w:val="76C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A56C83"/>
    <w:multiLevelType w:val="multilevel"/>
    <w:tmpl w:val="42D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A1D"/>
    <w:rsid w:val="0022351E"/>
    <w:rsid w:val="00861A1D"/>
    <w:rsid w:val="00A77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51E"/>
  </w:style>
  <w:style w:type="paragraph" w:styleId="1">
    <w:name w:val="heading 1"/>
    <w:basedOn w:val="a"/>
    <w:link w:val="10"/>
    <w:uiPriority w:val="9"/>
    <w:qFormat/>
    <w:rsid w:val="00861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A1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861A1D"/>
  </w:style>
  <w:style w:type="character" w:customStyle="1" w:styleId="extravote-count">
    <w:name w:val="extravote-count"/>
    <w:basedOn w:val="a0"/>
    <w:rsid w:val="00861A1D"/>
  </w:style>
  <w:style w:type="paragraph" w:styleId="a3">
    <w:name w:val="Normal (Web)"/>
    <w:basedOn w:val="a"/>
    <w:uiPriority w:val="99"/>
    <w:semiHidden/>
    <w:unhideWhenUsed/>
    <w:rsid w:val="00861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61A1D"/>
    <w:rPr>
      <w:i/>
      <w:iCs/>
    </w:rPr>
  </w:style>
</w:styles>
</file>

<file path=word/webSettings.xml><?xml version="1.0" encoding="utf-8"?>
<w:webSettings xmlns:r="http://schemas.openxmlformats.org/officeDocument/2006/relationships" xmlns:w="http://schemas.openxmlformats.org/wordprocessingml/2006/main">
  <w:divs>
    <w:div w:id="618341129">
      <w:bodyDiv w:val="1"/>
      <w:marLeft w:val="0"/>
      <w:marRight w:val="0"/>
      <w:marTop w:val="0"/>
      <w:marBottom w:val="0"/>
      <w:divBdr>
        <w:top w:val="none" w:sz="0" w:space="0" w:color="auto"/>
        <w:left w:val="none" w:sz="0" w:space="0" w:color="auto"/>
        <w:bottom w:val="none" w:sz="0" w:space="0" w:color="auto"/>
        <w:right w:val="none" w:sz="0" w:space="0" w:color="auto"/>
      </w:divBdr>
      <w:divsChild>
        <w:div w:id="1010526446">
          <w:marLeft w:val="0"/>
          <w:marRight w:val="0"/>
          <w:marTop w:val="0"/>
          <w:marBottom w:val="0"/>
          <w:divBdr>
            <w:top w:val="none" w:sz="0" w:space="0" w:color="auto"/>
            <w:left w:val="none" w:sz="0" w:space="0" w:color="auto"/>
            <w:bottom w:val="none" w:sz="0" w:space="0" w:color="auto"/>
            <w:right w:val="none" w:sz="0" w:space="0" w:color="auto"/>
          </w:divBdr>
          <w:divsChild>
            <w:div w:id="1412771678">
              <w:marLeft w:val="0"/>
              <w:marRight w:val="0"/>
              <w:marTop w:val="105"/>
              <w:marBottom w:val="105"/>
              <w:divBdr>
                <w:top w:val="none" w:sz="0" w:space="0" w:color="auto"/>
                <w:left w:val="none" w:sz="0" w:space="0" w:color="auto"/>
                <w:bottom w:val="none" w:sz="0" w:space="0" w:color="auto"/>
                <w:right w:val="none" w:sz="0" w:space="0" w:color="auto"/>
              </w:divBdr>
              <w:divsChild>
                <w:div w:id="405230817">
                  <w:marLeft w:val="0"/>
                  <w:marRight w:val="0"/>
                  <w:marTop w:val="0"/>
                  <w:marBottom w:val="0"/>
                  <w:divBdr>
                    <w:top w:val="none" w:sz="0" w:space="0" w:color="auto"/>
                    <w:left w:val="single" w:sz="18" w:space="0" w:color="FF0000"/>
                    <w:bottom w:val="none" w:sz="0" w:space="0" w:color="auto"/>
                    <w:right w:val="none" w:sz="0" w:space="0" w:color="auto"/>
                  </w:divBdr>
                </w:div>
              </w:divsChild>
            </w:div>
          </w:divsChild>
        </w:div>
      </w:divsChild>
    </w:div>
    <w:div w:id="145243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2512F-BF5F-479F-9908-F874535B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1543</Words>
  <Characters>8798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2016-01-21T18:51:00Z</dcterms:created>
  <dcterms:modified xsi:type="dcterms:W3CDTF">2016-01-21T19:09:00Z</dcterms:modified>
</cp:coreProperties>
</file>