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EA" w:rsidRDefault="002E4AEA" w:rsidP="002E4AE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4AEA" w:rsidRDefault="002E4AEA" w:rsidP="002E4AE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4AEA" w:rsidRDefault="002E4AEA" w:rsidP="002E4AE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4AEA" w:rsidRDefault="002E4AEA" w:rsidP="002E4AE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4AEA" w:rsidRDefault="002E4AEA" w:rsidP="002E4AE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4AEA" w:rsidRDefault="002E4AEA" w:rsidP="002E4AE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4AEA" w:rsidRDefault="002E4AEA" w:rsidP="002E4AE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4AEA" w:rsidRDefault="002E4AEA" w:rsidP="002E4AE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4AEA" w:rsidRDefault="002E4AEA" w:rsidP="002E4AE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4AEA" w:rsidRDefault="002E4AEA" w:rsidP="002E4AE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4AEA" w:rsidRDefault="002E4AEA" w:rsidP="002E4AE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4AEA" w:rsidRDefault="002E4AEA" w:rsidP="002E4AE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4AEA" w:rsidRDefault="002E4AEA" w:rsidP="002E4AE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4AEA" w:rsidRDefault="002E4AEA" w:rsidP="002E4AE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4AEA" w:rsidRDefault="002E4AEA" w:rsidP="002E4AE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4AEA" w:rsidRDefault="002E4AEA" w:rsidP="002E4AE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4AEA" w:rsidRDefault="002E4AEA" w:rsidP="002E4AE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4AEA" w:rsidRDefault="002E4AEA" w:rsidP="002E4AE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4AEA" w:rsidRDefault="002E4AEA" w:rsidP="002E4AE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4AEA" w:rsidRDefault="002E4AEA" w:rsidP="002E4AE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2E4AEA" w:rsidRDefault="002E4AEA" w:rsidP="002E4A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учебная программа  по познавательному  развитию детей раннего возраста в доме ребенка для детей 2 – 3  лет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2E4AEA" w:rsidRDefault="002E4AEA" w:rsidP="002E4A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4AEA" w:rsidRDefault="002E4AEA" w:rsidP="002E4AEA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Составитель:</w:t>
      </w:r>
    </w:p>
    <w:p w:rsidR="002E4AEA" w:rsidRDefault="002E4AEA" w:rsidP="002E4AE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Каркавина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Людмила Дмитриевна,</w:t>
      </w:r>
    </w:p>
    <w:p w:rsidR="002E4AEA" w:rsidRDefault="002E4AEA" w:rsidP="002E4AE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старший воспитатель</w:t>
      </w:r>
    </w:p>
    <w:p w:rsidR="002E4AEA" w:rsidRDefault="002E4AEA" w:rsidP="002E4AE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2E4AEA" w:rsidRDefault="002E4AEA" w:rsidP="002E4AE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4AEA" w:rsidRDefault="002E4AEA" w:rsidP="002E4AE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4AEA" w:rsidRDefault="002E4AEA" w:rsidP="002E4AE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4AEA" w:rsidRDefault="002E4AEA" w:rsidP="002E4AE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4AEA" w:rsidRDefault="002E4AEA" w:rsidP="002E4AE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4AEA" w:rsidRDefault="002E4AEA" w:rsidP="002E4AE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4AEA" w:rsidRDefault="002E4AEA" w:rsidP="002E4AE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4AEA" w:rsidRDefault="002E4AEA" w:rsidP="002E4AE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4AEA" w:rsidRDefault="002E4AEA" w:rsidP="002E4AE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Полысаево 2013</w:t>
      </w:r>
    </w:p>
    <w:p w:rsidR="002E4AEA" w:rsidRDefault="002E4AEA" w:rsidP="002E4A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раннего детства </w:t>
      </w:r>
      <w:r>
        <w:rPr>
          <w:rFonts w:ascii="Times New Roman" w:hAnsi="Times New Roman" w:cs="Times New Roman"/>
          <w:sz w:val="28"/>
          <w:szCs w:val="28"/>
        </w:rPr>
        <w:t>отличается наиболее</w:t>
      </w:r>
      <w:r>
        <w:rPr>
          <w:rStyle w:val="ad"/>
          <w:rFonts w:eastAsiaTheme="minorHAnsi"/>
          <w:sz w:val="28"/>
          <w:szCs w:val="28"/>
        </w:rPr>
        <w:t xml:space="preserve"> </w:t>
      </w:r>
      <w:r>
        <w:rPr>
          <w:rStyle w:val="ad"/>
          <w:rFonts w:eastAsiaTheme="minorHAnsi"/>
          <w:b w:val="0"/>
          <w:sz w:val="28"/>
          <w:szCs w:val="28"/>
        </w:rPr>
        <w:t xml:space="preserve">интенсивным темпом развития физического, психического и социального развития ребенка,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активного освоения окружающего мира, предметно-практической деятельности, овладения речью, развитию игровой 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Именно в этот период формируются основы физического и интеллектуального развития ребенка.</w:t>
      </w:r>
    </w:p>
    <w:p w:rsidR="002E4AEA" w:rsidRDefault="002E4AEA" w:rsidP="002E4A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Дом ребенка занимает особое место в системе общественного воспитания детей раннего возраста. Это воспитательно-оздоровительное реабилитационное учреждение призвано заменить семью,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оставшимся без попечения родителей, создать условия, в котором ребенок, лишенный родителей, развивался бы нормально, своевременно, всесторонне.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Специфические условия социальной среды дома ребенка имеют свои негативные стороны, которые сказываются на развитии организма ребенка. Часто бывает очень трудно обеспечить всестороннее развитие воспитанника, добиться, чтобы он стал здоровым и бодрым, но это главная цель дома ребенка. Педагоги призваны ослабить влияние неблагоприятных факторов, обогатить жизнь детей впечатлениями, расширить их контакты с внешним миром. На педагогах лежит ответственность за формирование личностных качеств ребенка с учетом его индивидуальных особенностей. Поэтому должны хорошо ориентироваться в вопросах развития детей раннего возраста, организации оздоровительной и воспитательной работы. Только при этом условии можно добиться оптимального уровня здоровья и развития детей, дать им радость и счастье.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Поэтому учитывая все это, возникла необходимость дополнительно разработать рабочую программу по познавательному развитию.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Данная программа является начальным звеном в системе образования и развития детей раннего возраста воспитывающихся в доме ребенка.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составлена на основе методических рекомендаций «Программы воспитания и обучения детей в доме ребенка» (Министерство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здравоохранения СССР.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Москва, 1987,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Р.В.Тонкова-Ямпольская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Э.Л.Фрухт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К.Л. Печора, Г.В.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Пантюхина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), «Развивающие занятия с детьми 2 – 3 лет» под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едакцией Л.А. Парамоновой.</w:t>
      </w:r>
    </w:p>
    <w:p w:rsidR="002E4AEA" w:rsidRDefault="002E4AEA" w:rsidP="002E4A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Психологические и индивидуальные особенности воспитанников обучающихся по данной программе</w:t>
      </w:r>
    </w:p>
    <w:p w:rsidR="002E4AEA" w:rsidRDefault="002E4AEA" w:rsidP="002E4AEA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Лишенный семьи, основного источника опыта эмоциональных взаимоотношений между людьми, ребенок испытывает трудности в установлении элементарных связей с окружающим миром, формировании собственного активного поведения. Физическое и нервно – психическое развитие ребенка происходит с изменением темпов и сроков созревания функций. Некоторые нарушения психики связаны с нарушением общения и проявляются в виде </w:t>
      </w:r>
      <w:proofErr w:type="spellStart"/>
      <w:r>
        <w:rPr>
          <w:rFonts w:ascii="Times New Roman" w:hAnsi="Times New Roman"/>
          <w:sz w:val="28"/>
          <w:szCs w:val="28"/>
        </w:rPr>
        <w:t>госпитализма</w:t>
      </w:r>
      <w:proofErr w:type="spellEnd"/>
      <w:r>
        <w:rPr>
          <w:rFonts w:ascii="Times New Roman" w:hAnsi="Times New Roman"/>
          <w:sz w:val="28"/>
          <w:szCs w:val="28"/>
        </w:rPr>
        <w:t xml:space="preserve"> – синдрома психической и физической отсталости, возникающего </w:t>
      </w:r>
      <w:proofErr w:type="gramStart"/>
      <w:r>
        <w:rPr>
          <w:rFonts w:ascii="Times New Roman" w:hAnsi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/>
          <w:sz w:val="28"/>
          <w:szCs w:val="28"/>
        </w:rPr>
        <w:t xml:space="preserve"> годы жизни ребенка из-за дефицита общения с близкими взрослыми, в частности, в результате помещения в дом ребенка.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Познавательное развитие ребенка: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бенок не знает основные цвета и оттенки; </w:t>
      </w:r>
      <w:r>
        <w:rPr>
          <w:color w:val="000000"/>
          <w:sz w:val="28"/>
          <w:szCs w:val="28"/>
          <w:shd w:val="clear" w:color="auto" w:fill="FFFFFF"/>
        </w:rPr>
        <w:tab/>
        <w:t xml:space="preserve">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затрудняется в сравнении объекта по длине, ширине и высоте;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устанавливает элементарные причинно-следственные связи (например, листочки опали, потому что холодно);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не классифицирует предметы по одному значимому признаку (например, отделяет кубики красного цвета от кубиков зеленого цвета); 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способен длительно сосредоточивать внимание на одном объекте;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большей мере интересуется процессом выполнения различных заданий и упражнений, а не конечным результатом (например, может старательно что-то рисовать, а потом смять свой рисунок);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- познает объекты с помощью разных органов чувств (трогает, облизывает, нюхает и т.д.);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затрудняется в узнавании основных геометрических форм (шар, куб);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ориентируется в пространстве и на плоскости листа бумаги;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не знает, что происходит в разные части суток;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знает, в чем польза домашних птиц и животных и т.п.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детей  участвующих в реализации программы дети  2 – 3 года.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Продолжительность реализации программы-  1 год.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Основная цель рабочей программы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необходимого базиса познавательного  развития детей 2 – 3 лет в условиях дома ребенка.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рабочей программы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чувственный опыт и создавать на этой основе устойчивые предметные образы (реализация этой задачи осуществляется путем организации всех видов восприятия, ознакомления с различными способами сенсорного обследования – включение предмета в деятельность);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качественную наполняемость  предметных образов, первичных представлений и их введение в пространственные отношения (умение выделять качества и свойства предметов, выполнение игровых действий с предметами и их функциональным назначением; формирование пространственных представлений – телесное ориентирование,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пространственный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гнозис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(схема тела и лица); развивать ориентировочно – поисковые движения и зрительно – моторную координацию; развивать сенсорно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перцептивные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и включать их в деятельность);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 взрослыми и детьми, выделение и осознание собственного «Я»;                                                                                                                              - формировать первичные функции обобщения (соотнесение предмета с классом предметов)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принципы программы: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учитывать разный уровень адаптационных возможностей детей;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- индивидуальный подход к каждому воспитаннику;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доброжелательность и поддержка в удовлетворении потребностей каждого ребенка;                                                                                                                       - совместная деятельность взрослого и ребенка;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- поддержка интереса ребенка к совместной деятельности и эмоциональный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настрой;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-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многократное повторение одного и того же (предметов, действий с ними, художественного слова и т.п.) в разных контекстах;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поддержка выбора самого ребенка (игрушки, дидактический материал, цвет краски, желание выполнять или не выполнять предлагаемое и т.д.);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приближение учебной задачи к интересам самого ребенка;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речевое сопровождение всех действий самого ребенка в процессе совместной деятельности и в повседневной жизни;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индивидуальные особенности развития ребенка и опора на его возможности.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прошедших курс обучения по познавательному развитию должны сформироваться элементарные представления о цвете, форме, величине, навыки выполнения предметно – орудийных действий, представления о окружающей действительности.</w:t>
      </w:r>
    </w:p>
    <w:p w:rsidR="002E4AEA" w:rsidRDefault="002E4AEA" w:rsidP="002E4AEA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E4AEA" w:rsidRDefault="002E4AEA" w:rsidP="002E4A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AEA" w:rsidRDefault="002E4AEA" w:rsidP="002E4A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AEA" w:rsidRDefault="002E4AEA" w:rsidP="002E4A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AEA" w:rsidRDefault="002E4AEA" w:rsidP="002E4A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AEA" w:rsidRDefault="002E4AEA" w:rsidP="002E4A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AEA" w:rsidRDefault="002E4AEA" w:rsidP="002E4A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AEA" w:rsidRDefault="002E4AEA" w:rsidP="002E4A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4AEA" w:rsidRDefault="002E4AEA" w:rsidP="002E4A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4AEA" w:rsidRDefault="002E4AEA" w:rsidP="002E4AEA">
      <w:p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lastRenderedPageBreak/>
        <w:t>Учебно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тематическое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планирование</w:t>
      </w:r>
    </w:p>
    <w:tbl>
      <w:tblPr>
        <w:tblW w:w="949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134"/>
        <w:gridCol w:w="2126"/>
        <w:gridCol w:w="3118"/>
        <w:gridCol w:w="2550"/>
      </w:tblGrid>
      <w:tr w:rsidR="002E4AEA" w:rsidTr="002E4A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EA" w:rsidRDefault="002E4AEA">
            <w:pPr>
              <w:pStyle w:val="ab"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и содержание работы</w:t>
            </w:r>
          </w:p>
        </w:tc>
      </w:tr>
      <w:tr w:rsidR="002E4AEA" w:rsidTr="002E4AE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4AEA" w:rsidRDefault="002E4AEA">
            <w:pPr>
              <w:pStyle w:val="ab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Обследование </w:t>
            </w:r>
          </w:p>
          <w:p w:rsidR="002E4AEA" w:rsidRDefault="002E4AEA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EA" w:rsidRDefault="002E4AEA">
            <w:pPr>
              <w:pStyle w:val="ab"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EA" w:rsidRDefault="002E4AEA">
            <w:pPr>
              <w:pStyle w:val="ab"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AEA" w:rsidTr="002E4AE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AEA" w:rsidRDefault="002E4A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4AEA" w:rsidRDefault="002E4A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EA" w:rsidRDefault="002E4AEA">
            <w:pPr>
              <w:pStyle w:val="ab"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EA" w:rsidRDefault="002E4AEA">
            <w:pPr>
              <w:pStyle w:val="ab"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AEA" w:rsidTr="002E4AE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AEA" w:rsidRDefault="002E4A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занятий: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котором я живу»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окружающим: путешествие по группе. Остановка «Рисовальная», «Кукольная», «Строительная»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группе дома ребенка</w:t>
            </w:r>
          </w:p>
        </w:tc>
      </w:tr>
      <w:tr w:rsidR="002E4AEA" w:rsidTr="002E4AE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AEA" w:rsidRDefault="002E4A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с предметами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дидактическими игрушками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действия с матрешкой, пирамидкой, игрушками- вкладышами</w:t>
            </w:r>
          </w:p>
        </w:tc>
      </w:tr>
      <w:tr w:rsidR="002E4AEA" w:rsidTr="002E4AE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4AEA" w:rsidRDefault="002E4AEA">
            <w:pPr>
              <w:pStyle w:val="ab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AEA" w:rsidRDefault="002E4AEA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занятий: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котором я живу»</w:t>
            </w:r>
          </w:p>
          <w:p w:rsidR="002E4AEA" w:rsidRDefault="002E4AEA">
            <w:pPr>
              <w:pStyle w:val="ab"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4AEA" w:rsidRDefault="002E4AEA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окружающим. Остановка «Раздевалка»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группе дома ребенка</w:t>
            </w:r>
          </w:p>
        </w:tc>
      </w:tr>
      <w:tr w:rsidR="002E4AEA" w:rsidTr="002E4AE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AEA" w:rsidRDefault="002E4A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с предметами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целого из частей «Собираем петушка»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действия с пирамидкой</w:t>
            </w:r>
          </w:p>
        </w:tc>
      </w:tr>
      <w:tr w:rsidR="002E4AEA" w:rsidTr="002E4AEA">
        <w:trPr>
          <w:trHeight w:val="143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AEA" w:rsidRDefault="002E4A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предметно – орудийных действий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«Пересыпь песочек ложечкой».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действия с песком, ложечкой и миской</w:t>
            </w:r>
          </w:p>
        </w:tc>
      </w:tr>
      <w:tr w:rsidR="002E4AEA" w:rsidTr="002E4AE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AEA" w:rsidRDefault="002E4A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цвета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«Найди такой же листик»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без наклеивания</w:t>
            </w:r>
          </w:p>
        </w:tc>
      </w:tr>
      <w:tr w:rsidR="002E4AEA" w:rsidTr="002E4AEA">
        <w:trPr>
          <w:trHeight w:val="106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4AEA" w:rsidRDefault="002E4AEA">
            <w:pPr>
              <w:pStyle w:val="ab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AEA" w:rsidRDefault="002E4AEA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занятий: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котором я живу»</w:t>
            </w:r>
          </w:p>
          <w:p w:rsidR="002E4AEA" w:rsidRDefault="002E4AEA">
            <w:pPr>
              <w:pStyle w:val="ab"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4AEA" w:rsidRDefault="002E4AEA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окружающим.  Остановка «Спальная комната»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группе дома ребенка</w:t>
            </w:r>
          </w:p>
        </w:tc>
      </w:tr>
      <w:tr w:rsidR="002E4AEA" w:rsidTr="002E4AE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AEA" w:rsidRDefault="002E4A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с предметами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«Угости зверей»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предмета на ощупь по слову</w:t>
            </w:r>
          </w:p>
        </w:tc>
      </w:tr>
      <w:tr w:rsidR="002E4AEA" w:rsidTr="002E4AEA">
        <w:trPr>
          <w:trHeight w:val="157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AEA" w:rsidRDefault="002E4A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предметно – орудийных действий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«Поехала куколка в гости»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предметно- орудийные действия</w:t>
            </w:r>
          </w:p>
        </w:tc>
      </w:tr>
      <w:tr w:rsidR="002E4AEA" w:rsidTr="002E4AE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AEA" w:rsidRDefault="002E4A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EA" w:rsidRDefault="002E4AEA">
            <w:pPr>
              <w:pStyle w:val="ab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цвета</w:t>
            </w:r>
          </w:p>
          <w:p w:rsidR="002E4AEA" w:rsidRDefault="002E4AEA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«Собери бусы»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синего цвета</w:t>
            </w:r>
          </w:p>
        </w:tc>
      </w:tr>
      <w:tr w:rsidR="002E4AEA" w:rsidTr="002E4AE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4AEA" w:rsidRDefault="002E4AEA">
            <w:pPr>
              <w:pStyle w:val="ab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EA" w:rsidRDefault="002E4AEA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занятий: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котором я живу»</w:t>
            </w:r>
          </w:p>
          <w:p w:rsidR="002E4AEA" w:rsidRDefault="002E4AEA">
            <w:pPr>
              <w:pStyle w:val="ab"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4AEA" w:rsidRDefault="002E4AEA">
            <w:pPr>
              <w:pStyle w:val="ab"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окружающим. «Идем в гости к главному врачу»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группе дома ребенка</w:t>
            </w:r>
          </w:p>
        </w:tc>
      </w:tr>
      <w:tr w:rsidR="002E4AEA" w:rsidTr="002E4AE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AEA" w:rsidRDefault="002E4A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с предметами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«Огурчики и помидорчики»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объемной формы предметов</w:t>
            </w:r>
          </w:p>
        </w:tc>
      </w:tr>
      <w:tr w:rsidR="002E4AEA" w:rsidTr="002E4AE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AEA" w:rsidRDefault="002E4A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предметно – орудийных действий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«Достань шарики»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предметно- орудийные действия</w:t>
            </w:r>
          </w:p>
        </w:tc>
      </w:tr>
      <w:tr w:rsidR="002E4AEA" w:rsidTr="002E4AE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AEA" w:rsidRDefault="002E4A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EA" w:rsidRDefault="002E4AEA">
            <w:pPr>
              <w:pStyle w:val="ab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цвета</w:t>
            </w:r>
          </w:p>
          <w:p w:rsidR="002E4AEA" w:rsidRDefault="002E4AEA">
            <w:pPr>
              <w:pStyle w:val="ab"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«Найди пару»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зеленого и желтого цвета</w:t>
            </w:r>
          </w:p>
        </w:tc>
      </w:tr>
      <w:tr w:rsidR="002E4AEA" w:rsidTr="002E4AE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4AEA" w:rsidRDefault="002E4AEA">
            <w:pPr>
              <w:pStyle w:val="ab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Январь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Рождественские каникулы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развлечения, праздничные представления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EA" w:rsidRDefault="002E4AEA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AEA" w:rsidTr="002E4AE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AEA" w:rsidRDefault="002E4A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Рождественские каникулы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развлечения, праздничные представления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EA" w:rsidRDefault="002E4AEA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AEA" w:rsidTr="002E4AE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AEA" w:rsidRDefault="002E4A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Обследование, диагностика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EA" w:rsidRDefault="002E4AEA">
            <w:pPr>
              <w:pStyle w:val="ab"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AEA" w:rsidTr="002E4AE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AEA" w:rsidRDefault="002E4A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Обследование, диагностика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EA" w:rsidRDefault="002E4AEA">
            <w:pPr>
              <w:pStyle w:val="ab"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EA" w:rsidRDefault="002E4AEA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AEA" w:rsidTr="002E4AEA">
        <w:trPr>
          <w:trHeight w:val="117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4AEA" w:rsidRDefault="002E4AEA">
            <w:pPr>
              <w:pStyle w:val="ab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AEA" w:rsidRDefault="002E4AEA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занятий: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котором я живу»</w:t>
            </w:r>
          </w:p>
          <w:p w:rsidR="002E4AEA" w:rsidRDefault="002E4AEA">
            <w:pPr>
              <w:pStyle w:val="ab"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4AEA" w:rsidRDefault="002E4AEA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окружающим.  «Идем в гости на кухню»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группе дома ребенка</w:t>
            </w:r>
          </w:p>
        </w:tc>
      </w:tr>
      <w:tr w:rsidR="002E4AEA" w:rsidTr="002E4AE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AEA" w:rsidRDefault="002E4A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с предметами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«Цветные колпачки»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 опыт действия с полыми предметами</w:t>
            </w:r>
          </w:p>
        </w:tc>
      </w:tr>
      <w:tr w:rsidR="002E4AEA" w:rsidTr="002E4AE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AEA" w:rsidRDefault="002E4A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предметно – орудийных действий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пеку всем друзьям по пирожку»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с предметами - орудиями</w:t>
            </w:r>
          </w:p>
        </w:tc>
      </w:tr>
      <w:tr w:rsidR="002E4AEA" w:rsidTr="002E4AE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AEA" w:rsidRDefault="002E4A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EA" w:rsidRDefault="002E4AEA">
            <w:pPr>
              <w:pStyle w:val="ab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цвета</w:t>
            </w:r>
          </w:p>
          <w:p w:rsidR="002E4AEA" w:rsidRDefault="002E4AEA">
            <w:pPr>
              <w:pStyle w:val="ab"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«Что потеряли котятки»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Подбирать предметы по цветовому тождеству</w:t>
            </w:r>
          </w:p>
        </w:tc>
      </w:tr>
      <w:tr w:rsidR="002E4AEA" w:rsidTr="002E4AE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4AEA" w:rsidRDefault="002E4AEA">
            <w:pPr>
              <w:pStyle w:val="ab"/>
              <w:spacing w:line="36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EA" w:rsidRDefault="002E4AEA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занятий: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котором я живу»</w:t>
            </w:r>
          </w:p>
          <w:p w:rsidR="002E4AEA" w:rsidRDefault="002E4AEA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AEA" w:rsidRDefault="002E4AEA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окружающим.  «Идем в гости в прачечную»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группе дома ребенка</w:t>
            </w:r>
          </w:p>
        </w:tc>
      </w:tr>
      <w:tr w:rsidR="002E4AEA" w:rsidTr="002E4AE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AEA" w:rsidRDefault="002E4A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с предметами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«Волшебный фонарик»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Объемные формы</w:t>
            </w:r>
          </w:p>
        </w:tc>
      </w:tr>
      <w:tr w:rsidR="002E4AEA" w:rsidTr="002E4AE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AEA" w:rsidRDefault="002E4A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предметно – орудийных действий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«Ловись рыбка»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вспомогательных предметов</w:t>
            </w:r>
          </w:p>
        </w:tc>
      </w:tr>
      <w:tr w:rsidR="002E4AEA" w:rsidTr="002E4AE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AEA" w:rsidRDefault="002E4A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EA" w:rsidRDefault="002E4AEA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цвета</w:t>
            </w:r>
          </w:p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«Расписные яички»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предметов по цвету</w:t>
            </w:r>
          </w:p>
        </w:tc>
      </w:tr>
      <w:tr w:rsidR="002E4AEA" w:rsidTr="002E4AE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4AEA" w:rsidRDefault="002E4AEA">
            <w:pPr>
              <w:pStyle w:val="ab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занятий: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котором я живу»</w:t>
            </w:r>
          </w:p>
          <w:p w:rsidR="002E4AEA" w:rsidRDefault="002E4AEA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окружающим.  «Идем в гости к старшему воспитателю»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группе дома ребенка</w:t>
            </w:r>
          </w:p>
        </w:tc>
      </w:tr>
      <w:tr w:rsidR="002E4AEA" w:rsidTr="002E4AE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AEA" w:rsidRDefault="002E4A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с предметами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«Найди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такую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идентичных предметов</w:t>
            </w:r>
          </w:p>
        </w:tc>
      </w:tr>
      <w:tr w:rsidR="002E4AEA" w:rsidTr="002E4AE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AEA" w:rsidRDefault="002E4A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предметно – орудийных действий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«Верстачки и молоточки»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орудийного характера</w:t>
            </w:r>
          </w:p>
        </w:tc>
      </w:tr>
      <w:tr w:rsidR="002E4AEA" w:rsidTr="002E4AE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AEA" w:rsidRDefault="002E4A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EA" w:rsidRDefault="002E4AEA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цвета</w:t>
            </w:r>
          </w:p>
          <w:p w:rsidR="002E4AEA" w:rsidRDefault="002E4AEA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«Забавные ленточки»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предметы по цветовому тождеству</w:t>
            </w:r>
          </w:p>
        </w:tc>
      </w:tr>
      <w:tr w:rsidR="002E4AEA" w:rsidTr="002E4AE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4AEA" w:rsidRDefault="002E4AEA">
            <w:pPr>
              <w:pStyle w:val="ab"/>
              <w:spacing w:line="36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занятий: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котором я живу»</w:t>
            </w:r>
          </w:p>
          <w:p w:rsidR="002E4AEA" w:rsidRDefault="002E4AEA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окружающим.  «Идем в гости к ст.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/сестре»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группе дома ребенка</w:t>
            </w:r>
          </w:p>
        </w:tc>
      </w:tr>
      <w:tr w:rsidR="002E4AEA" w:rsidTr="002E4AE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AEA" w:rsidRDefault="002E4A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с предметами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«Найди предмет по картинке»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 мебели, посуды, одежды</w:t>
            </w:r>
          </w:p>
        </w:tc>
      </w:tr>
      <w:tr w:rsidR="002E4AEA" w:rsidTr="002E4AE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AEA" w:rsidRDefault="002E4A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Обследование, диагностика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EA" w:rsidRDefault="002E4AEA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EA" w:rsidRDefault="002E4AEA">
            <w:pPr>
              <w:pStyle w:val="ab"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AEA" w:rsidTr="002E4AE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AEA" w:rsidRDefault="002E4A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AEA" w:rsidRDefault="002E4AEA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Обследование, диагностика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EA" w:rsidRDefault="002E4AEA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EA" w:rsidRDefault="002E4AEA">
            <w:pPr>
              <w:pStyle w:val="ab"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4AEA" w:rsidRDefault="002E4AEA" w:rsidP="002E4AEA">
      <w:pPr>
        <w:pStyle w:val="ab"/>
        <w:spacing w:line="360" w:lineRule="auto"/>
        <w:ind w:left="851"/>
        <w:jc w:val="both"/>
        <w:rPr>
          <w:rFonts w:ascii="Times New Roman" w:hAnsi="Times New Roman"/>
          <w:sz w:val="20"/>
          <w:szCs w:val="20"/>
        </w:rPr>
      </w:pPr>
    </w:p>
    <w:p w:rsidR="002E4AEA" w:rsidRDefault="002E4AEA" w:rsidP="002E4AEA">
      <w:pPr>
        <w:pStyle w:val="ab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E4AEA" w:rsidRDefault="002E4AEA" w:rsidP="002E4AEA">
      <w:pPr>
        <w:pStyle w:val="ab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E4AEA" w:rsidRDefault="002E4AEA" w:rsidP="002E4AEA">
      <w:pPr>
        <w:pStyle w:val="ab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E4AEA" w:rsidRDefault="002E4AEA" w:rsidP="002E4AEA">
      <w:pPr>
        <w:pStyle w:val="ab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E4AEA" w:rsidRDefault="002E4AEA" w:rsidP="002E4AEA">
      <w:pPr>
        <w:pStyle w:val="ab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E4AEA" w:rsidRDefault="002E4AEA" w:rsidP="002E4AEA">
      <w:pPr>
        <w:pStyle w:val="ab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E4AEA" w:rsidRDefault="002E4AEA" w:rsidP="002E4AEA">
      <w:pPr>
        <w:pStyle w:val="ab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E4AEA" w:rsidRDefault="002E4AEA" w:rsidP="002E4AEA">
      <w:pPr>
        <w:pStyle w:val="ab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E4AEA" w:rsidRDefault="002E4AEA" w:rsidP="002E4AEA">
      <w:pPr>
        <w:pStyle w:val="ab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тематического плана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1. </w:t>
      </w: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Ознакомление с окружающим: путешествие по группе. Остановка «Рисовальная», «Кукольная», «Строительная»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Формировать у детей позитивное отношение к зонированию группы. Знакомить с местом размещения игровых зон, правилами и требованиями, предъявляемыми к активным действиям в этих зонах. Закреплять у детей желание к совместной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 деятельности и вызывать интерес к материалам и оборудованию игровой, проявлению инициативы к игровым действиям. Способствовать повышению эмоционального тонуса детей.                      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Тема</w:t>
      </w:r>
      <w:r>
        <w:rPr>
          <w:rFonts w:ascii="Times New Roman" w:hAnsi="Times New Roman"/>
          <w:sz w:val="28"/>
          <w:szCs w:val="28"/>
        </w:rPr>
        <w:t>:  Действия с предметами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Знакомство с дидактическими игрушками</w:t>
      </w:r>
      <w:proofErr w:type="gramStart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родолжить знакомить детей с локальными игровыми пространствами, с дидактическим столиком и дидактическими игрушками (пирамидки, матрешки, башенки и т.д.). Вызывать у детей желание играть с ними.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</w:rPr>
        <w:t>3. Тема:</w:t>
      </w:r>
      <w:r>
        <w:rPr>
          <w:rFonts w:ascii="Times New Roman" w:hAnsi="Times New Roman"/>
          <w:sz w:val="28"/>
          <w:szCs w:val="28"/>
        </w:rPr>
        <w:t xml:space="preserve">  Ознакомление с окружающим. Остановка «Раздевалка»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Вызвать у детей интерес к шкафчикам для одежды, которые являются «собственностью» каждого ребенка, и желание красиво располагать там свою одежду, головные уборы и обувь. Создавать игровую мотивацию, способствующую появлению у детей желания следить за порядком размещения вещей, их состоянием</w:t>
      </w:r>
      <w:r>
        <w:rPr>
          <w:rFonts w:ascii="Times New Roman" w:eastAsia="Times New Roman" w:hAnsi="Times New Roman"/>
          <w:b/>
          <w:bCs/>
          <w:color w:val="66666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bCs/>
          <w:color w:val="666666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666666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666666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666666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666666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666666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666666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Тема:</w:t>
      </w:r>
      <w:r>
        <w:rPr>
          <w:rFonts w:ascii="Times New Roman" w:eastAsia="Times New Roman" w:hAnsi="Times New Roman"/>
          <w:b/>
          <w:bCs/>
          <w:color w:val="666666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  <w:t>Составление целого из частей «Собираем петушка»</w:t>
      </w:r>
      <w:r>
        <w:rPr>
          <w:rFonts w:ascii="Times New Roman" w:eastAsia="Times New Roman" w:hAnsi="Times New Roman"/>
          <w:b/>
          <w:bCs/>
          <w:color w:val="666666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/>
          <w:bCs/>
          <w:color w:val="666666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666666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666666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666666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Учить собирать пирамидку, выбирая кольца по величине. Находить большое и малое кольцо.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5. Тема: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«Пересыпь песочек ложечкой».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Учить четко по инструкции выполнять алгоритм пересыпания: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зачерпнуть - зафиксировать - перенести - высыпать.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Воспитывать аккуратность, усидчивость, терпение.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6. Тема: </w:t>
      </w:r>
      <w:r>
        <w:rPr>
          <w:rFonts w:ascii="Times New Roman" w:hAnsi="Times New Roman"/>
          <w:sz w:val="28"/>
          <w:szCs w:val="28"/>
        </w:rPr>
        <w:t>Дидактическая игра «Найди такой же листик»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Учить детей сличать по цвету листики заданной формы, развивать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внимание, обогащать знания детей о природе.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7. Тема: </w:t>
      </w:r>
      <w:r>
        <w:rPr>
          <w:rFonts w:ascii="Times New Roman" w:hAnsi="Times New Roman"/>
          <w:sz w:val="28"/>
          <w:szCs w:val="28"/>
        </w:rPr>
        <w:t>Ознакомление с окружающим.  Остановка «Спальная комната»</w:t>
      </w:r>
    </w:p>
    <w:p w:rsidR="002E4AEA" w:rsidRDefault="002E4AEA" w:rsidP="002E4AEA">
      <w:pPr>
        <w:pStyle w:val="ab"/>
        <w:spacing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Формировать у детей представление о назначении спальной комнаты, о месторасположении своей кровати, знать постельные принадлежности и научить различать их. Воспитывать у детей уважение к труду взрослых, предоставить возможность получить удовольствие от чистого и выглаженного постельного белья, чистой пижамы.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8. Тема: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«Угости зверей»</w:t>
      </w:r>
    </w:p>
    <w:p w:rsidR="002E4AEA" w:rsidRDefault="002E4AEA" w:rsidP="002E4AEA">
      <w:pPr>
        <w:pStyle w:val="ab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Развивать представление детей о предметах на основе тактильно – двигательного восприятия. Осуществлять выбор на ощупь по слову, развивать внимание.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Тема: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«Поехала куколка в гости»</w:t>
      </w:r>
    </w:p>
    <w:p w:rsidR="002E4AEA" w:rsidRDefault="002E4AEA" w:rsidP="002E4AEA">
      <w:pPr>
        <w:pStyle w:val="ab"/>
        <w:spacing w:line="360" w:lineRule="auto"/>
        <w:ind w:left="0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Учить выполнять игровые двигательные предметно – орудийные действия.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10. Тема: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«Собери Бусы» </w:t>
      </w:r>
    </w:p>
    <w:p w:rsidR="002E4AEA" w:rsidRDefault="002E4AEA" w:rsidP="002E4AEA">
      <w:pPr>
        <w:pStyle w:val="ab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Учить детей чередовать бусы по цвету, называть красный и желтый цвета. Развивать мелкую моторику пальцев рук.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11. Тема: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Ознакомление с окружающим. «Идем в гости к главному врачу» </w:t>
      </w:r>
      <w:r>
        <w:rPr>
          <w:rFonts w:ascii="Times New Roman" w:hAnsi="Times New Roman"/>
          <w:sz w:val="28"/>
          <w:szCs w:val="28"/>
        </w:rPr>
        <w:tab/>
        <w:t xml:space="preserve">Создать комфортную для психологического состояния детей обстановку и положительное отношение к ситуации пребывания в доме ребенка. Дать детям понять, что в доме ребёнка окружающие их взрослые всегда готовы обеспечить им помощь, поддержку, заботу, любовь и защиту, подарить игрушки. </w:t>
      </w:r>
      <w:r>
        <w:rPr>
          <w:rFonts w:ascii="Times New Roman" w:hAnsi="Times New Roman"/>
          <w:sz w:val="28"/>
          <w:szCs w:val="28"/>
        </w:rPr>
        <w:tab/>
        <w:t xml:space="preserve">  </w:t>
      </w:r>
    </w:p>
    <w:p w:rsidR="002E4AEA" w:rsidRDefault="002E4AEA" w:rsidP="002E4AEA">
      <w:pPr>
        <w:pStyle w:val="ab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12. Тема: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«Огурчики и помидорчики»</w:t>
      </w:r>
    </w:p>
    <w:p w:rsidR="002E4AEA" w:rsidRDefault="002E4AEA" w:rsidP="002E4AEA">
      <w:pPr>
        <w:pStyle w:val="ab"/>
        <w:spacing w:line="36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Развивать тонкие зрительные дифференцировки, ориентируясь на форму предмета, в частности. </w:t>
      </w:r>
      <w:proofErr w:type="gramStart"/>
      <w:r>
        <w:rPr>
          <w:rFonts w:ascii="Times New Roman" w:hAnsi="Times New Roman"/>
          <w:sz w:val="28"/>
          <w:szCs w:val="28"/>
        </w:rPr>
        <w:t xml:space="preserve">Учить отличать круг от овала (отсортировать круги «помидорчики») от овалов («огурчики»), помещая формы в соответствующие им </w:t>
      </w:r>
      <w:proofErr w:type="spellStart"/>
      <w:r>
        <w:rPr>
          <w:rFonts w:ascii="Times New Roman" w:hAnsi="Times New Roman"/>
          <w:sz w:val="28"/>
          <w:szCs w:val="28"/>
        </w:rPr>
        <w:t>паззлы</w:t>
      </w:r>
      <w:proofErr w:type="spellEnd"/>
      <w:r>
        <w:rPr>
          <w:rFonts w:ascii="Times New Roman" w:hAnsi="Times New Roman"/>
          <w:sz w:val="28"/>
          <w:szCs w:val="28"/>
        </w:rPr>
        <w:t>).</w:t>
      </w:r>
      <w:proofErr w:type="gramEnd"/>
      <w:r>
        <w:rPr>
          <w:rFonts w:ascii="Times New Roman" w:hAnsi="Times New Roman"/>
          <w:sz w:val="28"/>
          <w:szCs w:val="28"/>
        </w:rPr>
        <w:t xml:space="preserve"> Учить сопоставлению объемных геометрических фигур с их проекцией на плоскости: «огурчик» - овал, </w:t>
      </w:r>
      <w:r>
        <w:rPr>
          <w:rFonts w:ascii="Times New Roman" w:hAnsi="Times New Roman"/>
          <w:sz w:val="28"/>
          <w:szCs w:val="28"/>
        </w:rPr>
        <w:lastRenderedPageBreak/>
        <w:t>«помидорчик» - круг. Вводить в игру детей предметы – заместители (картонные вкладыши).</w:t>
      </w:r>
    </w:p>
    <w:p w:rsidR="002E4AEA" w:rsidRDefault="002E4AEA" w:rsidP="002E4AEA">
      <w:pPr>
        <w:pStyle w:val="ab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13. Тема: </w:t>
      </w:r>
      <w:r>
        <w:rPr>
          <w:rFonts w:ascii="Times New Roman" w:hAnsi="Times New Roman"/>
          <w:sz w:val="28"/>
          <w:szCs w:val="28"/>
        </w:rPr>
        <w:t>«Достань шарики»</w:t>
      </w:r>
    </w:p>
    <w:p w:rsidR="002E4AEA" w:rsidRDefault="002E4AEA" w:rsidP="002E4AEA">
      <w:pPr>
        <w:pStyle w:val="ab"/>
        <w:spacing w:line="36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Учить детей анализировать условия практической задачи; учитывать свойства орудия для достижения цели, учить использовать метод проб при решении практической задачи.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14. Тема: </w:t>
      </w:r>
      <w:r>
        <w:rPr>
          <w:rFonts w:ascii="Times New Roman" w:hAnsi="Times New Roman"/>
          <w:sz w:val="28"/>
          <w:szCs w:val="28"/>
        </w:rPr>
        <w:t>«Найди пару»</w:t>
      </w:r>
    </w:p>
    <w:p w:rsidR="002E4AEA" w:rsidRDefault="002E4AEA" w:rsidP="002E4AEA">
      <w:pPr>
        <w:pStyle w:val="ab"/>
        <w:spacing w:line="36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ратить внимание детей на цветовые свойства предметов, показывая, что цвет является признаком разных предметов и может быть использован для их обозначения.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15. Тема: </w:t>
      </w:r>
      <w:r>
        <w:rPr>
          <w:rFonts w:ascii="Times New Roman" w:hAnsi="Times New Roman"/>
          <w:sz w:val="28"/>
          <w:szCs w:val="28"/>
        </w:rPr>
        <w:t xml:space="preserve">Ознакомление с окружающим.  «Идем в гости на кухню» </w:t>
      </w:r>
      <w:r>
        <w:rPr>
          <w:rFonts w:ascii="Times New Roman" w:hAnsi="Times New Roman"/>
          <w:sz w:val="28"/>
          <w:szCs w:val="28"/>
        </w:rPr>
        <w:tab/>
        <w:t xml:space="preserve">Формировать у детей представление о труде взрослых на кухне, о профессиях работников кухни (повар, кухонный работник, диет, сестра, кладовщик), умение приготовить вкусную </w:t>
      </w:r>
      <w:proofErr w:type="gramStart"/>
      <w:r>
        <w:rPr>
          <w:rFonts w:ascii="Times New Roman" w:hAnsi="Times New Roman"/>
          <w:sz w:val="28"/>
          <w:szCs w:val="28"/>
        </w:rPr>
        <w:t>пишу</w:t>
      </w:r>
      <w:proofErr w:type="gramEnd"/>
      <w:r>
        <w:rPr>
          <w:rFonts w:ascii="Times New Roman" w:hAnsi="Times New Roman"/>
          <w:sz w:val="28"/>
          <w:szCs w:val="28"/>
        </w:rPr>
        <w:t xml:space="preserve"> и угостить детей  чем-нибудь вкусным. Создать комфортную для психологического состояния детей обстановку, показать заботу и внимание работников кухни к детям, показать их любовь и защиту.</w:t>
      </w:r>
    </w:p>
    <w:p w:rsidR="002E4AEA" w:rsidRDefault="002E4AEA" w:rsidP="002E4AEA">
      <w:pPr>
        <w:pStyle w:val="ab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16. Тема: </w:t>
      </w:r>
      <w:r>
        <w:rPr>
          <w:rFonts w:ascii="Times New Roman" w:hAnsi="Times New Roman"/>
          <w:sz w:val="28"/>
          <w:szCs w:val="28"/>
        </w:rPr>
        <w:t>«Цветные колпачки»</w:t>
      </w:r>
    </w:p>
    <w:p w:rsidR="002E4AEA" w:rsidRDefault="002E4AEA" w:rsidP="002E4AEA">
      <w:pPr>
        <w:pStyle w:val="ab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Закреплять практический опыт действия с полыми предметами. Учить находить соответствующие вкладыши при раскладывании и складывании цветных колпачков. Учить выполнять действия с предметами, ориентируясь на два свойства одновременно – цвет и величину. Продолжать развивать мелкую моторику пальцев, координированные движения обеих рук.</w:t>
      </w:r>
    </w:p>
    <w:p w:rsidR="002E4AEA" w:rsidRDefault="002E4AEA" w:rsidP="002E4AEA">
      <w:pPr>
        <w:pStyle w:val="ab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17. Тема: </w:t>
      </w:r>
      <w:r>
        <w:rPr>
          <w:rFonts w:ascii="Times New Roman" w:hAnsi="Times New Roman"/>
          <w:sz w:val="28"/>
          <w:szCs w:val="28"/>
        </w:rPr>
        <w:t>«Я пеку всем друзьям по пирожку»</w:t>
      </w:r>
    </w:p>
    <w:p w:rsidR="002E4AEA" w:rsidRDefault="002E4AEA" w:rsidP="002E4AEA">
      <w:pPr>
        <w:pStyle w:val="ab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Развивать координацию рук, мелкую моторику пальцев при действиях с предметами – орудиями. Знакомить со свойствами песка (сухой – рассыплется). Эмоционально обогатить чувства детей, включив в занятие фольклор и знакомую песенку. </w:t>
      </w:r>
    </w:p>
    <w:p w:rsidR="002E4AEA" w:rsidRDefault="002E4AEA" w:rsidP="002E4AEA">
      <w:pPr>
        <w:pStyle w:val="ab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 Тема: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«Что потеряли котятки»</w:t>
      </w:r>
    </w:p>
    <w:p w:rsidR="002E4AEA" w:rsidRDefault="002E4AEA" w:rsidP="002E4AEA">
      <w:pPr>
        <w:pStyle w:val="ab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Закреплять умение действовать с предметами, окрашенными в разные цвета; подбирать по цветовому тождеству; формировать сенсорную культуру.</w:t>
      </w:r>
    </w:p>
    <w:p w:rsidR="002E4AEA" w:rsidRDefault="002E4AEA" w:rsidP="002E4AEA">
      <w:pPr>
        <w:pStyle w:val="ab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19. Тема: </w:t>
      </w:r>
      <w:r>
        <w:rPr>
          <w:rFonts w:ascii="Times New Roman" w:hAnsi="Times New Roman"/>
          <w:sz w:val="28"/>
          <w:szCs w:val="28"/>
        </w:rPr>
        <w:t xml:space="preserve">Ознакомление с окружающим.  «Идем в гости в прачечную» </w:t>
      </w:r>
      <w:r>
        <w:rPr>
          <w:rFonts w:ascii="Times New Roman" w:hAnsi="Times New Roman"/>
          <w:sz w:val="28"/>
          <w:szCs w:val="28"/>
        </w:rPr>
        <w:tab/>
        <w:t xml:space="preserve">Формировать у детей элементарные представления о процессе стирки белья - (стирка, сушка, глажение белья), о работе сотрудников прачечной, о назначении и использовании оборудования прачечной - (стиральная машина, сушилка, гладильная доска, утюг). Дать понять детям, что в доме ребенка работает много доброжелательных людей, готовых обеспечить им помощь, заботу, содержать их одежду </w:t>
      </w:r>
      <w:proofErr w:type="gramStart"/>
      <w:r>
        <w:rPr>
          <w:rFonts w:ascii="Times New Roman" w:hAnsi="Times New Roman"/>
          <w:sz w:val="28"/>
          <w:szCs w:val="28"/>
        </w:rPr>
        <w:t>чистой</w:t>
      </w:r>
      <w:proofErr w:type="gramEnd"/>
      <w:r>
        <w:rPr>
          <w:rFonts w:ascii="Times New Roman" w:hAnsi="Times New Roman"/>
          <w:sz w:val="28"/>
          <w:szCs w:val="28"/>
        </w:rPr>
        <w:t xml:space="preserve"> и опрятной.</w:t>
      </w:r>
    </w:p>
    <w:p w:rsidR="002E4AEA" w:rsidRDefault="002E4AEA" w:rsidP="002E4AEA">
      <w:pPr>
        <w:pStyle w:val="ab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20. Тема: </w:t>
      </w:r>
      <w:r>
        <w:rPr>
          <w:rFonts w:ascii="Times New Roman" w:hAnsi="Times New Roman"/>
          <w:sz w:val="28"/>
          <w:szCs w:val="28"/>
        </w:rPr>
        <w:t>«Волшебный фонарик»</w:t>
      </w:r>
    </w:p>
    <w:p w:rsidR="002E4AEA" w:rsidRDefault="002E4AEA" w:rsidP="002E4AEA">
      <w:pPr>
        <w:pStyle w:val="ab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Закреплять представления детей об объемных геометрических фигурах: кубе, шаре, кольце, и др. Способствовать накоплению практического опыта действий с предметами, ориентируясь на их форму и физические свойства, – шар, катается, строить можно из кубиков, а из шаров нельзя – они не устойчивы и т.п.</w:t>
      </w:r>
    </w:p>
    <w:p w:rsidR="002E4AEA" w:rsidRDefault="002E4AEA" w:rsidP="002E4AEA">
      <w:pPr>
        <w:pStyle w:val="ab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21. Тема: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«Ловись рыбка»</w:t>
      </w:r>
    </w:p>
    <w:p w:rsidR="002E4AEA" w:rsidRDefault="002E4AEA" w:rsidP="002E4AEA">
      <w:pPr>
        <w:pStyle w:val="ab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Продолжать учить простейшим способом использования вспомогательных предметов в качестве орудия для выполнения той или иной задачи. Научить пользоваться совком для вылавливания игрушек из воды.</w:t>
      </w:r>
    </w:p>
    <w:p w:rsidR="002E4AEA" w:rsidRDefault="002E4AEA" w:rsidP="002E4AEA">
      <w:pPr>
        <w:pStyle w:val="ab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22. Тема: </w:t>
      </w:r>
      <w:r>
        <w:rPr>
          <w:rFonts w:ascii="Times New Roman" w:hAnsi="Times New Roman"/>
          <w:sz w:val="28"/>
          <w:szCs w:val="28"/>
        </w:rPr>
        <w:t>«Расписные яички»</w:t>
      </w:r>
    </w:p>
    <w:p w:rsidR="002E4AEA" w:rsidRDefault="002E4AEA" w:rsidP="002E4AEA">
      <w:pPr>
        <w:pStyle w:val="ab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Закреплять умение соотносить предметы по цвету. Развивать более тонкое зрительное восприятие при сличении предметов по цвету. Совершенствовать моторику пальцев, координацию рук. </w:t>
      </w:r>
    </w:p>
    <w:p w:rsidR="002E4AEA" w:rsidRDefault="002E4AEA" w:rsidP="002E4AEA">
      <w:pPr>
        <w:pStyle w:val="ab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23. Тема: </w:t>
      </w:r>
      <w:r>
        <w:rPr>
          <w:rFonts w:ascii="Times New Roman" w:hAnsi="Times New Roman"/>
          <w:sz w:val="28"/>
          <w:szCs w:val="28"/>
        </w:rPr>
        <w:t xml:space="preserve">Ознакомление с окружающим.  «Идем в гости к ст. воспитателю» </w:t>
      </w:r>
      <w:r>
        <w:rPr>
          <w:rFonts w:ascii="Times New Roman" w:hAnsi="Times New Roman"/>
          <w:sz w:val="28"/>
          <w:szCs w:val="28"/>
        </w:rPr>
        <w:tab/>
        <w:t>Создать комфортную для психологического состояния детей обстановку и положительное отношение к ситуации пребывания в доме ребенка.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Дать детям понять, что в доме ребёнка окружающие их взрослые всегда готовы обеспечить им помощь, поддержку, заботу, любовь и защиту, подарить игрушки. </w:t>
      </w:r>
      <w:r>
        <w:rPr>
          <w:rFonts w:ascii="Times New Roman" w:hAnsi="Times New Roman"/>
          <w:sz w:val="28"/>
          <w:szCs w:val="28"/>
        </w:rPr>
        <w:tab/>
        <w:t xml:space="preserve">  </w:t>
      </w:r>
    </w:p>
    <w:p w:rsidR="002E4AEA" w:rsidRDefault="002E4AEA" w:rsidP="002E4AEA">
      <w:pPr>
        <w:pStyle w:val="ab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24. Тема: </w:t>
      </w:r>
      <w:r>
        <w:rPr>
          <w:rFonts w:ascii="Times New Roman" w:hAnsi="Times New Roman"/>
          <w:sz w:val="28"/>
          <w:szCs w:val="28"/>
        </w:rPr>
        <w:t>«Найди такую же»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Учить находить идентичные предметы, развивать зрительную память, воображение. Совершенствовать умение не отвлекаться при выполнении задания.</w:t>
      </w:r>
    </w:p>
    <w:p w:rsidR="002E4AEA" w:rsidRDefault="002E4AEA" w:rsidP="002E4AEA">
      <w:pPr>
        <w:pStyle w:val="ab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25. Тема: </w:t>
      </w:r>
      <w:r>
        <w:rPr>
          <w:rFonts w:ascii="Times New Roman" w:hAnsi="Times New Roman"/>
          <w:sz w:val="28"/>
          <w:szCs w:val="28"/>
        </w:rPr>
        <w:t>«Верстачки и молоточки»</w:t>
      </w:r>
    </w:p>
    <w:p w:rsidR="002E4AEA" w:rsidRDefault="002E4AEA" w:rsidP="002E4AEA">
      <w:pPr>
        <w:pStyle w:val="ab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Учить детей выполнять действия орудийного характера, воздействую одним предметом на другой. Развивать моторику пальцев, двигательную активность и координацию рук.</w:t>
      </w:r>
    </w:p>
    <w:p w:rsidR="002E4AEA" w:rsidRDefault="002E4AEA" w:rsidP="002E4AEA">
      <w:pPr>
        <w:pStyle w:val="ab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26. Тема: </w:t>
      </w:r>
      <w:r>
        <w:rPr>
          <w:rFonts w:ascii="Times New Roman" w:hAnsi="Times New Roman"/>
          <w:sz w:val="28"/>
          <w:szCs w:val="28"/>
        </w:rPr>
        <w:t>«Забавные ленточки»</w:t>
      </w:r>
    </w:p>
    <w:p w:rsidR="002E4AEA" w:rsidRDefault="002E4AEA" w:rsidP="002E4AEA">
      <w:pPr>
        <w:pStyle w:val="ab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Продолжать обогащать сенсорный опыт детей, предлагая действовать с предметами, окрашенными в основные цвета. Находить по цветовому тождеству предметы. Уметь сличать и называть основные цвета предметов.</w:t>
      </w:r>
    </w:p>
    <w:p w:rsidR="002E4AEA" w:rsidRDefault="002E4AEA" w:rsidP="002E4AEA">
      <w:pPr>
        <w:pStyle w:val="ab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27. Тема: </w:t>
      </w:r>
      <w:r>
        <w:rPr>
          <w:rFonts w:ascii="Times New Roman" w:hAnsi="Times New Roman"/>
          <w:sz w:val="28"/>
          <w:szCs w:val="28"/>
        </w:rPr>
        <w:t xml:space="preserve">Ознакомление с окружающим.  «Идем в гости к ст.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/сестре» </w:t>
      </w:r>
      <w:r>
        <w:rPr>
          <w:rFonts w:ascii="Times New Roman" w:hAnsi="Times New Roman"/>
          <w:sz w:val="28"/>
          <w:szCs w:val="28"/>
        </w:rPr>
        <w:tab/>
        <w:t>Создать комфортную для психологического состояния детей обстановку и положительное отношение к ситуации пребывания в доме ребенка.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Дать детям понять, что в доме ребёнка окружающие их взрослые всегда готовы обеспечить им помощь, поддержку, заботу, любовь и защиту, подарить игрушки. </w:t>
      </w:r>
      <w:r>
        <w:rPr>
          <w:rFonts w:ascii="Times New Roman" w:hAnsi="Times New Roman"/>
          <w:sz w:val="28"/>
          <w:szCs w:val="28"/>
        </w:rPr>
        <w:tab/>
        <w:t xml:space="preserve">  </w:t>
      </w:r>
    </w:p>
    <w:p w:rsidR="002E4AEA" w:rsidRDefault="002E4AEA" w:rsidP="002E4AEA">
      <w:pPr>
        <w:pStyle w:val="ab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28. Тема: </w:t>
      </w:r>
      <w:r>
        <w:rPr>
          <w:rFonts w:ascii="Times New Roman" w:hAnsi="Times New Roman"/>
          <w:sz w:val="28"/>
          <w:szCs w:val="28"/>
        </w:rPr>
        <w:t>«Найди предмет по картинке»</w:t>
      </w:r>
    </w:p>
    <w:p w:rsidR="002E4AEA" w:rsidRDefault="002E4AEA" w:rsidP="002E4AEA">
      <w:pPr>
        <w:pStyle w:val="ab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Закреплять знания детей о предметах мебели, посуды, одежды. Идентифицировать предмет  и его изображение. Находить картинки по названию изображений, по показу предмета и наоборот. Закреплять понимание слов обобщающего значения «мебель», «посуда», «одежда».</w:t>
      </w:r>
    </w:p>
    <w:p w:rsidR="002E4AEA" w:rsidRDefault="002E4AEA" w:rsidP="002E4A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4AEA" w:rsidRDefault="002E4AEA" w:rsidP="002E4A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4AEA" w:rsidRDefault="002E4AEA" w:rsidP="002E4A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4AEA" w:rsidRDefault="002E4AEA" w:rsidP="002E4A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4AEA" w:rsidRDefault="002E4AEA" w:rsidP="002E4A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4AEA" w:rsidRDefault="002E4AEA" w:rsidP="002E4A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4AEA" w:rsidRDefault="002E4AEA" w:rsidP="002E4A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Форма проведения занятий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Данная программа позволяет решать задачи познавательного развития, включающие в себя следующие подразделы: «Сенсорное воспитание», «Формирование наглядно – действенного, наглядно – образного мышления», «Ознакомление с окружающим». </w:t>
      </w:r>
      <w:r>
        <w:rPr>
          <w:rFonts w:ascii="Times New Roman" w:hAnsi="Times New Roman" w:cs="Times New Roman"/>
          <w:sz w:val="28"/>
          <w:szCs w:val="28"/>
        </w:rPr>
        <w:t xml:space="preserve">Занятия проводятся подгруппой и индивидуально. Предлагаемые занятия построены в игровой форме или с использованием игровых упражнений.  </w:t>
      </w:r>
    </w:p>
    <w:p w:rsidR="002E4AEA" w:rsidRDefault="002E4AEA" w:rsidP="002E4AEA">
      <w:pPr>
        <w:spacing w:after="176" w:line="360" w:lineRule="auto"/>
        <w:ind w:left="4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работы по программе – 1 год: с сентября по май. Занятия проводятся регулярно 1 раз в неделю, продолжительностью 10 – 15 минут, каждое занятие включает в себя игры, упражнения и т.д. Занятия разнообразны, доступны детям по содержанию. У детей, воспитывающихся в доме ребенка внимание неустойчивое, дети отличаются повышенной подвижностью, нуждаются в частой смене деятельности. С этой целью в качестве отдыха используются подвижные упражнения, игры. Программа рассчитана на воспитанников от 2 до 3 лет. Максимальное количество детей на занятии 4 человека.</w:t>
      </w:r>
    </w:p>
    <w:p w:rsidR="002E4AEA" w:rsidRDefault="002E4AEA" w:rsidP="002E4AEA">
      <w:pPr>
        <w:pStyle w:val="10"/>
        <w:shd w:val="clear" w:color="auto" w:fill="auto"/>
        <w:spacing w:line="360" w:lineRule="auto"/>
        <w:ind w:left="140" w:right="-1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Методическое обеспечение</w:t>
      </w:r>
      <w:proofErr w:type="gramStart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занятиях используются методы:</w:t>
      </w:r>
      <w:r>
        <w:rPr>
          <w:rStyle w:val="113"/>
          <w:sz w:val="28"/>
          <w:szCs w:val="28"/>
        </w:rPr>
        <w:t xml:space="preserve"> </w:t>
      </w:r>
      <w:r>
        <w:rPr>
          <w:rStyle w:val="113"/>
          <w:b w:val="0"/>
          <w:i/>
          <w:sz w:val="28"/>
          <w:szCs w:val="28"/>
        </w:rPr>
        <w:t>наглядный, словесный, игровой.</w:t>
      </w:r>
    </w:p>
    <w:p w:rsidR="002E4AEA" w:rsidRDefault="002E4AEA" w:rsidP="002E4AEA">
      <w:pPr>
        <w:pStyle w:val="10"/>
        <w:shd w:val="clear" w:color="auto" w:fill="auto"/>
        <w:spacing w:after="87" w:line="360" w:lineRule="auto"/>
        <w:ind w:left="140" w:right="38"/>
        <w:rPr>
          <w:sz w:val="28"/>
          <w:szCs w:val="28"/>
        </w:rPr>
      </w:pPr>
      <w:r>
        <w:rPr>
          <w:sz w:val="28"/>
          <w:szCs w:val="28"/>
        </w:rPr>
        <w:t>Методические приемы:</w:t>
      </w:r>
    </w:p>
    <w:p w:rsidR="002E4AEA" w:rsidRDefault="002E4AEA" w:rsidP="002E4AEA">
      <w:pPr>
        <w:numPr>
          <w:ilvl w:val="0"/>
          <w:numId w:val="4"/>
        </w:numPr>
        <w:tabs>
          <w:tab w:val="left" w:pos="877"/>
        </w:tabs>
        <w:spacing w:after="0" w:line="360" w:lineRule="auto"/>
        <w:ind w:left="900" w:right="100" w:hanging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игры, игровые упражнения, театрализованная</w:t>
      </w:r>
      <w:r>
        <w:rPr>
          <w:rFonts w:ascii="Times New Roman" w:hAnsi="Times New Roman" w:cs="Times New Roman"/>
          <w:sz w:val="28"/>
          <w:szCs w:val="28"/>
        </w:rPr>
        <w:br/>
        <w:t>деятельность.</w:t>
      </w:r>
    </w:p>
    <w:p w:rsidR="002E4AEA" w:rsidRDefault="002E4AEA" w:rsidP="002E4AEA">
      <w:pPr>
        <w:numPr>
          <w:ilvl w:val="0"/>
          <w:numId w:val="4"/>
        </w:numPr>
        <w:tabs>
          <w:tab w:val="left" w:pos="901"/>
        </w:tabs>
        <w:spacing w:after="0" w:line="360" w:lineRule="auto"/>
        <w:ind w:left="900" w:hanging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Нетрадиционное рисование.</w:t>
      </w:r>
    </w:p>
    <w:p w:rsidR="002E4AEA" w:rsidRDefault="002E4AEA" w:rsidP="002E4AEA">
      <w:pPr>
        <w:numPr>
          <w:ilvl w:val="0"/>
          <w:numId w:val="4"/>
        </w:numPr>
        <w:tabs>
          <w:tab w:val="left" w:pos="896"/>
        </w:tabs>
        <w:spacing w:after="0" w:line="360" w:lineRule="auto"/>
        <w:ind w:left="900" w:right="100" w:hanging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Малые формы устного народного творчества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прибаутки,</w:t>
      </w:r>
      <w:r>
        <w:rPr>
          <w:rFonts w:ascii="Times New Roman" w:hAnsi="Times New Roman" w:cs="Times New Roman"/>
          <w:sz w:val="28"/>
          <w:szCs w:val="28"/>
        </w:rPr>
        <w:br/>
        <w:t>колыбельные).</w:t>
      </w:r>
    </w:p>
    <w:p w:rsidR="002E4AEA" w:rsidRDefault="002E4AEA" w:rsidP="002E4AEA">
      <w:pPr>
        <w:tabs>
          <w:tab w:val="left" w:pos="896"/>
        </w:tabs>
        <w:spacing w:after="0" w:line="360" w:lineRule="auto"/>
        <w:ind w:right="100"/>
        <w:rPr>
          <w:rFonts w:ascii="Times New Roman" w:hAnsi="Times New Roman" w:cs="Times New Roman"/>
          <w:sz w:val="28"/>
          <w:szCs w:val="28"/>
        </w:rPr>
      </w:pPr>
    </w:p>
    <w:p w:rsidR="002E4AEA" w:rsidRDefault="002E4AEA" w:rsidP="002E4AEA">
      <w:pPr>
        <w:tabs>
          <w:tab w:val="left" w:pos="896"/>
        </w:tabs>
        <w:spacing w:after="0" w:line="360" w:lineRule="auto"/>
        <w:ind w:right="100"/>
        <w:rPr>
          <w:rFonts w:ascii="Times New Roman" w:hAnsi="Times New Roman" w:cs="Times New Roman"/>
          <w:sz w:val="28"/>
          <w:szCs w:val="28"/>
        </w:rPr>
      </w:pPr>
    </w:p>
    <w:p w:rsidR="002E4AEA" w:rsidRDefault="002E4AEA" w:rsidP="002E4AEA">
      <w:pPr>
        <w:tabs>
          <w:tab w:val="left" w:pos="896"/>
        </w:tabs>
        <w:spacing w:after="0" w:line="360" w:lineRule="auto"/>
        <w:ind w:right="100"/>
        <w:rPr>
          <w:rFonts w:ascii="Times New Roman" w:hAnsi="Times New Roman" w:cs="Times New Roman"/>
          <w:sz w:val="28"/>
          <w:szCs w:val="28"/>
        </w:rPr>
      </w:pPr>
    </w:p>
    <w:p w:rsidR="002E4AEA" w:rsidRDefault="002E4AEA" w:rsidP="002E4AEA">
      <w:pPr>
        <w:tabs>
          <w:tab w:val="left" w:pos="896"/>
        </w:tabs>
        <w:spacing w:after="0" w:line="360" w:lineRule="auto"/>
        <w:ind w:right="100"/>
        <w:rPr>
          <w:rFonts w:ascii="Times New Roman" w:hAnsi="Times New Roman" w:cs="Times New Roman"/>
          <w:sz w:val="28"/>
          <w:szCs w:val="28"/>
        </w:rPr>
      </w:pPr>
    </w:p>
    <w:p w:rsidR="002E4AEA" w:rsidRDefault="002E4AEA" w:rsidP="002E4AEA">
      <w:pPr>
        <w:tabs>
          <w:tab w:val="left" w:pos="896"/>
        </w:tabs>
        <w:spacing w:after="0" w:line="360" w:lineRule="auto"/>
        <w:ind w:right="100"/>
        <w:rPr>
          <w:rFonts w:ascii="Times New Roman" w:hAnsi="Times New Roman" w:cs="Times New Roman"/>
          <w:sz w:val="28"/>
          <w:szCs w:val="28"/>
        </w:rPr>
      </w:pPr>
    </w:p>
    <w:p w:rsidR="002E4AEA" w:rsidRDefault="002E4AEA" w:rsidP="002E4AEA">
      <w:pPr>
        <w:pStyle w:val="10"/>
        <w:shd w:val="clear" w:color="auto" w:fill="auto"/>
        <w:spacing w:line="360" w:lineRule="auto"/>
        <w:ind w:left="40" w:right="240"/>
        <w:rPr>
          <w:b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lastRenderedPageBreak/>
        <w:t>Диагностика нервно – психического развития детей раннего возраста</w:t>
      </w:r>
      <w:proofErr w:type="gramStart"/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В</w:t>
      </w:r>
      <w:proofErr w:type="gramEnd"/>
      <w:r>
        <w:rPr>
          <w:sz w:val="28"/>
          <w:szCs w:val="28"/>
          <w:lang w:eastAsia="ru-RU"/>
        </w:rPr>
        <w:t xml:space="preserve"> течение всего периода нахождения детей в доме ребенка осуществляется контроль за уровнем нервно-психического развития детей. На </w:t>
      </w:r>
      <w:proofErr w:type="spellStart"/>
      <w:proofErr w:type="gramStart"/>
      <w:r>
        <w:rPr>
          <w:sz w:val="28"/>
          <w:szCs w:val="28"/>
          <w:lang w:eastAsia="ru-RU"/>
        </w:rPr>
        <w:t>медико</w:t>
      </w:r>
      <w:proofErr w:type="spellEnd"/>
      <w:r>
        <w:rPr>
          <w:sz w:val="28"/>
          <w:szCs w:val="28"/>
          <w:lang w:eastAsia="ru-RU"/>
        </w:rPr>
        <w:t xml:space="preserve"> – педагогическом</w:t>
      </w:r>
      <w:proofErr w:type="gramEnd"/>
      <w:r>
        <w:rPr>
          <w:sz w:val="28"/>
          <w:szCs w:val="28"/>
          <w:lang w:eastAsia="ru-RU"/>
        </w:rPr>
        <w:t xml:space="preserve"> совещание делается заключение, даются рекомендации с целью наметить маршрут дальнейшего развития ребенка. </w:t>
      </w:r>
      <w:r>
        <w:rPr>
          <w:sz w:val="28"/>
          <w:szCs w:val="28"/>
          <w:lang w:eastAsia="ru-RU"/>
        </w:rPr>
        <w:br/>
        <w:t xml:space="preserve">Рабочая программа включает методы диагностики психического развития детей, разработанные </w:t>
      </w:r>
      <w:proofErr w:type="spellStart"/>
      <w:r>
        <w:rPr>
          <w:sz w:val="28"/>
          <w:szCs w:val="28"/>
          <w:lang w:eastAsia="ru-RU"/>
        </w:rPr>
        <w:t>Аксариной</w:t>
      </w:r>
      <w:proofErr w:type="spellEnd"/>
      <w:r>
        <w:rPr>
          <w:sz w:val="28"/>
          <w:szCs w:val="28"/>
          <w:lang w:eastAsia="ru-RU"/>
        </w:rPr>
        <w:t xml:space="preserve"> Н. М., Печорой К. Л., </w:t>
      </w:r>
      <w:proofErr w:type="spellStart"/>
      <w:r>
        <w:rPr>
          <w:sz w:val="28"/>
          <w:szCs w:val="28"/>
          <w:lang w:eastAsia="ru-RU"/>
        </w:rPr>
        <w:t>Пантюхиной</w:t>
      </w:r>
      <w:proofErr w:type="spellEnd"/>
      <w:r>
        <w:rPr>
          <w:sz w:val="28"/>
          <w:szCs w:val="28"/>
          <w:lang w:eastAsia="ru-RU"/>
        </w:rPr>
        <w:t xml:space="preserve"> Г. В.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br/>
      </w:r>
      <w:r>
        <w:rPr>
          <w:b/>
          <w:sz w:val="28"/>
          <w:szCs w:val="28"/>
        </w:rPr>
        <w:t>Третий год жизни</w:t>
      </w:r>
    </w:p>
    <w:p w:rsidR="002E4AEA" w:rsidRDefault="002E4AEA" w:rsidP="002E4AEA">
      <w:pPr>
        <w:pStyle w:val="10"/>
        <w:shd w:val="clear" w:color="auto" w:fill="auto"/>
        <w:spacing w:line="360" w:lineRule="auto"/>
        <w:ind w:left="40"/>
        <w:jc w:val="left"/>
        <w:rPr>
          <w:i/>
          <w:sz w:val="28"/>
          <w:szCs w:val="28"/>
        </w:rPr>
      </w:pPr>
      <w:bookmarkStart w:id="0" w:name="bookmark2"/>
      <w:r>
        <w:rPr>
          <w:i/>
          <w:sz w:val="28"/>
          <w:szCs w:val="28"/>
        </w:rPr>
        <w:t>Активная речь</w:t>
      </w:r>
      <w:bookmarkEnd w:id="0"/>
    </w:p>
    <w:p w:rsidR="002E4AEA" w:rsidRDefault="002E4AEA" w:rsidP="002E4AEA">
      <w:pPr>
        <w:pStyle w:val="21"/>
        <w:shd w:val="clear" w:color="auto" w:fill="auto"/>
        <w:spacing w:line="360" w:lineRule="auto"/>
        <w:ind w:left="4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1.Говорит многословными предложениями (более трех слов).</w:t>
      </w:r>
      <w:r>
        <w:rPr>
          <w:sz w:val="28"/>
          <w:szCs w:val="28"/>
        </w:rPr>
        <w:tab/>
        <w:t xml:space="preserve">                                                </w:t>
      </w:r>
      <w:r>
        <w:rPr>
          <w:rStyle w:val="2pt"/>
          <w:i/>
          <w:sz w:val="28"/>
          <w:szCs w:val="28"/>
          <w:u w:val="none"/>
        </w:rPr>
        <w:t>Методика.</w:t>
      </w:r>
      <w:r>
        <w:rPr>
          <w:sz w:val="28"/>
          <w:szCs w:val="28"/>
        </w:rPr>
        <w:t xml:space="preserve"> Ситуация естественная. Взрослый непринужденно</w:t>
      </w:r>
      <w:r>
        <w:rPr>
          <w:sz w:val="28"/>
          <w:szCs w:val="28"/>
        </w:rPr>
        <w:br/>
        <w:t>беседует с ребенком на любую близкую ему тему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 время деятельности или режимных процессов).</w:t>
      </w:r>
    </w:p>
    <w:p w:rsidR="002E4AEA" w:rsidRDefault="002E4AEA" w:rsidP="002E4AEA">
      <w:pPr>
        <w:pStyle w:val="21"/>
        <w:shd w:val="clear" w:color="auto" w:fill="auto"/>
        <w:spacing w:line="360" w:lineRule="auto"/>
        <w:ind w:left="40" w:right="-1" w:firstLine="0"/>
        <w:rPr>
          <w:sz w:val="28"/>
          <w:szCs w:val="28"/>
        </w:rPr>
      </w:pPr>
      <w:r>
        <w:rPr>
          <w:rStyle w:val="2pt"/>
          <w:i/>
          <w:sz w:val="28"/>
          <w:szCs w:val="28"/>
          <w:u w:val="none"/>
        </w:rPr>
        <w:t>Поведение ребенка.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своей речи употребляет хотя бы 1 раз многословное предложение  (более трех слов.</w:t>
      </w:r>
      <w:proofErr w:type="gramEnd"/>
    </w:p>
    <w:p w:rsidR="002E4AEA" w:rsidRDefault="002E4AEA" w:rsidP="002E4AEA">
      <w:pPr>
        <w:pStyle w:val="2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2. Появляются вопросы «где?», «куда?»</w:t>
      </w:r>
    </w:p>
    <w:p w:rsidR="002E4AEA" w:rsidRDefault="002E4AEA" w:rsidP="002E4AEA">
      <w:pPr>
        <w:pStyle w:val="21"/>
        <w:shd w:val="clear" w:color="auto" w:fill="auto"/>
        <w:spacing w:line="360" w:lineRule="auto"/>
        <w:ind w:left="40" w:right="-1" w:firstLine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Методика.</w:t>
      </w:r>
      <w:r>
        <w:rPr>
          <w:sz w:val="28"/>
          <w:szCs w:val="28"/>
        </w:rPr>
        <w:t xml:space="preserve"> Ситуация естественная. Взрослый ведет запись речи во время еды, одевания, самостоятельной деятельности в течение 20—30 мин.</w:t>
      </w:r>
    </w:p>
    <w:p w:rsidR="002E4AEA" w:rsidRDefault="002E4AEA" w:rsidP="002E4AEA">
      <w:pPr>
        <w:pStyle w:val="21"/>
        <w:shd w:val="clear" w:color="auto" w:fill="auto"/>
        <w:spacing w:after="236" w:line="360" w:lineRule="auto"/>
        <w:ind w:left="40" w:right="-1" w:firstLine="0"/>
        <w:jc w:val="both"/>
        <w:rPr>
          <w:i/>
          <w:sz w:val="28"/>
          <w:szCs w:val="28"/>
        </w:rPr>
      </w:pPr>
      <w:r>
        <w:rPr>
          <w:rStyle w:val="2pt"/>
          <w:i/>
          <w:sz w:val="28"/>
          <w:szCs w:val="28"/>
          <w:u w:val="none"/>
        </w:rPr>
        <w:t>Поведение ребенка.</w:t>
      </w:r>
      <w:r>
        <w:rPr>
          <w:sz w:val="28"/>
          <w:szCs w:val="28"/>
        </w:rPr>
        <w:t xml:space="preserve"> Хотя бы раз задает  вопрос «где?» или «куда?».</w:t>
      </w:r>
      <w:bookmarkStart w:id="1" w:name="bookmark3"/>
      <w:r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i/>
          <w:sz w:val="28"/>
          <w:szCs w:val="28"/>
        </w:rPr>
        <w:t>Сенсорное развитие</w:t>
      </w:r>
      <w:bookmarkEnd w:id="1"/>
      <w:r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ab/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1. Подбирает  по образцу основные геометрические фигуры в разнообразном материале.                                                                                                           </w:t>
      </w:r>
      <w:r>
        <w:rPr>
          <w:i/>
          <w:sz w:val="28"/>
          <w:szCs w:val="28"/>
        </w:rPr>
        <w:t>Материал.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Два комплекта основных геометрических фигур (кубик, шар, кирпичик, призма, цилиндр, конус).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                     </w:t>
      </w:r>
      <w:r>
        <w:rPr>
          <w:rStyle w:val="2pt"/>
          <w:i/>
          <w:sz w:val="28"/>
          <w:szCs w:val="28"/>
          <w:u w:val="none"/>
        </w:rPr>
        <w:t>Методика.</w:t>
      </w:r>
      <w:r>
        <w:rPr>
          <w:sz w:val="28"/>
          <w:szCs w:val="28"/>
        </w:rPr>
        <w:t xml:space="preserve"> Ситуация, специально подготовленная. Один комплект </w:t>
      </w:r>
      <w:proofErr w:type="gramStart"/>
      <w:r>
        <w:rPr>
          <w:sz w:val="28"/>
          <w:szCs w:val="28"/>
        </w:rPr>
        <w:t>дают</w:t>
      </w:r>
      <w:r>
        <w:rPr>
          <w:sz w:val="28"/>
          <w:szCs w:val="28"/>
        </w:rPr>
        <w:br/>
        <w:t>ребенку другой находится</w:t>
      </w:r>
      <w:proofErr w:type="gramEnd"/>
      <w:r>
        <w:rPr>
          <w:sz w:val="28"/>
          <w:szCs w:val="28"/>
        </w:rPr>
        <w:t xml:space="preserve"> у взрослого. Взрослый показывает малышу одну из геометрических фигур и просит дать такую же.                                       </w:t>
      </w:r>
      <w:r>
        <w:rPr>
          <w:rStyle w:val="2pt"/>
          <w:i/>
          <w:sz w:val="28"/>
          <w:szCs w:val="28"/>
          <w:u w:val="none"/>
        </w:rPr>
        <w:t>Поведение ребенка.</w:t>
      </w:r>
      <w:r>
        <w:rPr>
          <w:sz w:val="28"/>
          <w:szCs w:val="28"/>
        </w:rPr>
        <w:t xml:space="preserve"> Правильно дает взрослому соответствующую фигуру.                                                                                                                                 </w:t>
      </w:r>
      <w:r>
        <w:rPr>
          <w:sz w:val="28"/>
          <w:szCs w:val="28"/>
        </w:rPr>
        <w:lastRenderedPageBreak/>
        <w:t>2. Подбирает по образцу разнообразные предметы четырех основных цветов.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</w:t>
      </w:r>
      <w:r>
        <w:rPr>
          <w:i/>
          <w:sz w:val="28"/>
          <w:szCs w:val="28"/>
        </w:rPr>
        <w:t>Материал.</w:t>
      </w:r>
      <w:r>
        <w:rPr>
          <w:sz w:val="28"/>
          <w:szCs w:val="28"/>
        </w:rPr>
        <w:t xml:space="preserve"> Цветное лото, в котором есть 4 карточки, окрашенные в основные цвета, и 4 карточки с изображением разнообразных предметов таких же цветов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следует использовать изображения знакомых детям предметов, которые на занятии не использовались). </w:t>
      </w:r>
      <w:r>
        <w:rPr>
          <w:sz w:val="28"/>
          <w:szCs w:val="28"/>
        </w:rPr>
        <w:tab/>
        <w:t xml:space="preserve">                   </w:t>
      </w:r>
      <w:r>
        <w:rPr>
          <w:rStyle w:val="2pt"/>
          <w:i/>
          <w:sz w:val="28"/>
          <w:szCs w:val="28"/>
          <w:u w:val="none"/>
        </w:rPr>
        <w:t>Методика.</w:t>
      </w:r>
      <w:r>
        <w:rPr>
          <w:sz w:val="28"/>
          <w:szCs w:val="28"/>
        </w:rPr>
        <w:t xml:space="preserve"> Ситуация, специально подготовленная. Взрослый дает ребенку карточки четырех цветов, затем показывает картинки с изображением предметов, окрашенных в те же 4 цвета (цвета чередуются). Затем спрашивает, на какой фон надо положить эту картинку.</w:t>
      </w:r>
      <w:r>
        <w:rPr>
          <w:sz w:val="28"/>
          <w:szCs w:val="28"/>
        </w:rPr>
        <w:br/>
      </w:r>
      <w:r>
        <w:rPr>
          <w:rStyle w:val="2pt"/>
          <w:i/>
          <w:sz w:val="28"/>
          <w:szCs w:val="28"/>
          <w:u w:val="none"/>
        </w:rPr>
        <w:t>Поведение ребенка.</w:t>
      </w:r>
      <w:r>
        <w:rPr>
          <w:sz w:val="28"/>
          <w:szCs w:val="28"/>
        </w:rPr>
        <w:t xml:space="preserve"> Правильно </w:t>
      </w:r>
      <w:bookmarkStart w:id="2" w:name="bookmark4"/>
      <w:r>
        <w:rPr>
          <w:sz w:val="28"/>
          <w:szCs w:val="28"/>
        </w:rPr>
        <w:t xml:space="preserve">подбирает по 2 картинки каждого цвета.                                                                                     </w:t>
      </w:r>
      <w:r>
        <w:rPr>
          <w:sz w:val="28"/>
          <w:szCs w:val="28"/>
        </w:rPr>
        <w:tab/>
        <w:t xml:space="preserve">                             </w:t>
      </w:r>
      <w:r>
        <w:rPr>
          <w:i/>
          <w:sz w:val="28"/>
          <w:szCs w:val="28"/>
        </w:rPr>
        <w:t>Игра</w:t>
      </w:r>
      <w:bookmarkEnd w:id="2"/>
      <w:r>
        <w:rPr>
          <w:i/>
          <w:sz w:val="28"/>
          <w:szCs w:val="28"/>
        </w:rPr>
        <w:t xml:space="preserve">                                                      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Игра</w:t>
      </w:r>
      <w:proofErr w:type="spellEnd"/>
      <w:proofErr w:type="gramEnd"/>
      <w:r>
        <w:rPr>
          <w:sz w:val="28"/>
          <w:szCs w:val="28"/>
        </w:rPr>
        <w:t xml:space="preserve"> носит сюжетный характер. Ребенок выделяет взаимосвязь и последовательность действий (2 – 3).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  <w:t xml:space="preserve">                                                 </w:t>
      </w:r>
      <w:r>
        <w:rPr>
          <w:rStyle w:val="2pt"/>
          <w:i/>
          <w:sz w:val="28"/>
          <w:szCs w:val="28"/>
          <w:u w:val="none"/>
        </w:rPr>
        <w:t>Материал.</w:t>
      </w:r>
      <w:r>
        <w:rPr>
          <w:sz w:val="28"/>
          <w:szCs w:val="28"/>
        </w:rPr>
        <w:t xml:space="preserve"> Пособия для игры в доктора, парикмахера, бытовые игры.</w:t>
      </w:r>
      <w:r>
        <w:rPr>
          <w:i/>
          <w:sz w:val="28"/>
          <w:szCs w:val="28"/>
        </w:rPr>
        <w:t xml:space="preserve">    </w:t>
      </w:r>
      <w:r>
        <w:rPr>
          <w:rStyle w:val="2pt"/>
          <w:i/>
          <w:sz w:val="28"/>
          <w:szCs w:val="28"/>
          <w:u w:val="none"/>
        </w:rPr>
        <w:t>Методика.</w:t>
      </w:r>
      <w:r>
        <w:rPr>
          <w:sz w:val="28"/>
          <w:szCs w:val="28"/>
        </w:rPr>
        <w:t xml:space="preserve"> Ситуация специально подготовленная. Подобраны игрушки для нескольких сюжетных игр; разложены произвольно.</w:t>
      </w:r>
      <w:r>
        <w:rPr>
          <w:sz w:val="28"/>
          <w:szCs w:val="28"/>
        </w:rPr>
        <w:br/>
      </w:r>
      <w:r>
        <w:rPr>
          <w:rStyle w:val="2pt"/>
          <w:i/>
          <w:sz w:val="28"/>
          <w:szCs w:val="28"/>
          <w:u w:val="none"/>
        </w:rPr>
        <w:t>Поведение ребенка.</w:t>
      </w:r>
      <w:r>
        <w:rPr>
          <w:sz w:val="28"/>
          <w:szCs w:val="28"/>
        </w:rPr>
        <w:t xml:space="preserve"> Дает развернутый </w:t>
      </w:r>
      <w:proofErr w:type="gramStart"/>
      <w:r>
        <w:rPr>
          <w:sz w:val="28"/>
          <w:szCs w:val="28"/>
        </w:rPr>
        <w:t>сюжет</w:t>
      </w:r>
      <w:proofErr w:type="gramEnd"/>
      <w:r>
        <w:rPr>
          <w:sz w:val="28"/>
          <w:szCs w:val="28"/>
        </w:rPr>
        <w:t xml:space="preserve"> какого – либо содержания, в котором есть взаимосвязь и последовательность в выполнении действий.</w:t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                                                                                      Конструктивная деятельность </w:t>
      </w:r>
      <w:r>
        <w:rPr>
          <w:i/>
          <w:sz w:val="28"/>
          <w:szCs w:val="28"/>
        </w:rPr>
        <w:tab/>
        <w:t xml:space="preserve">                                                                       </w:t>
      </w:r>
      <w:r>
        <w:rPr>
          <w:sz w:val="28"/>
          <w:szCs w:val="28"/>
        </w:rPr>
        <w:t>Самостоятельно выполняет простые сюжетные постройки и называет их.</w:t>
      </w:r>
    </w:p>
    <w:p w:rsidR="002E4AEA" w:rsidRDefault="002E4AEA" w:rsidP="002E4AEA">
      <w:pPr>
        <w:pStyle w:val="21"/>
        <w:shd w:val="clear" w:color="auto" w:fill="auto"/>
        <w:spacing w:line="360" w:lineRule="auto"/>
        <w:ind w:left="20" w:right="-143"/>
        <w:jc w:val="both"/>
        <w:rPr>
          <w:sz w:val="28"/>
          <w:szCs w:val="28"/>
        </w:rPr>
      </w:pPr>
      <w:r>
        <w:rPr>
          <w:rStyle w:val="2pt"/>
          <w:i/>
          <w:sz w:val="28"/>
          <w:szCs w:val="28"/>
          <w:u w:val="none"/>
        </w:rPr>
        <w:t xml:space="preserve">   Материал.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Строительный материал разнообразной геометрической формы (10 – 14 шт.) по 2 шт. каждой. </w:t>
      </w:r>
    </w:p>
    <w:p w:rsidR="002E4AEA" w:rsidRDefault="002E4AEA" w:rsidP="002E4AEA">
      <w:pPr>
        <w:pStyle w:val="21"/>
        <w:shd w:val="clear" w:color="auto" w:fill="auto"/>
        <w:spacing w:line="36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i/>
          <w:sz w:val="28"/>
          <w:szCs w:val="28"/>
        </w:rPr>
        <w:t>Методика.</w:t>
      </w:r>
      <w:r>
        <w:rPr>
          <w:sz w:val="28"/>
          <w:szCs w:val="28"/>
        </w:rPr>
        <w:t xml:space="preserve"> Ситуация провоцирующая. Специально организованное занятие со строительным материалом. Ребенку дают набор строительного материала и предлагают что – либо построить.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  <w:r>
        <w:rPr>
          <w:i/>
          <w:sz w:val="28"/>
          <w:szCs w:val="28"/>
        </w:rPr>
        <w:t xml:space="preserve">Поведение ребенка. </w:t>
      </w:r>
      <w:r>
        <w:rPr>
          <w:sz w:val="28"/>
          <w:szCs w:val="28"/>
        </w:rPr>
        <w:t>Выполняет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1 – 2 простые сюжетные постройки, </w:t>
      </w:r>
      <w:r>
        <w:rPr>
          <w:sz w:val="28"/>
          <w:szCs w:val="28"/>
        </w:rPr>
        <w:lastRenderedPageBreak/>
        <w:t>обязательно называет их. Постройка должна быть похожа на называемый предмет (стол, стул, кровать, дом и др.)</w:t>
      </w:r>
    </w:p>
    <w:p w:rsidR="002E4AEA" w:rsidRDefault="002E4AEA" w:rsidP="002E4AEA">
      <w:pPr>
        <w:pStyle w:val="21"/>
        <w:shd w:val="clear" w:color="auto" w:fill="auto"/>
        <w:spacing w:after="349" w:line="360" w:lineRule="auto"/>
        <w:ind w:left="20" w:right="-1"/>
        <w:jc w:val="both"/>
        <w:rPr>
          <w:sz w:val="28"/>
          <w:szCs w:val="28"/>
        </w:rPr>
      </w:pPr>
      <w:r>
        <w:rPr>
          <w:rStyle w:val="2pt"/>
          <w:i/>
          <w:sz w:val="28"/>
          <w:szCs w:val="28"/>
          <w:u w:val="none"/>
        </w:rPr>
        <w:t xml:space="preserve">  </w:t>
      </w:r>
      <w:r>
        <w:rPr>
          <w:i/>
          <w:sz w:val="28"/>
          <w:szCs w:val="28"/>
        </w:rPr>
        <w:t>Навыки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 xml:space="preserve">1. Полностью одевается, но еще не умеет застегивать пуговицы и </w:t>
      </w:r>
      <w:r>
        <w:rPr>
          <w:sz w:val="28"/>
          <w:szCs w:val="28"/>
        </w:rPr>
        <w:br/>
        <w:t>завязывать шнурки.</w:t>
      </w:r>
      <w:r>
        <w:rPr>
          <w:sz w:val="28"/>
          <w:szCs w:val="28"/>
        </w:rPr>
        <w:tab/>
        <w:t xml:space="preserve">                                                                                  </w:t>
      </w:r>
      <w:r>
        <w:rPr>
          <w:rStyle w:val="2pt"/>
          <w:i/>
          <w:sz w:val="28"/>
          <w:szCs w:val="28"/>
          <w:u w:val="none"/>
        </w:rPr>
        <w:t>Методика.</w:t>
      </w:r>
      <w:r>
        <w:rPr>
          <w:sz w:val="28"/>
          <w:szCs w:val="28"/>
        </w:rPr>
        <w:t xml:space="preserve"> Ситуация естественная (во время одевания после сна  или сборов на прогулку).  </w:t>
      </w:r>
      <w:r>
        <w:rPr>
          <w:sz w:val="28"/>
          <w:szCs w:val="28"/>
        </w:rPr>
        <w:tab/>
        <w:t xml:space="preserve">                                                                                       </w:t>
      </w:r>
      <w:r>
        <w:rPr>
          <w:rStyle w:val="2pt"/>
          <w:i/>
          <w:sz w:val="28"/>
          <w:szCs w:val="28"/>
          <w:u w:val="none"/>
        </w:rPr>
        <w:t>Поведение</w:t>
      </w:r>
      <w:r>
        <w:rPr>
          <w:i/>
          <w:sz w:val="28"/>
          <w:szCs w:val="28"/>
        </w:rPr>
        <w:t xml:space="preserve"> ребенка.</w:t>
      </w:r>
      <w:r>
        <w:rPr>
          <w:sz w:val="28"/>
          <w:szCs w:val="28"/>
        </w:rPr>
        <w:t xml:space="preserve"> Самостоятельно надевает рубашку, штаны, колготки, шапку, пальто.                                                                                                        </w:t>
      </w:r>
      <w:r>
        <w:rPr>
          <w:sz w:val="28"/>
          <w:szCs w:val="28"/>
        </w:rPr>
        <w:tab/>
        <w:t xml:space="preserve"> 2. Ест аккуратно.  </w:t>
      </w:r>
      <w:r>
        <w:rPr>
          <w:sz w:val="28"/>
          <w:szCs w:val="28"/>
        </w:rPr>
        <w:tab/>
        <w:t xml:space="preserve">                                                                                                      </w:t>
      </w:r>
      <w:r>
        <w:rPr>
          <w:i/>
          <w:sz w:val="28"/>
          <w:szCs w:val="28"/>
        </w:rPr>
        <w:t>Методика.</w:t>
      </w:r>
      <w:r>
        <w:rPr>
          <w:sz w:val="28"/>
          <w:szCs w:val="28"/>
        </w:rPr>
        <w:t xml:space="preserve"> Ситуация естественная (во время еды).  </w:t>
      </w:r>
      <w:r>
        <w:rPr>
          <w:sz w:val="28"/>
          <w:szCs w:val="28"/>
        </w:rPr>
        <w:tab/>
        <w:t xml:space="preserve">                                  </w:t>
      </w:r>
      <w:r>
        <w:rPr>
          <w:rStyle w:val="2pt"/>
          <w:i/>
          <w:sz w:val="28"/>
          <w:szCs w:val="28"/>
          <w:u w:val="none"/>
        </w:rPr>
        <w:t>Поведение</w:t>
      </w:r>
      <w:r>
        <w:rPr>
          <w:i/>
          <w:sz w:val="28"/>
          <w:szCs w:val="28"/>
        </w:rPr>
        <w:t xml:space="preserve"> ребенка. </w:t>
      </w:r>
      <w:r>
        <w:rPr>
          <w:sz w:val="28"/>
          <w:szCs w:val="28"/>
        </w:rPr>
        <w:t xml:space="preserve">Ест аккуратно, не пачкает одежду, не оставляет грязь на столе.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i/>
          <w:sz w:val="28"/>
          <w:szCs w:val="28"/>
        </w:rPr>
        <w:t>Движения</w:t>
      </w:r>
      <w:proofErr w:type="gramStart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ерешагивает через палку или веревку, горизонтально приподнятую над полом на 20 – 28 см.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i/>
          <w:sz w:val="28"/>
          <w:szCs w:val="28"/>
        </w:rPr>
        <w:t xml:space="preserve">Материал. </w:t>
      </w:r>
      <w:r>
        <w:rPr>
          <w:sz w:val="28"/>
          <w:szCs w:val="28"/>
        </w:rPr>
        <w:t xml:space="preserve">Палка или веревка.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i/>
          <w:sz w:val="28"/>
          <w:szCs w:val="28"/>
        </w:rPr>
        <w:t xml:space="preserve">Методика. </w:t>
      </w:r>
      <w:r>
        <w:rPr>
          <w:sz w:val="28"/>
          <w:szCs w:val="28"/>
        </w:rPr>
        <w:t xml:space="preserve">Ситуация провоцирующая. Взрослый предлагает ребенку перешагнуть через палку или веревку, приподнятую над полом на 20 – 28 см.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i/>
          <w:sz w:val="28"/>
          <w:szCs w:val="28"/>
        </w:rPr>
        <w:t>Поведение ребенка.</w:t>
      </w:r>
      <w:r>
        <w:rPr>
          <w:sz w:val="28"/>
          <w:szCs w:val="28"/>
        </w:rPr>
        <w:t xml:space="preserve"> Перешагивает свободно, не задевая палку или веревку.</w:t>
      </w:r>
    </w:p>
    <w:p w:rsidR="002E4AEA" w:rsidRDefault="002E4AEA" w:rsidP="002E4AEA">
      <w:pPr>
        <w:pStyle w:val="21"/>
        <w:shd w:val="clear" w:color="auto" w:fill="auto"/>
        <w:spacing w:after="349" w:line="360" w:lineRule="auto"/>
        <w:ind w:left="20" w:right="-1"/>
        <w:jc w:val="both"/>
        <w:rPr>
          <w:sz w:val="28"/>
          <w:szCs w:val="28"/>
        </w:rPr>
      </w:pPr>
    </w:p>
    <w:p w:rsidR="002E4AEA" w:rsidRDefault="002E4AEA" w:rsidP="002E4AEA">
      <w:pPr>
        <w:pStyle w:val="21"/>
        <w:shd w:val="clear" w:color="auto" w:fill="auto"/>
        <w:spacing w:after="349" w:line="360" w:lineRule="auto"/>
        <w:ind w:left="20" w:right="-1"/>
        <w:jc w:val="both"/>
        <w:rPr>
          <w:sz w:val="28"/>
          <w:szCs w:val="28"/>
        </w:rPr>
      </w:pPr>
    </w:p>
    <w:p w:rsidR="002E4AEA" w:rsidRDefault="002E4AEA" w:rsidP="002E4AEA">
      <w:pPr>
        <w:pStyle w:val="21"/>
        <w:shd w:val="clear" w:color="auto" w:fill="auto"/>
        <w:spacing w:after="349" w:line="360" w:lineRule="auto"/>
        <w:ind w:left="20" w:right="-1"/>
        <w:jc w:val="both"/>
        <w:rPr>
          <w:sz w:val="28"/>
          <w:szCs w:val="28"/>
        </w:rPr>
      </w:pPr>
    </w:p>
    <w:p w:rsidR="002E4AEA" w:rsidRDefault="002E4AEA" w:rsidP="002E4AEA">
      <w:pPr>
        <w:pStyle w:val="21"/>
        <w:shd w:val="clear" w:color="auto" w:fill="auto"/>
        <w:spacing w:after="349" w:line="360" w:lineRule="auto"/>
        <w:ind w:left="20" w:right="-1"/>
        <w:jc w:val="both"/>
        <w:rPr>
          <w:sz w:val="28"/>
          <w:szCs w:val="28"/>
        </w:rPr>
      </w:pPr>
    </w:p>
    <w:p w:rsidR="002E4AEA" w:rsidRDefault="002E4AEA" w:rsidP="002E4AEA">
      <w:pPr>
        <w:pStyle w:val="21"/>
        <w:shd w:val="clear" w:color="auto" w:fill="auto"/>
        <w:spacing w:after="349" w:line="360" w:lineRule="auto"/>
        <w:ind w:right="-1" w:firstLine="0"/>
        <w:rPr>
          <w:sz w:val="28"/>
          <w:szCs w:val="28"/>
        </w:rPr>
      </w:pPr>
    </w:p>
    <w:p w:rsidR="002E4AEA" w:rsidRDefault="002E4AEA" w:rsidP="002E4AEA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Литература</w:t>
      </w:r>
    </w:p>
    <w:p w:rsidR="00E630B2" w:rsidRPr="00E630B2" w:rsidRDefault="00E630B2" w:rsidP="00E630B2">
      <w:pPr>
        <w:pStyle w:val="ab"/>
        <w:numPr>
          <w:ilvl w:val="0"/>
          <w:numId w:val="6"/>
        </w:numPr>
        <w:spacing w:after="24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Аксарина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Н.М. Воспитание детей раннего возраста. Москва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Медицина, 1977.-304 с.</w:t>
      </w:r>
    </w:p>
    <w:p w:rsidR="002E4AEA" w:rsidRDefault="002E4AEA" w:rsidP="002E4AEA">
      <w:pPr>
        <w:pStyle w:val="ab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Альтхауз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Д.Э. Цвет - форма - количество: Опыт работы по развитию познавательных способностей детей дошкольного  возраста/русский перевод под ред.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В.В.Юртайкина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.- Москва.: Просвещение, 1984.- 64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4AEA" w:rsidRDefault="002E4AEA" w:rsidP="002E4AEA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Афанасьева, И.П. Маленькими шагами в большой мир знаний. Первая младшая группа: Учебно-методическое пособие для воспитателей ДОУ.- Санкт - Петербург.: «ДЕТСТВО-ПРЕСС», 2005. - 128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AEA" w:rsidRDefault="002E4AEA" w:rsidP="002E4AEA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Бондаренко, Т.М. Комплексные занятия в первой младшей группе детского сада: Практическое пособие для воспитателей и методистов ДОУ.- Воронеж: Издательство «Учитель», 2003.- 270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AEA" w:rsidRDefault="002E4AEA" w:rsidP="002E4AEA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JI.A. и др. Воспитание сенсорной культуры ребёнка от рождения до 6 лет: Книга для воспитателя детского сада/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JI.А.Венгер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Э.Г. Пилюгина, Н.Б.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Под ред. Л.А.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Москва.: Просвещение, 1988.- 144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AEA" w:rsidRDefault="002E4AEA" w:rsidP="002E4AEA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 и занятия с детьми раннего возраста: Пособие для воспитателя детского сада/ Е.В.Зворыгина, Н.С.Карпинская, И.М.Кононова и др.; Под ред.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С.Л.Новосёловой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.- 4-е изд.,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Москва.: Просвещение, 1985.- 144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AEA" w:rsidRDefault="002E4AEA" w:rsidP="002E4AEA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Раннее сенсорное развитие малышей. (Перевод с англ.)- Москва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1997.</w:t>
      </w:r>
    </w:p>
    <w:p w:rsidR="002E4AEA" w:rsidRDefault="002E4AEA" w:rsidP="002E4AEA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Г.М., </w:t>
      </w:r>
      <w:r w:rsidR="00E630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 развитие детей раннего возраста</w:t>
      </w:r>
      <w:proofErr w:type="gramStart"/>
      <w:r w:rsidR="00E630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63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Москва.: Просвещение, 1981.-224 </w:t>
      </w:r>
      <w:proofErr w:type="gramStart"/>
      <w:r w:rsidR="00E630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E630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AEA" w:rsidRDefault="002E4AEA" w:rsidP="002E4AEA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Максаков, А.И.,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 Учите, играя: Игры и упражнения со звучащим словом. Пособие для воспитателя детского сада.- 2-е изд., исправленное и дополненное.- Москва.: Просвещение, 1983.- 144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AEA" w:rsidRDefault="002E4AEA" w:rsidP="002E4AEA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Оздоровительная и воспитательная работа в доме ребёнка: Книга для работников дома ребёнка/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Р.В.Тонкова-Ямпольская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Э.Л.Фрухт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Л.Г.Голубева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др.; Сост.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Э.Л.Фрухт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.: Просвещение, 1989.-192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E4AEA" w:rsidRDefault="002E4AEA" w:rsidP="002E4AEA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Пилюгина, Э.Г. Занятия по сенсорному воспитанию с детьми раннего возраста: Пособие для воспитателя детского сада.- Москва.: Просвещение, 1983.- 196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4AEA" w:rsidRDefault="002E4AEA" w:rsidP="002E4AEA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Парамонова, Л. А. «Развивающие занятия с детьми 2 – 3 лет» под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ед. Л.А. Парамонова, Москва, «ОЛМА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Медиа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Групп», 2013.-512с.</w:t>
      </w:r>
    </w:p>
    <w:p w:rsidR="002E4AEA" w:rsidRDefault="002E4AEA" w:rsidP="002E4AEA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воспитания и обучения детей в доме ребенка/ Министерство здравоохранения СССР. - М., 1987.-108 с.</w:t>
      </w:r>
    </w:p>
    <w:p w:rsidR="002E4AEA" w:rsidRDefault="002E4AEA" w:rsidP="002E4AEA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Развивающие игры с малышами до трёх лет. Популярное пособие для родителей и педагогов. /Сост. Т.В.Галанова. Художники Г.В.Соколов, В.Н.Куров.- Ярославль: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«Академия развития», 1997.- 240 с. (Серия: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«Игра, обучение, развитие, развлечение»).</w:t>
      </w:r>
      <w:proofErr w:type="gramEnd"/>
    </w:p>
    <w:p w:rsidR="002E4AEA" w:rsidRDefault="002E4AEA" w:rsidP="002E4AEA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Хазиева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Р. К. 55 развивающих игр для малышей от года до трех.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 – Петербург.: Издательский Дом «Литера», 2008. – 48 с. (Серия «первые шаги»).</w:t>
      </w:r>
      <w:proofErr w:type="gramEnd"/>
    </w:p>
    <w:p w:rsidR="002E4AEA" w:rsidRDefault="002E4AEA" w:rsidP="002E4AEA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Широкова, Г.А. Сенсомоторное развитие детей раннего возраста. Диагностика. Игры. Упражнения/Широкова Г.А.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Ростов на Дону.: Феникс, 2006.- 256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 (Школа развития).</w:t>
      </w:r>
    </w:p>
    <w:p w:rsidR="002E4AEA" w:rsidRDefault="002E4AEA" w:rsidP="002E4A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AEA" w:rsidRDefault="002E4AEA" w:rsidP="002E4A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AEA" w:rsidRDefault="002E4AEA" w:rsidP="002E4A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AEA" w:rsidRDefault="002E4AEA" w:rsidP="002E4A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AEA" w:rsidRDefault="002E4AEA" w:rsidP="002E4A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AEA" w:rsidRDefault="002E4AEA" w:rsidP="002E4A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AEA" w:rsidRDefault="002E4AEA" w:rsidP="002E4A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AEA" w:rsidRDefault="002E4AEA" w:rsidP="002E4A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AEA" w:rsidRDefault="002E4AEA" w:rsidP="002E4A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AEA" w:rsidRDefault="002E4AEA" w:rsidP="002E4A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AEA" w:rsidRDefault="002E4AEA" w:rsidP="002E4A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AEA" w:rsidRDefault="002E4AEA" w:rsidP="002E4A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AEA" w:rsidRDefault="002E4AEA" w:rsidP="002E4A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AEA" w:rsidRDefault="002E4AEA" w:rsidP="002E4A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AEA" w:rsidRDefault="002E4AEA" w:rsidP="002E4A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4AEA" w:rsidSect="00513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3568"/>
    <w:multiLevelType w:val="hybridMultilevel"/>
    <w:tmpl w:val="FFF28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4F0E64"/>
    <w:multiLevelType w:val="multilevel"/>
    <w:tmpl w:val="AA8683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485DCD"/>
    <w:multiLevelType w:val="multilevel"/>
    <w:tmpl w:val="5EFA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424E79"/>
    <w:multiLevelType w:val="multilevel"/>
    <w:tmpl w:val="A8008B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6D25979"/>
    <w:multiLevelType w:val="multilevel"/>
    <w:tmpl w:val="5DC27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4AEA"/>
    <w:rsid w:val="0027651B"/>
    <w:rsid w:val="002E4AEA"/>
    <w:rsid w:val="00513E83"/>
    <w:rsid w:val="00E63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EA"/>
  </w:style>
  <w:style w:type="paragraph" w:styleId="3">
    <w:name w:val="heading 3"/>
    <w:basedOn w:val="a"/>
    <w:link w:val="30"/>
    <w:uiPriority w:val="9"/>
    <w:semiHidden/>
    <w:unhideWhenUsed/>
    <w:qFormat/>
    <w:rsid w:val="002E4A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E4A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E4AEA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2E4AEA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E4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E4AEA"/>
  </w:style>
  <w:style w:type="paragraph" w:styleId="a7">
    <w:name w:val="footer"/>
    <w:basedOn w:val="a"/>
    <w:link w:val="a8"/>
    <w:uiPriority w:val="99"/>
    <w:semiHidden/>
    <w:unhideWhenUsed/>
    <w:rsid w:val="002E4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4AEA"/>
  </w:style>
  <w:style w:type="paragraph" w:styleId="a9">
    <w:name w:val="Balloon Text"/>
    <w:basedOn w:val="a"/>
    <w:link w:val="aa"/>
    <w:uiPriority w:val="99"/>
    <w:semiHidden/>
    <w:unhideWhenUsed/>
    <w:rsid w:val="002E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4AE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E4AE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locked/>
    <w:rsid w:val="002E4AEA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2E4AEA"/>
    <w:pPr>
      <w:shd w:val="clear" w:color="auto" w:fill="FFFFFF"/>
      <w:spacing w:before="60" w:after="0" w:line="274" w:lineRule="exact"/>
      <w:jc w:val="both"/>
      <w:outlineLvl w:val="0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2E4AEA"/>
    <w:rPr>
      <w:rFonts w:ascii="Times New Roman" w:eastAsia="Times New Roman" w:hAnsi="Times New Roman" w:cs="Times New Roman"/>
      <w:spacing w:val="6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E4AE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  <w:sz w:val="25"/>
      <w:szCs w:val="25"/>
    </w:rPr>
  </w:style>
  <w:style w:type="character" w:customStyle="1" w:styleId="31">
    <w:name w:val="Основной текст (3)_"/>
    <w:basedOn w:val="a0"/>
    <w:link w:val="32"/>
    <w:locked/>
    <w:rsid w:val="002E4AEA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E4AEA"/>
    <w:pPr>
      <w:shd w:val="clear" w:color="auto" w:fill="FFFFFF"/>
      <w:spacing w:after="0" w:line="0" w:lineRule="atLeast"/>
    </w:pPr>
  </w:style>
  <w:style w:type="character" w:customStyle="1" w:styleId="4">
    <w:name w:val="Основной текст (4)_"/>
    <w:basedOn w:val="a0"/>
    <w:link w:val="40"/>
    <w:locked/>
    <w:rsid w:val="002E4AEA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E4AE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ac">
    <w:name w:val="Основной текст_"/>
    <w:basedOn w:val="a0"/>
    <w:link w:val="11"/>
    <w:locked/>
    <w:rsid w:val="002E4AEA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2E4AEA"/>
    <w:pPr>
      <w:shd w:val="clear" w:color="auto" w:fill="FFFFFF"/>
      <w:spacing w:after="0" w:line="480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2">
    <w:name w:val="Основной текст (2)_"/>
    <w:basedOn w:val="a0"/>
    <w:link w:val="20"/>
    <w:locked/>
    <w:rsid w:val="002E4AEA"/>
    <w:rPr>
      <w:rFonts w:ascii="Times New Roman" w:eastAsia="Times New Roman" w:hAnsi="Times New Roman" w:cs="Times New Roman"/>
      <w:spacing w:val="7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4AEA"/>
    <w:pPr>
      <w:shd w:val="clear" w:color="auto" w:fill="FFFFFF"/>
      <w:spacing w:before="180" w:after="180" w:line="480" w:lineRule="exact"/>
      <w:jc w:val="both"/>
    </w:pPr>
    <w:rPr>
      <w:rFonts w:ascii="Times New Roman" w:eastAsia="Times New Roman" w:hAnsi="Times New Roman" w:cs="Times New Roman"/>
      <w:spacing w:val="7"/>
      <w:sz w:val="25"/>
      <w:szCs w:val="25"/>
    </w:rPr>
  </w:style>
  <w:style w:type="paragraph" w:customStyle="1" w:styleId="21">
    <w:name w:val="Основной текст2"/>
    <w:basedOn w:val="a"/>
    <w:rsid w:val="002E4AEA"/>
    <w:pPr>
      <w:shd w:val="clear" w:color="auto" w:fill="FFFFFF"/>
      <w:spacing w:after="0" w:line="317" w:lineRule="exact"/>
      <w:ind w:hanging="320"/>
    </w:pPr>
    <w:rPr>
      <w:rFonts w:ascii="Times New Roman" w:eastAsia="Times New Roman" w:hAnsi="Times New Roman" w:cs="Times New Roman"/>
      <w:spacing w:val="1"/>
      <w:sz w:val="26"/>
      <w:szCs w:val="26"/>
    </w:rPr>
  </w:style>
  <w:style w:type="character" w:customStyle="1" w:styleId="12">
    <w:name w:val="Заголовок №1 (2)_"/>
    <w:basedOn w:val="a0"/>
    <w:link w:val="120"/>
    <w:locked/>
    <w:rsid w:val="002E4AEA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2E4AEA"/>
    <w:pPr>
      <w:shd w:val="clear" w:color="auto" w:fill="FFFFFF"/>
      <w:spacing w:before="60" w:after="420" w:line="0" w:lineRule="atLeast"/>
      <w:ind w:firstLine="320"/>
      <w:outlineLvl w:val="0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butback1">
    <w:name w:val="butback1"/>
    <w:basedOn w:val="a0"/>
    <w:rsid w:val="002E4AEA"/>
    <w:rPr>
      <w:color w:val="666666"/>
    </w:rPr>
  </w:style>
  <w:style w:type="character" w:customStyle="1" w:styleId="submenu-table">
    <w:name w:val="submenu-table"/>
    <w:basedOn w:val="a0"/>
    <w:rsid w:val="002E4AEA"/>
  </w:style>
  <w:style w:type="character" w:customStyle="1" w:styleId="ad">
    <w:name w:val="Основной текст + Полужирный"/>
    <w:basedOn w:val="a0"/>
    <w:rsid w:val="002E4AEA"/>
    <w:rPr>
      <w:rFonts w:ascii="Times New Roman" w:eastAsia="Times New Roman" w:hAnsi="Times New Roman" w:cs="Times New Roman" w:hint="default"/>
      <w:b/>
      <w:bCs/>
      <w:spacing w:val="12"/>
      <w:sz w:val="17"/>
      <w:szCs w:val="17"/>
      <w:shd w:val="clear" w:color="auto" w:fill="FFFFFF"/>
    </w:rPr>
  </w:style>
  <w:style w:type="character" w:customStyle="1" w:styleId="113">
    <w:name w:val="Заголовок №1 + 13"/>
    <w:aliases w:val="5 pt,Не полужирный"/>
    <w:basedOn w:val="1"/>
    <w:rsid w:val="002E4AEA"/>
    <w:rPr>
      <w:b/>
      <w:bCs/>
      <w:spacing w:val="4"/>
    </w:rPr>
  </w:style>
  <w:style w:type="character" w:customStyle="1" w:styleId="2pt">
    <w:name w:val="Основной текст + Интервал 2 pt"/>
    <w:basedOn w:val="ac"/>
    <w:rsid w:val="002E4AEA"/>
    <w:rPr>
      <w:spacing w:val="41"/>
      <w:sz w:val="26"/>
      <w:szCs w:val="26"/>
      <w:u w:val="single"/>
    </w:rPr>
  </w:style>
  <w:style w:type="character" w:customStyle="1" w:styleId="ae">
    <w:name w:val="Основной текст + Курсив"/>
    <w:basedOn w:val="ac"/>
    <w:rsid w:val="002E4AEA"/>
    <w:rPr>
      <w:i/>
      <w:iCs/>
      <w:spacing w:val="-3"/>
    </w:rPr>
  </w:style>
  <w:style w:type="character" w:customStyle="1" w:styleId="4pt">
    <w:name w:val="Основной текст + Интервал 4 pt"/>
    <w:basedOn w:val="ac"/>
    <w:rsid w:val="002E4AEA"/>
    <w:rPr>
      <w:b w:val="0"/>
      <w:bCs w:val="0"/>
      <w:i w:val="0"/>
      <w:iCs w:val="0"/>
      <w:smallCaps w:val="0"/>
      <w:strike w:val="0"/>
      <w:dstrike w:val="0"/>
      <w:spacing w:val="82"/>
      <w:sz w:val="26"/>
      <w:szCs w:val="26"/>
      <w:u w:val="none"/>
      <w:effect w:val="none"/>
    </w:rPr>
  </w:style>
  <w:style w:type="table" w:styleId="af">
    <w:name w:val="Table Grid"/>
    <w:basedOn w:val="a1"/>
    <w:uiPriority w:val="59"/>
    <w:rsid w:val="002E4A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4285</Words>
  <Characters>24431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2016-01-20T06:21:00Z</dcterms:created>
  <dcterms:modified xsi:type="dcterms:W3CDTF">2016-01-20T06:38:00Z</dcterms:modified>
</cp:coreProperties>
</file>