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E5" w:rsidRPr="006C61E5" w:rsidRDefault="006C61E5" w:rsidP="006C61E5">
      <w:pPr>
        <w:spacing w:after="0"/>
        <w:ind w:left="-567"/>
        <w:jc w:val="center"/>
        <w:rPr>
          <w:rFonts w:ascii="Times New Roman" w:eastAsia="Times New Roman" w:hAnsi="Times New Roman" w:cs="Times New Roman"/>
          <w:b/>
          <w:sz w:val="36"/>
        </w:rPr>
      </w:pPr>
      <w:r w:rsidRPr="006C61E5">
        <w:rPr>
          <w:rFonts w:ascii="Times New Roman" w:eastAsia="Times New Roman" w:hAnsi="Times New Roman" w:cs="Times New Roman"/>
          <w:b/>
          <w:sz w:val="28"/>
        </w:rPr>
        <w:t>Сопроводительный текст к презентации</w:t>
      </w:r>
    </w:p>
    <w:p w:rsidR="007C2394" w:rsidRPr="007C2394" w:rsidRDefault="006C61E5" w:rsidP="00D113D3">
      <w:pPr>
        <w:spacing w:after="0"/>
        <w:ind w:left="-567"/>
        <w:rPr>
          <w:rFonts w:ascii="Times New Roman" w:eastAsia="Times New Roman" w:hAnsi="Times New Roman" w:cs="Times New Roman"/>
          <w:b/>
          <w:sz w:val="28"/>
        </w:rPr>
      </w:pPr>
      <w:r w:rsidRPr="007C2394">
        <w:rPr>
          <w:rFonts w:ascii="Times New Roman" w:eastAsia="Times New Roman" w:hAnsi="Times New Roman" w:cs="Times New Roman"/>
          <w:b/>
        </w:rPr>
        <w:t>1</w:t>
      </w:r>
      <w:r w:rsidRPr="007C2394">
        <w:rPr>
          <w:rFonts w:ascii="Times New Roman" w:eastAsia="Times New Roman" w:hAnsi="Times New Roman" w:cs="Times New Roman"/>
          <w:b/>
          <w:sz w:val="28"/>
        </w:rPr>
        <w:t xml:space="preserve"> </w:t>
      </w:r>
      <w:r w:rsidR="007C2394" w:rsidRPr="007C2394">
        <w:rPr>
          <w:rFonts w:ascii="Times New Roman" w:eastAsia="Times New Roman" w:hAnsi="Times New Roman" w:cs="Times New Roman"/>
          <w:b/>
          <w:sz w:val="28"/>
        </w:rPr>
        <w:t xml:space="preserve">слайд  </w:t>
      </w:r>
    </w:p>
    <w:p w:rsidR="007C2394" w:rsidRDefault="007C2394" w:rsidP="00D113D3">
      <w:pPr>
        <w:spacing w:after="0"/>
        <w:ind w:left="-567"/>
        <w:rPr>
          <w:rFonts w:ascii="Times New Roman" w:eastAsia="Times New Roman" w:hAnsi="Times New Roman" w:cs="Times New Roman"/>
          <w:b/>
          <w:sz w:val="28"/>
        </w:rPr>
      </w:pPr>
      <w:r w:rsidRPr="007C2394">
        <w:rPr>
          <w:rFonts w:ascii="Times New Roman" w:eastAsia="Times New Roman" w:hAnsi="Times New Roman" w:cs="Times New Roman"/>
          <w:b/>
          <w:sz w:val="28"/>
        </w:rPr>
        <w:t>Визитная карточка</w:t>
      </w:r>
    </w:p>
    <w:p w:rsidR="00813FDD" w:rsidRPr="007C2394" w:rsidRDefault="00813FDD" w:rsidP="00813FDD">
      <w:pPr>
        <w:spacing w:after="0"/>
        <w:ind w:left="-567"/>
        <w:jc w:val="both"/>
        <w:rPr>
          <w:rFonts w:ascii="Times New Roman" w:eastAsia="Times New Roman" w:hAnsi="Times New Roman" w:cs="Times New Roman"/>
          <w:b/>
          <w:sz w:val="28"/>
        </w:rPr>
      </w:pPr>
      <w:r w:rsidRPr="00813FDD">
        <w:rPr>
          <w:rFonts w:ascii="Times New Roman" w:hAnsi="Times New Roman" w:cs="Times New Roman"/>
          <w:sz w:val="28"/>
        </w:rPr>
        <w:t xml:space="preserve">Каждый рабочий день – новое открытие, познание и радость от соприкосновения с маленьким и очень любознательным человечком. Он вырастет и обязательно будет счастливым. </w:t>
      </w:r>
    </w:p>
    <w:p w:rsidR="007C2394" w:rsidRDefault="007C2394" w:rsidP="00D113D3">
      <w:pPr>
        <w:spacing w:after="0"/>
        <w:ind w:left="-567"/>
        <w:jc w:val="both"/>
        <w:rPr>
          <w:rFonts w:ascii="Times New Roman" w:eastAsia="Times New Roman" w:hAnsi="Times New Roman" w:cs="Times New Roman"/>
          <w:sz w:val="28"/>
          <w:u w:val="single"/>
        </w:rPr>
      </w:pPr>
      <w:r w:rsidRPr="007C2394">
        <w:rPr>
          <w:rFonts w:ascii="Times New Roman" w:eastAsia="Times New Roman" w:hAnsi="Times New Roman" w:cs="Times New Roman"/>
          <w:b/>
          <w:sz w:val="28"/>
          <w:u w:val="single"/>
        </w:rPr>
        <w:t>2 слайд  «Тема презентации»</w:t>
      </w:r>
      <w:r w:rsidRPr="007C2394">
        <w:rPr>
          <w:rFonts w:ascii="Times New Roman" w:eastAsia="Times New Roman" w:hAnsi="Times New Roman" w:cs="Times New Roman"/>
          <w:sz w:val="28"/>
          <w:u w:val="single"/>
        </w:rPr>
        <w:t xml:space="preserve"> </w:t>
      </w:r>
    </w:p>
    <w:p w:rsidR="00556748" w:rsidRPr="00556748" w:rsidRDefault="00556748" w:rsidP="00415739">
      <w:pPr>
        <w:tabs>
          <w:tab w:val="left" w:pos="4820"/>
        </w:tabs>
        <w:spacing w:after="0"/>
        <w:ind w:left="-567"/>
        <w:jc w:val="both"/>
        <w:rPr>
          <w:rFonts w:ascii="Times New Roman" w:eastAsia="Times New Roman" w:hAnsi="Times New Roman" w:cs="Times New Roman"/>
          <w:sz w:val="28"/>
        </w:rPr>
      </w:pPr>
      <w:r w:rsidRPr="00556748">
        <w:rPr>
          <w:rFonts w:ascii="Times New Roman" w:eastAsia="Times New Roman" w:hAnsi="Times New Roman" w:cs="Times New Roman"/>
          <w:sz w:val="28"/>
        </w:rPr>
        <w:t>Связь изобразительной деятельности с играми служит обогащению и развитию обоих видов деятельности, повышают интерес младших дошкольников к рисованию, их эмоциональную отзывчивость, способствуют эстетическому и нравственному развитию.</w:t>
      </w:r>
    </w:p>
    <w:p w:rsidR="007C2394" w:rsidRDefault="007C2394" w:rsidP="00D113D3">
      <w:pPr>
        <w:spacing w:after="0"/>
        <w:ind w:left="-567"/>
        <w:rPr>
          <w:rFonts w:ascii="Times New Roman" w:eastAsia="Times New Roman" w:hAnsi="Times New Roman" w:cs="Times New Roman"/>
          <w:b/>
          <w:sz w:val="28"/>
          <w:u w:val="single"/>
        </w:rPr>
      </w:pPr>
      <w:r w:rsidRPr="007C2394">
        <w:rPr>
          <w:rFonts w:ascii="Times New Roman" w:eastAsia="Times New Roman" w:hAnsi="Times New Roman" w:cs="Times New Roman"/>
          <w:b/>
          <w:sz w:val="28"/>
          <w:u w:val="single"/>
        </w:rPr>
        <w:t>3 слайд «Условия формирования личного вклада педагога в развитие образования»</w:t>
      </w:r>
    </w:p>
    <w:p w:rsidR="00556748" w:rsidRPr="004E3490" w:rsidRDefault="00556748" w:rsidP="00556748">
      <w:pPr>
        <w:spacing w:after="0"/>
        <w:ind w:left="-567"/>
        <w:jc w:val="both"/>
        <w:rPr>
          <w:rFonts w:ascii="Times New Roman" w:eastAsia="Times New Roman" w:hAnsi="Times New Roman" w:cs="Times New Roman"/>
          <w:sz w:val="28"/>
        </w:rPr>
      </w:pPr>
      <w:r w:rsidRPr="004E3490">
        <w:rPr>
          <w:rFonts w:ascii="Times New Roman" w:eastAsia="Times New Roman" w:hAnsi="Times New Roman" w:cs="Times New Roman"/>
          <w:sz w:val="28"/>
        </w:rPr>
        <w:t>Развитие творческой личности ребенка – современное требование общества к системе образования. В дошкольный период ведущим видом деятельности, той деятельности, в которой интенсивно развиваются все стороны личности ребенка, и, прежде всего, творческие способности, является игра. Поэтому использование игры в обучении детей дошкольного возраста является неоспоримой истиной.</w:t>
      </w:r>
    </w:p>
    <w:p w:rsidR="00556748" w:rsidRDefault="00556748" w:rsidP="00556748">
      <w:pPr>
        <w:spacing w:after="0"/>
        <w:ind w:left="-567"/>
        <w:jc w:val="both"/>
        <w:rPr>
          <w:rFonts w:ascii="Times New Roman" w:eastAsia="Times New Roman" w:hAnsi="Times New Roman" w:cs="Times New Roman"/>
          <w:sz w:val="28"/>
        </w:rPr>
      </w:pPr>
      <w:r w:rsidRPr="004E3490">
        <w:rPr>
          <w:rFonts w:ascii="Times New Roman" w:eastAsia="Times New Roman" w:hAnsi="Times New Roman" w:cs="Times New Roman"/>
          <w:sz w:val="28"/>
        </w:rPr>
        <w:t>Продуктивные виды деятельности ребенка – лепка, аппликация и конструирование</w:t>
      </w:r>
      <w:r>
        <w:rPr>
          <w:rFonts w:ascii="Times New Roman" w:eastAsia="Times New Roman" w:hAnsi="Times New Roman" w:cs="Times New Roman"/>
          <w:sz w:val="28"/>
        </w:rPr>
        <w:t xml:space="preserve">, и особенно </w:t>
      </w:r>
      <w:r w:rsidRPr="004E349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рисование </w:t>
      </w:r>
      <w:r w:rsidRPr="004E3490">
        <w:rPr>
          <w:rFonts w:ascii="Times New Roman" w:eastAsia="Times New Roman" w:hAnsi="Times New Roman" w:cs="Times New Roman"/>
          <w:sz w:val="28"/>
        </w:rPr>
        <w:t>– на разных этапах дошкольно</w:t>
      </w:r>
      <w:r>
        <w:rPr>
          <w:rFonts w:ascii="Times New Roman" w:eastAsia="Times New Roman" w:hAnsi="Times New Roman" w:cs="Times New Roman"/>
          <w:sz w:val="28"/>
        </w:rPr>
        <w:t xml:space="preserve">го детства тесно слиты с игрой. </w:t>
      </w:r>
    </w:p>
    <w:p w:rsidR="00B21A18" w:rsidRDefault="00556748" w:rsidP="00556748">
      <w:pPr>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rPr>
        <w:t>О</w:t>
      </w:r>
      <w:r w:rsidRPr="004E3490">
        <w:rPr>
          <w:rFonts w:ascii="Times New Roman" w:eastAsia="Times New Roman" w:hAnsi="Times New Roman" w:cs="Times New Roman"/>
          <w:sz w:val="28"/>
        </w:rPr>
        <w:t>бучающий эффект игры объясняется ярко выраженным интересом детей</w:t>
      </w:r>
      <w:r>
        <w:rPr>
          <w:rFonts w:ascii="Times New Roman" w:eastAsia="Times New Roman" w:hAnsi="Times New Roman" w:cs="Times New Roman"/>
          <w:sz w:val="28"/>
        </w:rPr>
        <w:t xml:space="preserve"> младшего дошкольного возраста</w:t>
      </w:r>
      <w:r w:rsidRPr="004E3490">
        <w:rPr>
          <w:rFonts w:ascii="Times New Roman" w:eastAsia="Times New Roman" w:hAnsi="Times New Roman" w:cs="Times New Roman"/>
          <w:sz w:val="28"/>
        </w:rPr>
        <w:t xml:space="preserve"> к игре. Именно поэтому игру можно использовать </w:t>
      </w:r>
      <w:r>
        <w:rPr>
          <w:rFonts w:ascii="Times New Roman" w:eastAsia="Times New Roman" w:hAnsi="Times New Roman" w:cs="Times New Roman"/>
          <w:sz w:val="28"/>
        </w:rPr>
        <w:t>«</w:t>
      </w:r>
      <w:r w:rsidRPr="004E3490">
        <w:rPr>
          <w:rFonts w:ascii="Times New Roman" w:eastAsia="Times New Roman" w:hAnsi="Times New Roman" w:cs="Times New Roman"/>
          <w:sz w:val="28"/>
        </w:rPr>
        <w:t>…как механизм перевода требований взрослого в потребности самого ребенка</w:t>
      </w:r>
      <w:r>
        <w:rPr>
          <w:rFonts w:ascii="Times New Roman" w:eastAsia="Times New Roman" w:hAnsi="Times New Roman" w:cs="Times New Roman"/>
          <w:sz w:val="28"/>
        </w:rPr>
        <w:t>»</w:t>
      </w:r>
      <w:r w:rsidRPr="004E3490">
        <w:rPr>
          <w:rFonts w:ascii="Times New Roman" w:eastAsia="Times New Roman" w:hAnsi="Times New Roman" w:cs="Times New Roman"/>
          <w:sz w:val="28"/>
        </w:rPr>
        <w:t xml:space="preserve"> (И.Л. Божович). Зачем же отказываться от такой </w:t>
      </w:r>
      <w:r>
        <w:rPr>
          <w:rFonts w:ascii="Times New Roman" w:eastAsia="Times New Roman" w:hAnsi="Times New Roman" w:cs="Times New Roman"/>
          <w:sz w:val="28"/>
        </w:rPr>
        <w:t>«волшебной палочки»</w:t>
      </w:r>
      <w:r w:rsidRPr="004E3490">
        <w:rPr>
          <w:rFonts w:ascii="Times New Roman" w:eastAsia="Times New Roman" w:hAnsi="Times New Roman" w:cs="Times New Roman"/>
          <w:sz w:val="28"/>
        </w:rPr>
        <w:t xml:space="preserve">, как игровой прием в процессе обучения детей рисованию? </w:t>
      </w:r>
      <w:r w:rsidR="00B21A18">
        <w:rPr>
          <w:rFonts w:ascii="Times New Roman" w:eastAsia="Times New Roman" w:hAnsi="Times New Roman" w:cs="Times New Roman"/>
          <w:sz w:val="28"/>
        </w:rPr>
        <w:t>М</w:t>
      </w:r>
      <w:r w:rsidR="00366105">
        <w:rPr>
          <w:rFonts w:ascii="Times New Roman" w:eastAsia="Times New Roman" w:hAnsi="Times New Roman" w:cs="Times New Roman"/>
          <w:sz w:val="28"/>
        </w:rPr>
        <w:t xml:space="preserve">еня заинтересовала  следующая </w:t>
      </w:r>
      <w:r w:rsidR="00B21A18">
        <w:rPr>
          <w:rFonts w:ascii="Times New Roman" w:eastAsia="Times New Roman" w:hAnsi="Times New Roman" w:cs="Times New Roman"/>
          <w:sz w:val="28"/>
        </w:rPr>
        <w:t>проблема,</w:t>
      </w:r>
      <w:r w:rsidR="00366105">
        <w:rPr>
          <w:rFonts w:ascii="Times New Roman" w:eastAsia="Times New Roman" w:hAnsi="Times New Roman" w:cs="Times New Roman"/>
          <w:sz w:val="28"/>
        </w:rPr>
        <w:t xml:space="preserve"> </w:t>
      </w:r>
      <w:r w:rsidR="00366105" w:rsidRPr="001D4E1F">
        <w:rPr>
          <w:rFonts w:ascii="Times New Roman" w:eastAsia="Times New Roman" w:hAnsi="Times New Roman" w:cs="Times New Roman"/>
          <w:sz w:val="28"/>
        </w:rPr>
        <w:t>при каких условиях игры и игровые приемы обеспечивают эффективное формирование изобразительных навыков у младших дошкольников.</w:t>
      </w:r>
      <w:r w:rsidR="00366105">
        <w:rPr>
          <w:rFonts w:ascii="Times New Roman" w:eastAsia="Times New Roman" w:hAnsi="Times New Roman" w:cs="Times New Roman"/>
          <w:sz w:val="28"/>
        </w:rPr>
        <w:t xml:space="preserve"> </w:t>
      </w:r>
    </w:p>
    <w:p w:rsidR="00556748" w:rsidRDefault="00B21A18" w:rsidP="00B21A18">
      <w:pPr>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Анализируя психолого – педагогическую литературу, </w:t>
      </w:r>
      <w:r w:rsidR="003C063F" w:rsidRPr="003C063F">
        <w:rPr>
          <w:rFonts w:ascii="Times New Roman" w:eastAsia="Times New Roman" w:hAnsi="Times New Roman" w:cs="Times New Roman"/>
          <w:sz w:val="28"/>
        </w:rPr>
        <w:t>публикации в периодической печати, материалы Интернета</w:t>
      </w:r>
      <w:r w:rsidR="003C063F">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3C063F">
        <w:rPr>
          <w:rFonts w:ascii="Times New Roman" w:eastAsia="Times New Roman" w:hAnsi="Times New Roman" w:cs="Times New Roman"/>
          <w:sz w:val="28"/>
        </w:rPr>
        <w:t xml:space="preserve">изучая педагогический опыт коллег по данной теме, </w:t>
      </w:r>
      <w:r w:rsidR="00556748">
        <w:rPr>
          <w:rFonts w:ascii="Times New Roman" w:eastAsia="Times New Roman" w:hAnsi="Times New Roman" w:cs="Times New Roman"/>
          <w:sz w:val="28"/>
        </w:rPr>
        <w:t>формировался мой педагогический опыт – «</w:t>
      </w:r>
      <w:r w:rsidR="00556748" w:rsidRPr="006C61E5">
        <w:rPr>
          <w:rFonts w:ascii="Times New Roman" w:eastAsia="Times New Roman" w:hAnsi="Times New Roman" w:cs="Times New Roman"/>
          <w:sz w:val="28"/>
        </w:rPr>
        <w:t xml:space="preserve">Игровые </w:t>
      </w:r>
      <w:r w:rsidR="00556748">
        <w:rPr>
          <w:rFonts w:ascii="Times New Roman" w:eastAsia="Times New Roman" w:hAnsi="Times New Roman" w:cs="Times New Roman"/>
          <w:sz w:val="28"/>
        </w:rPr>
        <w:t xml:space="preserve">методы и </w:t>
      </w:r>
      <w:r w:rsidR="00556748" w:rsidRPr="006C61E5">
        <w:rPr>
          <w:rFonts w:ascii="Times New Roman" w:eastAsia="Times New Roman" w:hAnsi="Times New Roman" w:cs="Times New Roman"/>
          <w:sz w:val="28"/>
        </w:rPr>
        <w:t>приемы как средств</w:t>
      </w:r>
      <w:r w:rsidR="00556748">
        <w:rPr>
          <w:rFonts w:ascii="Times New Roman" w:eastAsia="Times New Roman" w:hAnsi="Times New Roman" w:cs="Times New Roman"/>
          <w:sz w:val="28"/>
        </w:rPr>
        <w:t xml:space="preserve">о формирования изобразительных  навыков </w:t>
      </w:r>
      <w:r w:rsidR="00556748" w:rsidRPr="006C61E5">
        <w:rPr>
          <w:rFonts w:ascii="Times New Roman" w:eastAsia="Times New Roman" w:hAnsi="Times New Roman" w:cs="Times New Roman"/>
          <w:sz w:val="28"/>
        </w:rPr>
        <w:t xml:space="preserve"> детей младшего дошкольного возраста</w:t>
      </w:r>
      <w:r w:rsidR="00556748">
        <w:rPr>
          <w:rFonts w:ascii="Times New Roman" w:eastAsia="Times New Roman" w:hAnsi="Times New Roman" w:cs="Times New Roman"/>
          <w:sz w:val="28"/>
        </w:rPr>
        <w:t>»</w:t>
      </w:r>
    </w:p>
    <w:p w:rsidR="00CC4EDA" w:rsidRPr="001D4E1F" w:rsidRDefault="00CC4EDA" w:rsidP="001D4E1F">
      <w:pPr>
        <w:spacing w:after="0"/>
        <w:ind w:left="-567"/>
        <w:jc w:val="both"/>
        <w:rPr>
          <w:rFonts w:ascii="Times New Roman" w:eastAsia="Times New Roman" w:hAnsi="Times New Roman" w:cs="Times New Roman"/>
          <w:sz w:val="28"/>
        </w:rPr>
      </w:pPr>
      <w:r w:rsidRPr="00CC4EDA">
        <w:rPr>
          <w:rFonts w:ascii="Times New Roman" w:eastAsia="Times New Roman" w:hAnsi="Times New Roman" w:cs="Times New Roman"/>
          <w:sz w:val="28"/>
          <w:szCs w:val="24"/>
          <w:lang w:eastAsia="ru-RU"/>
        </w:rPr>
        <w:t xml:space="preserve">Со своим опытом </w:t>
      </w:r>
      <w:r w:rsidR="00B21A18" w:rsidRPr="00E9232A">
        <w:rPr>
          <w:rFonts w:ascii="Times New Roman" w:eastAsia="Times New Roman" w:hAnsi="Times New Roman" w:cs="Times New Roman"/>
          <w:sz w:val="28"/>
          <w:szCs w:val="24"/>
          <w:lang w:eastAsia="ru-RU"/>
        </w:rPr>
        <w:t xml:space="preserve">по развитию </w:t>
      </w:r>
      <w:r w:rsidR="00B21A18">
        <w:rPr>
          <w:rFonts w:ascii="Times New Roman" w:eastAsia="Times New Roman" w:hAnsi="Times New Roman" w:cs="Times New Roman"/>
          <w:sz w:val="28"/>
          <w:szCs w:val="24"/>
          <w:lang w:eastAsia="ru-RU"/>
        </w:rPr>
        <w:t xml:space="preserve">изобразительных навыков при включении игры непосредственно в процесс рисования младших дошкольников </w:t>
      </w:r>
      <w:r w:rsidRPr="00CC4EDA">
        <w:rPr>
          <w:rFonts w:ascii="Times New Roman" w:eastAsia="Times New Roman" w:hAnsi="Times New Roman" w:cs="Times New Roman"/>
          <w:sz w:val="28"/>
          <w:szCs w:val="24"/>
          <w:lang w:eastAsia="ru-RU"/>
        </w:rPr>
        <w:t>я выступала на педагогическом совете ДОУ</w:t>
      </w:r>
      <w:r w:rsidR="00B21A18">
        <w:rPr>
          <w:rFonts w:ascii="Times New Roman" w:eastAsia="Times New Roman" w:hAnsi="Times New Roman" w:cs="Times New Roman"/>
          <w:sz w:val="28"/>
          <w:szCs w:val="24"/>
          <w:lang w:eastAsia="ru-RU"/>
        </w:rPr>
        <w:t>.</w:t>
      </w:r>
    </w:p>
    <w:p w:rsidR="007C2394" w:rsidRPr="008B12BE" w:rsidRDefault="007C2394" w:rsidP="008B12BE">
      <w:pPr>
        <w:pStyle w:val="a7"/>
        <w:tabs>
          <w:tab w:val="left" w:pos="-284"/>
        </w:tabs>
        <w:spacing w:after="0"/>
        <w:ind w:left="-567"/>
        <w:jc w:val="both"/>
        <w:rPr>
          <w:rFonts w:ascii="Times New Roman" w:eastAsia="Times New Roman" w:hAnsi="Times New Roman" w:cs="Times New Roman"/>
          <w:sz w:val="28"/>
          <w:szCs w:val="24"/>
          <w:lang w:eastAsia="ru-RU"/>
        </w:rPr>
      </w:pPr>
      <w:r w:rsidRPr="008B12BE">
        <w:rPr>
          <w:rFonts w:ascii="Times New Roman" w:eastAsia="Times New Roman" w:hAnsi="Times New Roman" w:cs="Times New Roman"/>
          <w:b/>
          <w:sz w:val="28"/>
          <w:szCs w:val="28"/>
        </w:rPr>
        <w:t>4 слайд «Актуальность личного вклада педагога в развитие образования»</w:t>
      </w:r>
      <w:r w:rsidRPr="008B12BE">
        <w:rPr>
          <w:rFonts w:ascii="Times New Roman" w:eastAsia="Times New Roman" w:hAnsi="Times New Roman" w:cs="Times New Roman"/>
          <w:sz w:val="28"/>
          <w:szCs w:val="28"/>
        </w:rPr>
        <w:t xml:space="preserve"> </w:t>
      </w:r>
    </w:p>
    <w:p w:rsidR="007A417B" w:rsidRDefault="007A417B" w:rsidP="00B51127">
      <w:pPr>
        <w:spacing w:after="0"/>
        <w:ind w:left="-567"/>
        <w:jc w:val="both"/>
        <w:rPr>
          <w:rFonts w:ascii="Times New Roman" w:hAnsi="Times New Roman" w:cs="Times New Roman"/>
          <w:sz w:val="28"/>
        </w:rPr>
      </w:pPr>
      <w:r w:rsidRPr="007A417B">
        <w:rPr>
          <w:rFonts w:ascii="Times New Roman" w:hAnsi="Times New Roman" w:cs="Times New Roman"/>
          <w:sz w:val="28"/>
        </w:rPr>
        <w:lastRenderedPageBreak/>
        <w:t xml:space="preserve">Актуальность темы продиктована требованиями общества, предъявляемыми  к личности человека, ребенка. </w:t>
      </w:r>
    </w:p>
    <w:p w:rsidR="00B51127" w:rsidRPr="007D0501" w:rsidRDefault="007A417B" w:rsidP="007A417B">
      <w:pPr>
        <w:spacing w:after="0"/>
        <w:ind w:left="-567"/>
        <w:jc w:val="both"/>
        <w:rPr>
          <w:rFonts w:ascii="Times New Roman" w:hAnsi="Times New Roman" w:cs="Times New Roman"/>
          <w:sz w:val="28"/>
        </w:rPr>
      </w:pPr>
      <w:r w:rsidRPr="007A417B">
        <w:rPr>
          <w:rFonts w:ascii="Times New Roman" w:hAnsi="Times New Roman" w:cs="Times New Roman"/>
          <w:sz w:val="28"/>
        </w:rPr>
        <w:t>Большой потенциал для раскрытия детского творчества заключен в изобразительной деятельности дошкольников.</w:t>
      </w:r>
      <w:r w:rsidRPr="007A417B">
        <w:t xml:space="preserve"> </w:t>
      </w:r>
      <w:r w:rsidRPr="007A417B">
        <w:rPr>
          <w:rFonts w:ascii="Times New Roman" w:hAnsi="Times New Roman" w:cs="Times New Roman"/>
          <w:sz w:val="28"/>
        </w:rPr>
        <w:t>Занятия рисованием</w:t>
      </w:r>
      <w:r>
        <w:rPr>
          <w:rFonts w:ascii="Times New Roman" w:hAnsi="Times New Roman" w:cs="Times New Roman"/>
          <w:sz w:val="28"/>
        </w:rPr>
        <w:t xml:space="preserve"> </w:t>
      </w:r>
      <w:r w:rsidR="00B51127" w:rsidRPr="007D0501">
        <w:rPr>
          <w:rFonts w:ascii="Times New Roman" w:hAnsi="Times New Roman" w:cs="Times New Roman"/>
          <w:sz w:val="28"/>
        </w:rPr>
        <w:t>рассматривается как одна из наиболее эффективных форм художественного освоения детьми окружающей действительности, в процессе которо</w:t>
      </w:r>
      <w:r>
        <w:rPr>
          <w:rFonts w:ascii="Times New Roman" w:hAnsi="Times New Roman" w:cs="Times New Roman"/>
          <w:sz w:val="28"/>
        </w:rPr>
        <w:t>го</w:t>
      </w:r>
      <w:r w:rsidR="00B51127" w:rsidRPr="007D0501">
        <w:rPr>
          <w:rFonts w:ascii="Times New Roman" w:hAnsi="Times New Roman" w:cs="Times New Roman"/>
          <w:sz w:val="28"/>
        </w:rPr>
        <w:t xml:space="preserve"> они изображают предметы и явления. Детские рисунки часто поражают интересным замыслом, своеобразной формой выражения, которая привлекает внимание взрослых художников.</w:t>
      </w:r>
    </w:p>
    <w:p w:rsidR="007A417B" w:rsidRPr="007A417B" w:rsidRDefault="001B46FC" w:rsidP="001B46FC">
      <w:pPr>
        <w:spacing w:after="0"/>
        <w:ind w:left="-567"/>
        <w:jc w:val="both"/>
        <w:rPr>
          <w:rFonts w:ascii="Times New Roman" w:hAnsi="Times New Roman" w:cs="Times New Roman"/>
          <w:sz w:val="28"/>
        </w:rPr>
      </w:pPr>
      <w:r w:rsidRPr="001B46FC">
        <w:rPr>
          <w:rFonts w:ascii="Times New Roman" w:hAnsi="Times New Roman" w:cs="Times New Roman"/>
          <w:sz w:val="28"/>
        </w:rPr>
        <w:t xml:space="preserve">Игровые моменты в </w:t>
      </w:r>
      <w:r>
        <w:rPr>
          <w:rFonts w:ascii="Times New Roman" w:hAnsi="Times New Roman" w:cs="Times New Roman"/>
          <w:sz w:val="28"/>
        </w:rPr>
        <w:t>рисовании</w:t>
      </w:r>
      <w:r w:rsidRPr="001B46FC">
        <w:rPr>
          <w:rFonts w:ascii="Times New Roman" w:hAnsi="Times New Roman" w:cs="Times New Roman"/>
          <w:sz w:val="28"/>
        </w:rPr>
        <w:t xml:space="preserve"> усиливают внимание детей к поставленной задаче, стимулируют мышление, воображение, фантазию. Вместе с тем</w:t>
      </w:r>
      <w:r w:rsidR="008238F9">
        <w:rPr>
          <w:rFonts w:ascii="Times New Roman" w:hAnsi="Times New Roman" w:cs="Times New Roman"/>
          <w:sz w:val="28"/>
        </w:rPr>
        <w:t xml:space="preserve"> должна быть </w:t>
      </w:r>
      <w:r w:rsidRPr="001B46FC">
        <w:rPr>
          <w:rFonts w:ascii="Times New Roman" w:hAnsi="Times New Roman" w:cs="Times New Roman"/>
          <w:sz w:val="28"/>
        </w:rPr>
        <w:t xml:space="preserve">соблюдена педагогически целесообразная мера </w:t>
      </w:r>
      <w:r w:rsidR="008238F9">
        <w:rPr>
          <w:rFonts w:ascii="Times New Roman" w:hAnsi="Times New Roman" w:cs="Times New Roman"/>
          <w:sz w:val="28"/>
        </w:rPr>
        <w:t>–</w:t>
      </w:r>
      <w:r w:rsidRPr="001B46FC">
        <w:rPr>
          <w:rFonts w:ascii="Times New Roman" w:hAnsi="Times New Roman" w:cs="Times New Roman"/>
          <w:sz w:val="28"/>
        </w:rPr>
        <w:t xml:space="preserve"> </w:t>
      </w:r>
      <w:r w:rsidR="008238F9">
        <w:rPr>
          <w:rFonts w:ascii="Times New Roman" w:hAnsi="Times New Roman" w:cs="Times New Roman"/>
          <w:sz w:val="28"/>
        </w:rPr>
        <w:t xml:space="preserve">в </w:t>
      </w:r>
      <w:r w:rsidRPr="001B46FC">
        <w:rPr>
          <w:rFonts w:ascii="Times New Roman" w:hAnsi="Times New Roman" w:cs="Times New Roman"/>
          <w:sz w:val="28"/>
        </w:rPr>
        <w:t>изобразительной деятельности  мы используем в основном оболочку, форму игры</w:t>
      </w:r>
      <w:r w:rsidR="008238F9">
        <w:rPr>
          <w:rFonts w:ascii="Times New Roman" w:hAnsi="Times New Roman" w:cs="Times New Roman"/>
          <w:sz w:val="28"/>
        </w:rPr>
        <w:t xml:space="preserve">, что </w:t>
      </w:r>
      <w:r w:rsidR="008238F9" w:rsidRPr="008238F9">
        <w:rPr>
          <w:rFonts w:ascii="Times New Roman" w:hAnsi="Times New Roman" w:cs="Times New Roman"/>
          <w:sz w:val="28"/>
        </w:rPr>
        <w:t xml:space="preserve">повышает мотивацию детей, </w:t>
      </w:r>
      <w:r w:rsidR="00993EE8" w:rsidRPr="008238F9">
        <w:rPr>
          <w:rFonts w:ascii="Times New Roman" w:hAnsi="Times New Roman" w:cs="Times New Roman"/>
          <w:sz w:val="28"/>
        </w:rPr>
        <w:t>а,</w:t>
      </w:r>
      <w:r w:rsidR="008238F9" w:rsidRPr="008238F9">
        <w:rPr>
          <w:rFonts w:ascii="Times New Roman" w:hAnsi="Times New Roman" w:cs="Times New Roman"/>
          <w:sz w:val="28"/>
        </w:rPr>
        <w:t xml:space="preserve"> </w:t>
      </w:r>
      <w:r w:rsidR="00993EE8" w:rsidRPr="008238F9">
        <w:rPr>
          <w:rFonts w:ascii="Times New Roman" w:hAnsi="Times New Roman" w:cs="Times New Roman"/>
          <w:sz w:val="28"/>
        </w:rPr>
        <w:t>следовательно,</w:t>
      </w:r>
      <w:r w:rsidR="008238F9" w:rsidRPr="008238F9">
        <w:rPr>
          <w:rFonts w:ascii="Times New Roman" w:hAnsi="Times New Roman" w:cs="Times New Roman"/>
          <w:sz w:val="28"/>
        </w:rPr>
        <w:t xml:space="preserve"> и эффективность </w:t>
      </w:r>
      <w:r w:rsidRPr="001B46FC">
        <w:rPr>
          <w:rFonts w:ascii="Times New Roman" w:hAnsi="Times New Roman" w:cs="Times New Roman"/>
          <w:sz w:val="28"/>
        </w:rPr>
        <w:t xml:space="preserve">усвоения необходимых </w:t>
      </w:r>
      <w:r w:rsidR="008238F9">
        <w:rPr>
          <w:rFonts w:ascii="Times New Roman" w:hAnsi="Times New Roman" w:cs="Times New Roman"/>
          <w:sz w:val="28"/>
        </w:rPr>
        <w:t xml:space="preserve">изобразительных </w:t>
      </w:r>
      <w:r w:rsidRPr="001B46FC">
        <w:rPr>
          <w:rFonts w:ascii="Times New Roman" w:hAnsi="Times New Roman" w:cs="Times New Roman"/>
          <w:sz w:val="28"/>
        </w:rPr>
        <w:t xml:space="preserve"> умений и навыков детей </w:t>
      </w:r>
      <w:r w:rsidR="00D0449B">
        <w:rPr>
          <w:rFonts w:ascii="Times New Roman" w:hAnsi="Times New Roman" w:cs="Times New Roman"/>
          <w:sz w:val="28"/>
        </w:rPr>
        <w:t xml:space="preserve">младшего </w:t>
      </w:r>
      <w:r w:rsidRPr="001B46FC">
        <w:rPr>
          <w:rFonts w:ascii="Times New Roman" w:hAnsi="Times New Roman" w:cs="Times New Roman"/>
          <w:sz w:val="28"/>
        </w:rPr>
        <w:t xml:space="preserve">дошкольного  возраста. </w:t>
      </w:r>
    </w:p>
    <w:p w:rsidR="00993EE8" w:rsidRDefault="008B12BE" w:rsidP="00993EE8">
      <w:pPr>
        <w:spacing w:after="0"/>
        <w:ind w:left="-567"/>
        <w:jc w:val="both"/>
        <w:rPr>
          <w:rFonts w:ascii="Times New Roman" w:hAnsi="Times New Roman" w:cs="Times New Roman"/>
          <w:sz w:val="28"/>
        </w:rPr>
      </w:pPr>
      <w:r>
        <w:rPr>
          <w:rFonts w:ascii="Times New Roman" w:hAnsi="Times New Roman" w:cs="Times New Roman"/>
          <w:sz w:val="28"/>
        </w:rPr>
        <w:t>Однако в</w:t>
      </w:r>
      <w:r w:rsidRPr="008B12BE">
        <w:rPr>
          <w:rFonts w:ascii="Times New Roman" w:hAnsi="Times New Roman" w:cs="Times New Roman"/>
          <w:sz w:val="28"/>
        </w:rPr>
        <w:t xml:space="preserve"> своей практической деятельности столкнулась с рядом противоречий:</w:t>
      </w:r>
    </w:p>
    <w:p w:rsidR="007D33D0" w:rsidRDefault="00B24631" w:rsidP="00B24631">
      <w:pPr>
        <w:pStyle w:val="a7"/>
        <w:spacing w:after="0"/>
        <w:ind w:left="-567"/>
        <w:jc w:val="both"/>
        <w:rPr>
          <w:rFonts w:ascii="Times New Roman" w:hAnsi="Times New Roman" w:cs="Times New Roman"/>
          <w:sz w:val="28"/>
        </w:rPr>
      </w:pPr>
      <w:r>
        <w:rPr>
          <w:rFonts w:ascii="Times New Roman" w:hAnsi="Times New Roman" w:cs="Times New Roman"/>
          <w:sz w:val="28"/>
        </w:rPr>
        <w:t>С одной стороны, ч</w:t>
      </w:r>
      <w:r w:rsidR="00576F20" w:rsidRPr="00993EE8">
        <w:rPr>
          <w:rFonts w:ascii="Times New Roman" w:hAnsi="Times New Roman" w:cs="Times New Roman"/>
          <w:sz w:val="28"/>
        </w:rPr>
        <w:t xml:space="preserve">асто в работе с детьми </w:t>
      </w:r>
      <w:r w:rsidR="00993EE8">
        <w:rPr>
          <w:rFonts w:ascii="Times New Roman" w:hAnsi="Times New Roman" w:cs="Times New Roman"/>
          <w:sz w:val="28"/>
        </w:rPr>
        <w:t>происходит подмена</w:t>
      </w:r>
      <w:r w:rsidR="00576F20" w:rsidRPr="00993EE8">
        <w:rPr>
          <w:rFonts w:ascii="Times New Roman" w:hAnsi="Times New Roman" w:cs="Times New Roman"/>
          <w:sz w:val="28"/>
        </w:rPr>
        <w:t xml:space="preserve"> поняти</w:t>
      </w:r>
      <w:r w:rsidR="00993EE8">
        <w:rPr>
          <w:rFonts w:ascii="Times New Roman" w:hAnsi="Times New Roman" w:cs="Times New Roman"/>
          <w:sz w:val="28"/>
        </w:rPr>
        <w:t>я</w:t>
      </w:r>
      <w:r w:rsidR="00576F20" w:rsidRPr="00993EE8">
        <w:rPr>
          <w:rFonts w:ascii="Times New Roman" w:hAnsi="Times New Roman" w:cs="Times New Roman"/>
          <w:sz w:val="28"/>
        </w:rPr>
        <w:t xml:space="preserve"> </w:t>
      </w:r>
      <w:r w:rsidR="008238F9" w:rsidRPr="00993EE8">
        <w:rPr>
          <w:rFonts w:ascii="Times New Roman" w:hAnsi="Times New Roman" w:cs="Times New Roman"/>
          <w:sz w:val="28"/>
        </w:rPr>
        <w:t>«</w:t>
      </w:r>
      <w:r w:rsidR="00576F20" w:rsidRPr="00993EE8">
        <w:rPr>
          <w:rFonts w:ascii="Times New Roman" w:hAnsi="Times New Roman" w:cs="Times New Roman"/>
          <w:sz w:val="28"/>
        </w:rPr>
        <w:t>игровой прием</w:t>
      </w:r>
      <w:r w:rsidR="008238F9" w:rsidRPr="00993EE8">
        <w:rPr>
          <w:rFonts w:ascii="Times New Roman" w:hAnsi="Times New Roman" w:cs="Times New Roman"/>
          <w:sz w:val="28"/>
        </w:rPr>
        <w:t>»</w:t>
      </w:r>
      <w:r w:rsidR="00576F20" w:rsidRPr="00993EE8">
        <w:rPr>
          <w:rFonts w:ascii="Times New Roman" w:hAnsi="Times New Roman" w:cs="Times New Roman"/>
          <w:sz w:val="28"/>
        </w:rPr>
        <w:t xml:space="preserve"> с </w:t>
      </w:r>
      <w:r w:rsidR="00993EE8">
        <w:rPr>
          <w:rFonts w:ascii="Times New Roman" w:hAnsi="Times New Roman" w:cs="Times New Roman"/>
          <w:sz w:val="28"/>
        </w:rPr>
        <w:t>«</w:t>
      </w:r>
      <w:r w:rsidR="00576F20" w:rsidRPr="00993EE8">
        <w:rPr>
          <w:rFonts w:ascii="Times New Roman" w:hAnsi="Times New Roman" w:cs="Times New Roman"/>
          <w:sz w:val="28"/>
        </w:rPr>
        <w:t>игровым  сюрпризным моментом</w:t>
      </w:r>
      <w:r w:rsidR="00993EE8">
        <w:rPr>
          <w:rFonts w:ascii="Times New Roman" w:hAnsi="Times New Roman" w:cs="Times New Roman"/>
          <w:sz w:val="28"/>
        </w:rPr>
        <w:t>»</w:t>
      </w:r>
      <w:r w:rsidR="00993EE8" w:rsidRPr="00993EE8">
        <w:rPr>
          <w:rFonts w:ascii="Times New Roman" w:hAnsi="Times New Roman" w:cs="Times New Roman"/>
          <w:sz w:val="28"/>
        </w:rPr>
        <w:t>,</w:t>
      </w:r>
      <w:r w:rsidR="00993EE8">
        <w:rPr>
          <w:rFonts w:ascii="Times New Roman" w:hAnsi="Times New Roman" w:cs="Times New Roman"/>
          <w:sz w:val="28"/>
        </w:rPr>
        <w:t xml:space="preserve"> цель которого заключатся в том</w:t>
      </w:r>
      <w:r w:rsidR="00576F20" w:rsidRPr="00993EE8">
        <w:rPr>
          <w:rFonts w:ascii="Times New Roman" w:hAnsi="Times New Roman" w:cs="Times New Roman"/>
          <w:sz w:val="28"/>
        </w:rPr>
        <w:t>, чтобы вызвать у детей интерес к теме изобра</w:t>
      </w:r>
      <w:r w:rsidR="008238F9" w:rsidRPr="00993EE8">
        <w:rPr>
          <w:rFonts w:ascii="Times New Roman" w:hAnsi="Times New Roman" w:cs="Times New Roman"/>
          <w:sz w:val="28"/>
        </w:rPr>
        <w:t>жения,</w:t>
      </w:r>
      <w:r w:rsidR="00993EE8">
        <w:rPr>
          <w:rFonts w:ascii="Times New Roman" w:hAnsi="Times New Roman" w:cs="Times New Roman"/>
          <w:sz w:val="28"/>
        </w:rPr>
        <w:t xml:space="preserve"> организовать их внимание, т.е. </w:t>
      </w:r>
      <w:r w:rsidR="008238F9" w:rsidRPr="00993EE8">
        <w:rPr>
          <w:rFonts w:ascii="Times New Roman" w:hAnsi="Times New Roman" w:cs="Times New Roman"/>
          <w:sz w:val="28"/>
        </w:rPr>
        <w:t>как эмоциональный момент, не влияющий на результат занятия</w:t>
      </w:r>
      <w:r w:rsidR="00993EE8">
        <w:rPr>
          <w:rFonts w:ascii="Times New Roman" w:hAnsi="Times New Roman" w:cs="Times New Roman"/>
          <w:sz w:val="28"/>
        </w:rPr>
        <w:t>.</w:t>
      </w:r>
    </w:p>
    <w:p w:rsidR="007D33D0" w:rsidRPr="00C421EF" w:rsidRDefault="00B24631" w:rsidP="00B24631">
      <w:pPr>
        <w:pStyle w:val="a7"/>
        <w:spacing w:after="0"/>
        <w:ind w:left="-567"/>
        <w:jc w:val="both"/>
        <w:rPr>
          <w:rFonts w:ascii="Times New Roman" w:hAnsi="Times New Roman" w:cs="Times New Roman"/>
          <w:sz w:val="28"/>
        </w:rPr>
      </w:pPr>
      <w:r>
        <w:rPr>
          <w:rFonts w:ascii="Times New Roman" w:eastAsia="Times New Roman" w:hAnsi="Times New Roman" w:cs="Times New Roman"/>
          <w:sz w:val="28"/>
          <w:szCs w:val="24"/>
          <w:lang w:eastAsia="ru-RU"/>
        </w:rPr>
        <w:t>И с другой стороны н</w:t>
      </w:r>
      <w:r w:rsidR="00C421EF" w:rsidRPr="00C421EF">
        <w:rPr>
          <w:rFonts w:ascii="Times New Roman" w:eastAsia="Times New Roman" w:hAnsi="Times New Roman" w:cs="Times New Roman"/>
          <w:sz w:val="28"/>
          <w:szCs w:val="24"/>
          <w:lang w:eastAsia="ru-RU"/>
        </w:rPr>
        <w:t>аправленност</w:t>
      </w:r>
      <w:r w:rsidR="00C421EF">
        <w:rPr>
          <w:rFonts w:ascii="Times New Roman" w:eastAsia="Times New Roman" w:hAnsi="Times New Roman" w:cs="Times New Roman"/>
          <w:sz w:val="28"/>
          <w:szCs w:val="24"/>
          <w:lang w:eastAsia="ru-RU"/>
        </w:rPr>
        <w:t xml:space="preserve">ь </w:t>
      </w:r>
      <w:r w:rsidR="00C421EF" w:rsidRPr="00C421EF">
        <w:rPr>
          <w:rFonts w:ascii="Times New Roman" w:eastAsia="Times New Roman" w:hAnsi="Times New Roman" w:cs="Times New Roman"/>
          <w:sz w:val="28"/>
          <w:szCs w:val="24"/>
          <w:lang w:eastAsia="ru-RU"/>
        </w:rPr>
        <w:t xml:space="preserve"> игровых приемов детей младшего дошкольного возраста </w:t>
      </w:r>
      <w:r w:rsidR="00366105">
        <w:rPr>
          <w:rFonts w:ascii="Times New Roman" w:eastAsia="Times New Roman" w:hAnsi="Times New Roman" w:cs="Times New Roman"/>
          <w:sz w:val="28"/>
          <w:szCs w:val="24"/>
          <w:lang w:eastAsia="ru-RU"/>
        </w:rPr>
        <w:t>в рисовании идет</w:t>
      </w:r>
      <w:r w:rsidR="00C421EF">
        <w:rPr>
          <w:rFonts w:ascii="Times New Roman" w:eastAsia="Times New Roman" w:hAnsi="Times New Roman" w:cs="Times New Roman"/>
          <w:sz w:val="28"/>
          <w:szCs w:val="24"/>
          <w:lang w:eastAsia="ru-RU"/>
        </w:rPr>
        <w:t xml:space="preserve"> </w:t>
      </w:r>
      <w:r w:rsidR="00C421EF" w:rsidRPr="00C421EF">
        <w:rPr>
          <w:rFonts w:ascii="Times New Roman" w:eastAsia="Times New Roman" w:hAnsi="Times New Roman" w:cs="Times New Roman"/>
          <w:sz w:val="28"/>
          <w:szCs w:val="24"/>
          <w:lang w:eastAsia="ru-RU"/>
        </w:rPr>
        <w:t>от мотивации через постановку цели и задач к стимулированию и исполнению действий (восприятия, замысливания, изображения, текущего контроля и оценки) до получения и анализа результата (графического образа)</w:t>
      </w:r>
      <w:r w:rsidR="00C421EF">
        <w:rPr>
          <w:rFonts w:ascii="Times New Roman" w:eastAsia="Times New Roman" w:hAnsi="Times New Roman" w:cs="Times New Roman"/>
          <w:sz w:val="28"/>
          <w:szCs w:val="24"/>
          <w:lang w:eastAsia="ru-RU"/>
        </w:rPr>
        <w:t>.</w:t>
      </w:r>
    </w:p>
    <w:p w:rsidR="007C2394" w:rsidRDefault="007C2394" w:rsidP="00D113D3">
      <w:pPr>
        <w:spacing w:after="0"/>
        <w:ind w:left="-567"/>
        <w:jc w:val="both"/>
        <w:rPr>
          <w:rFonts w:ascii="Times New Roman" w:eastAsia="Times New Roman" w:hAnsi="Times New Roman" w:cs="Times New Roman"/>
          <w:b/>
          <w:sz w:val="28"/>
          <w:szCs w:val="24"/>
          <w:lang w:eastAsia="ru-RU"/>
        </w:rPr>
      </w:pPr>
      <w:r w:rsidRPr="007C2394">
        <w:rPr>
          <w:rFonts w:ascii="Times New Roman" w:eastAsia="Times New Roman" w:hAnsi="Times New Roman" w:cs="Times New Roman"/>
          <w:b/>
          <w:sz w:val="28"/>
          <w:szCs w:val="24"/>
          <w:lang w:eastAsia="ru-RU"/>
        </w:rPr>
        <w:t>5 слайд «Теоретическое обоснование личного вклада педагога в развитие образования»</w:t>
      </w:r>
    </w:p>
    <w:p w:rsidR="00556748" w:rsidRDefault="00556748" w:rsidP="00556748">
      <w:pPr>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Теоретическая база моего педагогического опыта </w:t>
      </w:r>
      <w:r w:rsidRPr="002A1732">
        <w:rPr>
          <w:rFonts w:ascii="Times New Roman" w:eastAsia="Times New Roman" w:hAnsi="Times New Roman" w:cs="Times New Roman"/>
          <w:sz w:val="28"/>
        </w:rPr>
        <w:t xml:space="preserve">основана на исследованиях, посвященных проблеме </w:t>
      </w:r>
      <w:r>
        <w:rPr>
          <w:rFonts w:ascii="Times New Roman" w:eastAsia="Times New Roman" w:hAnsi="Times New Roman" w:cs="Times New Roman"/>
          <w:sz w:val="28"/>
        </w:rPr>
        <w:t xml:space="preserve">влияния игровой деятельности </w:t>
      </w:r>
      <w:r w:rsidRPr="002A1732">
        <w:rPr>
          <w:rFonts w:ascii="Times New Roman" w:eastAsia="Times New Roman" w:hAnsi="Times New Roman" w:cs="Times New Roman"/>
          <w:sz w:val="28"/>
        </w:rPr>
        <w:t xml:space="preserve"> на </w:t>
      </w:r>
      <w:r>
        <w:rPr>
          <w:rFonts w:ascii="Times New Roman" w:eastAsia="Times New Roman" w:hAnsi="Times New Roman" w:cs="Times New Roman"/>
          <w:sz w:val="28"/>
        </w:rPr>
        <w:t>формирование изобразительных навыков детей дошкольного возраста,</w:t>
      </w:r>
      <w:r w:rsidRPr="002A1732">
        <w:rPr>
          <w:rFonts w:ascii="Times New Roman" w:eastAsia="Times New Roman" w:hAnsi="Times New Roman" w:cs="Times New Roman"/>
          <w:sz w:val="28"/>
        </w:rPr>
        <w:t xml:space="preserve"> которой в свое время  занимались Н.П. Сакулина, Н.А. Ветлугин</w:t>
      </w:r>
      <w:r>
        <w:rPr>
          <w:rFonts w:ascii="Times New Roman" w:eastAsia="Times New Roman" w:hAnsi="Times New Roman" w:cs="Times New Roman"/>
          <w:sz w:val="28"/>
        </w:rPr>
        <w:t xml:space="preserve">а. </w:t>
      </w:r>
    </w:p>
    <w:p w:rsidR="00556748" w:rsidRDefault="00556748" w:rsidP="00556748">
      <w:pPr>
        <w:spacing w:after="0"/>
        <w:ind w:left="-567"/>
        <w:jc w:val="both"/>
        <w:rPr>
          <w:rFonts w:ascii="Times New Roman" w:eastAsia="Times New Roman" w:hAnsi="Times New Roman" w:cs="Times New Roman"/>
          <w:sz w:val="28"/>
        </w:rPr>
      </w:pPr>
      <w:r w:rsidRPr="00DE585A">
        <w:rPr>
          <w:rFonts w:ascii="Times New Roman" w:eastAsia="Times New Roman" w:hAnsi="Times New Roman" w:cs="Times New Roman"/>
          <w:sz w:val="28"/>
        </w:rPr>
        <w:t>Изобразительные навыки заключаются в способности передавать форму предмета, его строение, цвет и другие качества, создавать узор с учетом украшаемой формы. С изобразительными навыками тесно связаны технические навыки. Для изображения любого предмета надо уметь свободно и легко проводить линии в любом направлении, а как передать форму предмета посредством этих линий - это уже изобразительная задача</w:t>
      </w:r>
      <w:r w:rsidR="00D11474">
        <w:rPr>
          <w:rFonts w:ascii="Times New Roman" w:eastAsia="Times New Roman" w:hAnsi="Times New Roman" w:cs="Times New Roman"/>
          <w:sz w:val="28"/>
        </w:rPr>
        <w:t>.</w:t>
      </w:r>
    </w:p>
    <w:p w:rsidR="00D11474" w:rsidRPr="00D11474" w:rsidRDefault="00D11474" w:rsidP="00D11474">
      <w:pPr>
        <w:spacing w:after="0"/>
        <w:ind w:left="-567"/>
        <w:jc w:val="both"/>
        <w:rPr>
          <w:rFonts w:ascii="Times New Roman" w:eastAsia="Times New Roman" w:hAnsi="Times New Roman" w:cs="Times New Roman"/>
          <w:sz w:val="28"/>
        </w:rPr>
      </w:pPr>
      <w:r w:rsidRPr="00D11474">
        <w:rPr>
          <w:rFonts w:ascii="Times New Roman" w:eastAsia="Times New Roman" w:hAnsi="Times New Roman" w:cs="Times New Roman"/>
          <w:sz w:val="28"/>
        </w:rPr>
        <w:t xml:space="preserve">Формирование у детей навыков изобразительной деятельности в </w:t>
      </w:r>
      <w:r>
        <w:rPr>
          <w:rFonts w:ascii="Times New Roman" w:eastAsia="Times New Roman" w:hAnsi="Times New Roman" w:cs="Times New Roman"/>
          <w:sz w:val="28"/>
        </w:rPr>
        <w:t xml:space="preserve">младшем дошкольном возрасте </w:t>
      </w:r>
      <w:r w:rsidRPr="00D11474">
        <w:rPr>
          <w:rFonts w:ascii="Times New Roman" w:eastAsia="Times New Roman" w:hAnsi="Times New Roman" w:cs="Times New Roman"/>
          <w:sz w:val="28"/>
        </w:rPr>
        <w:t>заключается:</w:t>
      </w:r>
      <w:r>
        <w:rPr>
          <w:rFonts w:ascii="Times New Roman" w:eastAsia="Times New Roman" w:hAnsi="Times New Roman" w:cs="Times New Roman"/>
          <w:sz w:val="28"/>
        </w:rPr>
        <w:t xml:space="preserve"> </w:t>
      </w:r>
    </w:p>
    <w:p w:rsidR="00D11474" w:rsidRPr="00D11474" w:rsidRDefault="00D11474" w:rsidP="00D11474">
      <w:pPr>
        <w:spacing w:after="0"/>
        <w:ind w:left="-567"/>
        <w:jc w:val="both"/>
        <w:rPr>
          <w:rFonts w:ascii="Times New Roman" w:eastAsia="Times New Roman" w:hAnsi="Times New Roman" w:cs="Times New Roman"/>
          <w:sz w:val="28"/>
        </w:rPr>
      </w:pPr>
      <w:r w:rsidRPr="00D11474">
        <w:rPr>
          <w:rFonts w:ascii="Times New Roman" w:eastAsia="Times New Roman" w:hAnsi="Times New Roman" w:cs="Times New Roman"/>
          <w:sz w:val="28"/>
        </w:rPr>
        <w:lastRenderedPageBreak/>
        <w:t xml:space="preserve">во-первых, в обучении действиям, специфичным для рисунка, </w:t>
      </w:r>
    </w:p>
    <w:p w:rsidR="00D11474" w:rsidRDefault="00D11474" w:rsidP="00D11474">
      <w:pPr>
        <w:spacing w:after="0"/>
        <w:ind w:left="-567"/>
        <w:jc w:val="both"/>
        <w:rPr>
          <w:rFonts w:ascii="Times New Roman" w:eastAsia="Times New Roman" w:hAnsi="Times New Roman" w:cs="Times New Roman"/>
          <w:sz w:val="28"/>
        </w:rPr>
      </w:pPr>
      <w:r w:rsidRPr="00D11474">
        <w:rPr>
          <w:rFonts w:ascii="Times New Roman" w:eastAsia="Times New Roman" w:hAnsi="Times New Roman" w:cs="Times New Roman"/>
          <w:sz w:val="28"/>
        </w:rPr>
        <w:t>во-вторых, в направлении внимания и усилий на создание графического образа.</w:t>
      </w:r>
    </w:p>
    <w:p w:rsidR="003C063F" w:rsidRDefault="00556748" w:rsidP="00556748">
      <w:pPr>
        <w:spacing w:after="0"/>
        <w:ind w:left="-567"/>
        <w:jc w:val="both"/>
        <w:rPr>
          <w:rFonts w:ascii="Times New Roman" w:eastAsia="Times New Roman" w:hAnsi="Times New Roman" w:cs="Times New Roman"/>
          <w:sz w:val="28"/>
        </w:rPr>
      </w:pPr>
      <w:r w:rsidRPr="00556748">
        <w:rPr>
          <w:rFonts w:ascii="Times New Roman" w:eastAsia="Times New Roman" w:hAnsi="Times New Roman" w:cs="Times New Roman"/>
          <w:sz w:val="28"/>
        </w:rPr>
        <w:t xml:space="preserve">Интересный и своеобразный опыт обращения к  игре при обучении изобразительной деятельности представлен в работах Е.А.Флериной, Р.Г.Казаковой, </w:t>
      </w:r>
      <w:r w:rsidR="003C063F" w:rsidRPr="00556748">
        <w:rPr>
          <w:rFonts w:ascii="Times New Roman" w:eastAsia="Times New Roman" w:hAnsi="Times New Roman" w:cs="Times New Roman"/>
          <w:sz w:val="28"/>
        </w:rPr>
        <w:t>Г.Г. Григорьевой</w:t>
      </w:r>
      <w:r w:rsidRPr="00556748">
        <w:rPr>
          <w:rFonts w:ascii="Times New Roman" w:eastAsia="Times New Roman" w:hAnsi="Times New Roman" w:cs="Times New Roman"/>
          <w:sz w:val="28"/>
        </w:rPr>
        <w:t xml:space="preserve">, Т.Н.Дороновой, С.Г. Якобсон.  </w:t>
      </w:r>
    </w:p>
    <w:p w:rsidR="002A1732" w:rsidRDefault="003C063F" w:rsidP="00556748">
      <w:pPr>
        <w:spacing w:after="0"/>
        <w:ind w:left="-567"/>
        <w:jc w:val="both"/>
        <w:rPr>
          <w:rFonts w:ascii="Times New Roman" w:eastAsia="Times New Roman" w:hAnsi="Times New Roman" w:cs="Times New Roman"/>
          <w:sz w:val="28"/>
        </w:rPr>
      </w:pPr>
      <w:r w:rsidRPr="00556748">
        <w:rPr>
          <w:rFonts w:ascii="Times New Roman" w:eastAsia="Times New Roman" w:hAnsi="Times New Roman" w:cs="Times New Roman"/>
          <w:sz w:val="28"/>
        </w:rPr>
        <w:t>Г.Г. Григорьева</w:t>
      </w:r>
      <w:r w:rsidR="00556748" w:rsidRPr="00556748">
        <w:rPr>
          <w:rFonts w:ascii="Times New Roman" w:eastAsia="Times New Roman" w:hAnsi="Times New Roman" w:cs="Times New Roman"/>
          <w:sz w:val="28"/>
        </w:rPr>
        <w:t xml:space="preserve"> показала, что использование игровых приемов в процессе занятия повышает интерес детей к изобразительному искусству, создает положительный, эмоциональный настрой и вызывает желание рисовать, повышает эффективность процесса обучения.</w:t>
      </w:r>
      <w:r w:rsidR="00556748">
        <w:rPr>
          <w:rFonts w:ascii="Times New Roman" w:eastAsia="Times New Roman" w:hAnsi="Times New Roman" w:cs="Times New Roman"/>
          <w:sz w:val="28"/>
        </w:rPr>
        <w:t xml:space="preserve"> </w:t>
      </w:r>
    </w:p>
    <w:p w:rsidR="002D551E" w:rsidRDefault="002D551E" w:rsidP="00B8185C">
      <w:pPr>
        <w:spacing w:after="0"/>
        <w:ind w:left="-567"/>
        <w:jc w:val="both"/>
        <w:rPr>
          <w:rFonts w:ascii="Times New Roman" w:eastAsia="Times New Roman" w:hAnsi="Times New Roman" w:cs="Times New Roman"/>
          <w:sz w:val="28"/>
        </w:rPr>
      </w:pPr>
      <w:r w:rsidRPr="002A1732">
        <w:rPr>
          <w:rFonts w:ascii="Times New Roman" w:eastAsia="Times New Roman" w:hAnsi="Times New Roman" w:cs="Times New Roman"/>
          <w:sz w:val="28"/>
        </w:rPr>
        <w:t>Игровые приемы широко применялись при обучении дошкольников технике рисования (Т.С. Комарова) и воспитании у них чувства ритма в и</w:t>
      </w:r>
      <w:r w:rsidR="003C063F">
        <w:rPr>
          <w:rFonts w:ascii="Times New Roman" w:eastAsia="Times New Roman" w:hAnsi="Times New Roman" w:cs="Times New Roman"/>
          <w:sz w:val="28"/>
        </w:rPr>
        <w:t xml:space="preserve">зобразительной деятельности </w:t>
      </w:r>
      <w:r w:rsidRPr="002A1732">
        <w:rPr>
          <w:rFonts w:ascii="Times New Roman" w:eastAsia="Times New Roman" w:hAnsi="Times New Roman" w:cs="Times New Roman"/>
          <w:sz w:val="28"/>
        </w:rPr>
        <w:t xml:space="preserve"> </w:t>
      </w:r>
      <w:r w:rsidR="003C063F">
        <w:rPr>
          <w:rFonts w:ascii="Times New Roman" w:eastAsia="Times New Roman" w:hAnsi="Times New Roman" w:cs="Times New Roman"/>
          <w:sz w:val="28"/>
        </w:rPr>
        <w:t>(</w:t>
      </w:r>
      <w:r w:rsidRPr="002A1732">
        <w:rPr>
          <w:rFonts w:ascii="Times New Roman" w:eastAsia="Times New Roman" w:hAnsi="Times New Roman" w:cs="Times New Roman"/>
          <w:sz w:val="28"/>
        </w:rPr>
        <w:t>Ф. Котляр).</w:t>
      </w:r>
      <w:r>
        <w:rPr>
          <w:rFonts w:ascii="Times New Roman" w:eastAsia="Times New Roman" w:hAnsi="Times New Roman" w:cs="Times New Roman"/>
          <w:sz w:val="28"/>
        </w:rPr>
        <w:t xml:space="preserve">  </w:t>
      </w:r>
    </w:p>
    <w:p w:rsidR="007C2394" w:rsidRPr="007C2394" w:rsidRDefault="007C2394" w:rsidP="00D113D3">
      <w:pPr>
        <w:spacing w:after="0"/>
        <w:ind w:left="-567"/>
        <w:jc w:val="both"/>
        <w:rPr>
          <w:rFonts w:ascii="Times New Roman" w:eastAsia="Times New Roman" w:hAnsi="Times New Roman" w:cs="Times New Roman"/>
          <w:b/>
          <w:sz w:val="28"/>
        </w:rPr>
      </w:pPr>
      <w:r w:rsidRPr="007C2394">
        <w:rPr>
          <w:rFonts w:ascii="Times New Roman" w:eastAsia="Times New Roman" w:hAnsi="Times New Roman" w:cs="Times New Roman"/>
          <w:b/>
          <w:sz w:val="28"/>
        </w:rPr>
        <w:t>6 слайд «Цель и задачи педагогической деятельности»</w:t>
      </w:r>
    </w:p>
    <w:p w:rsidR="00A70E80" w:rsidRDefault="00A70E80" w:rsidP="00D113D3">
      <w:pPr>
        <w:spacing w:after="0"/>
        <w:ind w:left="-567"/>
        <w:jc w:val="both"/>
        <w:rPr>
          <w:rFonts w:ascii="Times New Roman" w:eastAsia="Times New Roman" w:hAnsi="Times New Roman" w:cs="Times New Roman"/>
          <w:sz w:val="28"/>
        </w:rPr>
      </w:pPr>
      <w:r w:rsidRPr="00A70E80">
        <w:rPr>
          <w:rFonts w:ascii="Times New Roman" w:eastAsia="Times New Roman" w:hAnsi="Times New Roman" w:cs="Times New Roman"/>
          <w:sz w:val="28"/>
        </w:rPr>
        <w:t>На основании всего вышесказанного, была определена цель работы, которая заключается:</w:t>
      </w:r>
    </w:p>
    <w:p w:rsidR="007C2394" w:rsidRPr="00A70E80" w:rsidRDefault="007C2394" w:rsidP="00587F66">
      <w:pPr>
        <w:spacing w:after="0"/>
        <w:ind w:left="-567"/>
        <w:jc w:val="both"/>
        <w:rPr>
          <w:rFonts w:ascii="Times New Roman" w:eastAsia="Times New Roman" w:hAnsi="Times New Roman" w:cs="Times New Roman"/>
          <w:sz w:val="28"/>
        </w:rPr>
      </w:pPr>
      <w:r w:rsidRPr="00A70E80">
        <w:rPr>
          <w:rFonts w:ascii="Times New Roman" w:eastAsia="Times New Roman" w:hAnsi="Times New Roman" w:cs="Times New Roman"/>
          <w:b/>
          <w:sz w:val="28"/>
        </w:rPr>
        <w:t>Цель:</w:t>
      </w:r>
      <w:r w:rsidRPr="00A70E80">
        <w:rPr>
          <w:rFonts w:ascii="Times New Roman" w:eastAsia="Times New Roman" w:hAnsi="Times New Roman" w:cs="Times New Roman"/>
          <w:sz w:val="28"/>
        </w:rPr>
        <w:t xml:space="preserve"> </w:t>
      </w:r>
      <w:r w:rsidR="00481C0D" w:rsidRPr="00B921F2">
        <w:rPr>
          <w:rFonts w:ascii="Times New Roman" w:eastAsia="Times New Roman" w:hAnsi="Times New Roman" w:cs="Times New Roman"/>
          <w:color w:val="000000"/>
          <w:sz w:val="28"/>
          <w:szCs w:val="20"/>
          <w:lang w:eastAsia="ru-RU"/>
        </w:rPr>
        <w:t xml:space="preserve">Формирование </w:t>
      </w:r>
      <w:r w:rsidR="00B366C7" w:rsidRPr="00B366C7">
        <w:rPr>
          <w:rFonts w:ascii="Times New Roman" w:eastAsia="Times New Roman" w:hAnsi="Times New Roman" w:cs="Times New Roman"/>
          <w:sz w:val="28"/>
        </w:rPr>
        <w:t>изобразительных навыков у младших дошкольников</w:t>
      </w:r>
      <w:r w:rsidR="00B366C7">
        <w:rPr>
          <w:rFonts w:ascii="Times New Roman" w:eastAsia="Times New Roman" w:hAnsi="Times New Roman" w:cs="Times New Roman"/>
          <w:sz w:val="28"/>
        </w:rPr>
        <w:t xml:space="preserve"> </w:t>
      </w:r>
      <w:r w:rsidR="00221DB0" w:rsidRPr="00221DB0">
        <w:rPr>
          <w:rFonts w:ascii="Times New Roman" w:eastAsia="Times New Roman" w:hAnsi="Times New Roman" w:cs="Times New Roman"/>
          <w:sz w:val="28"/>
        </w:rPr>
        <w:t>посредством игровых</w:t>
      </w:r>
      <w:r w:rsidR="004A5F13">
        <w:rPr>
          <w:rFonts w:ascii="Times New Roman" w:eastAsia="Times New Roman" w:hAnsi="Times New Roman" w:cs="Times New Roman"/>
          <w:sz w:val="28"/>
        </w:rPr>
        <w:t xml:space="preserve"> приемов</w:t>
      </w:r>
      <w:r w:rsidR="00B36120">
        <w:rPr>
          <w:rFonts w:ascii="Times New Roman" w:eastAsia="Times New Roman" w:hAnsi="Times New Roman" w:cs="Times New Roman"/>
          <w:sz w:val="28"/>
        </w:rPr>
        <w:t>.</w:t>
      </w:r>
      <w:r w:rsidR="00B366C7">
        <w:rPr>
          <w:rFonts w:ascii="Times New Roman" w:eastAsia="Times New Roman" w:hAnsi="Times New Roman" w:cs="Times New Roman"/>
          <w:sz w:val="28"/>
        </w:rPr>
        <w:t xml:space="preserve"> </w:t>
      </w:r>
      <w:r w:rsidR="00B366C7" w:rsidRPr="00B366C7">
        <w:rPr>
          <w:rFonts w:ascii="Times New Roman" w:eastAsia="Times New Roman" w:hAnsi="Times New Roman" w:cs="Times New Roman"/>
          <w:sz w:val="28"/>
        </w:rPr>
        <w:t xml:space="preserve"> </w:t>
      </w:r>
    </w:p>
    <w:p w:rsidR="008F122D" w:rsidRPr="00574E82" w:rsidRDefault="007C2394" w:rsidP="00587F66">
      <w:pPr>
        <w:spacing w:after="0"/>
        <w:ind w:left="-567"/>
        <w:jc w:val="both"/>
        <w:rPr>
          <w:rFonts w:ascii="Times New Roman" w:eastAsia="Times New Roman" w:hAnsi="Times New Roman" w:cs="Times New Roman"/>
          <w:bCs/>
          <w:iCs/>
          <w:color w:val="000000"/>
          <w:sz w:val="20"/>
          <w:lang w:eastAsia="ru-RU"/>
        </w:rPr>
      </w:pPr>
      <w:r w:rsidRPr="007C2394">
        <w:rPr>
          <w:rFonts w:ascii="Times New Roman" w:eastAsia="Times New Roman" w:hAnsi="Times New Roman" w:cs="Times New Roman"/>
          <w:b/>
          <w:sz w:val="28"/>
        </w:rPr>
        <w:t>Задачи:</w:t>
      </w:r>
      <w:r w:rsidR="00B921F2" w:rsidRPr="00B921F2">
        <w:rPr>
          <w:rFonts w:ascii="Times New Roman" w:eastAsia="Times New Roman" w:hAnsi="Times New Roman" w:cs="Times New Roman"/>
          <w:b/>
          <w:bCs/>
          <w:i/>
          <w:iCs/>
          <w:color w:val="000000"/>
          <w:sz w:val="20"/>
          <w:lang w:eastAsia="ru-RU"/>
        </w:rPr>
        <w:t>  </w:t>
      </w:r>
      <w:r w:rsidR="00B647DD">
        <w:rPr>
          <w:rFonts w:ascii="Times New Roman" w:eastAsia="Times New Roman" w:hAnsi="Times New Roman" w:cs="Times New Roman"/>
          <w:b/>
          <w:bCs/>
          <w:i/>
          <w:iCs/>
          <w:color w:val="000000"/>
          <w:sz w:val="20"/>
          <w:lang w:eastAsia="ru-RU"/>
        </w:rPr>
        <w:t>(</w:t>
      </w:r>
      <w:r w:rsidR="00B647DD" w:rsidRPr="00B647DD">
        <w:rPr>
          <w:rFonts w:ascii="Times New Roman" w:eastAsia="Times New Roman" w:hAnsi="Times New Roman" w:cs="Times New Roman"/>
          <w:b/>
          <w:bCs/>
          <w:i/>
          <w:iCs/>
          <w:color w:val="000000"/>
          <w:sz w:val="28"/>
          <w:lang w:eastAsia="ru-RU"/>
        </w:rPr>
        <w:t>эти задачи представлены на слайде</w:t>
      </w:r>
      <w:r w:rsidR="007200DA">
        <w:rPr>
          <w:rFonts w:ascii="Times New Roman" w:eastAsia="Times New Roman" w:hAnsi="Times New Roman" w:cs="Times New Roman"/>
          <w:b/>
          <w:bCs/>
          <w:i/>
          <w:iCs/>
          <w:color w:val="000000"/>
          <w:sz w:val="28"/>
          <w:lang w:eastAsia="ru-RU"/>
        </w:rPr>
        <w:t xml:space="preserve"> и зачитывать их не нужно</w:t>
      </w:r>
      <w:r w:rsidR="00B647DD">
        <w:rPr>
          <w:rFonts w:ascii="Times New Roman" w:eastAsia="Times New Roman" w:hAnsi="Times New Roman" w:cs="Times New Roman"/>
          <w:b/>
          <w:bCs/>
          <w:i/>
          <w:iCs/>
          <w:color w:val="000000"/>
          <w:sz w:val="28"/>
          <w:lang w:eastAsia="ru-RU"/>
        </w:rPr>
        <w:t>)</w:t>
      </w:r>
      <w:r w:rsidR="00B647DD" w:rsidRPr="00B647DD">
        <w:rPr>
          <w:rFonts w:ascii="Times New Roman" w:eastAsia="Times New Roman" w:hAnsi="Times New Roman" w:cs="Times New Roman"/>
          <w:b/>
          <w:bCs/>
          <w:i/>
          <w:iCs/>
          <w:color w:val="000000"/>
          <w:sz w:val="28"/>
          <w:lang w:eastAsia="ru-RU"/>
        </w:rPr>
        <w:t>.</w:t>
      </w:r>
      <w:r w:rsidR="00574E82" w:rsidRPr="00574E82">
        <w:t xml:space="preserve"> </w:t>
      </w:r>
    </w:p>
    <w:p w:rsidR="00B921F2" w:rsidRPr="00B921F2" w:rsidRDefault="00B921F2" w:rsidP="00587F66">
      <w:pPr>
        <w:spacing w:after="0"/>
        <w:ind w:left="-567"/>
        <w:jc w:val="both"/>
        <w:rPr>
          <w:rFonts w:ascii="Times New Roman" w:eastAsia="Times New Roman" w:hAnsi="Times New Roman" w:cs="Times New Roman"/>
          <w:b/>
          <w:sz w:val="28"/>
        </w:rPr>
      </w:pPr>
      <w:r w:rsidRPr="00481C0D">
        <w:rPr>
          <w:rFonts w:ascii="Times New Roman" w:eastAsia="Times New Roman" w:hAnsi="Times New Roman" w:cs="Times New Roman"/>
          <w:iCs/>
          <w:color w:val="000000"/>
          <w:sz w:val="28"/>
          <w:lang w:eastAsia="ru-RU"/>
        </w:rPr>
        <w:t>Образовательные:</w:t>
      </w:r>
    </w:p>
    <w:p w:rsidR="00B921F2" w:rsidRPr="008F122D" w:rsidRDefault="001965A0" w:rsidP="00587F66">
      <w:pPr>
        <w:pStyle w:val="a7"/>
        <w:numPr>
          <w:ilvl w:val="0"/>
          <w:numId w:val="19"/>
        </w:numPr>
        <w:shd w:val="clear" w:color="auto" w:fill="FFFFFF"/>
        <w:tabs>
          <w:tab w:val="left" w:pos="-284"/>
        </w:tabs>
        <w:spacing w:after="0" w:line="387" w:lineRule="atLeast"/>
        <w:ind w:left="-567" w:firstLine="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Формировать</w:t>
      </w:r>
      <w:r w:rsidR="008F122D" w:rsidRPr="008F122D">
        <w:rPr>
          <w:rFonts w:ascii="Times New Roman" w:eastAsia="Times New Roman" w:hAnsi="Times New Roman" w:cs="Times New Roman"/>
          <w:color w:val="000000"/>
          <w:sz w:val="28"/>
          <w:szCs w:val="28"/>
          <w:lang w:eastAsia="ru-RU"/>
        </w:rPr>
        <w:t xml:space="preserve"> технические навыки (правильное использование карандашей, кисти и красок);</w:t>
      </w:r>
    </w:p>
    <w:p w:rsidR="00B921F2" w:rsidRPr="008F122D" w:rsidRDefault="008F122D" w:rsidP="008F122D">
      <w:pPr>
        <w:pStyle w:val="a7"/>
        <w:numPr>
          <w:ilvl w:val="0"/>
          <w:numId w:val="19"/>
        </w:numPr>
        <w:shd w:val="clear" w:color="auto" w:fill="FFFFFF"/>
        <w:tabs>
          <w:tab w:val="left" w:pos="-284"/>
        </w:tabs>
        <w:spacing w:after="0" w:line="387" w:lineRule="atLeast"/>
        <w:ind w:left="-567" w:firstLine="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Формировать умение </w:t>
      </w:r>
      <w:r w:rsidRPr="008F122D">
        <w:rPr>
          <w:rFonts w:ascii="Times New Roman" w:eastAsia="Times New Roman" w:hAnsi="Times New Roman" w:cs="Times New Roman"/>
          <w:color w:val="000000"/>
          <w:sz w:val="28"/>
          <w:szCs w:val="28"/>
          <w:lang w:eastAsia="ru-RU"/>
        </w:rPr>
        <w:t xml:space="preserve"> видеть цельный художественный образ;</w:t>
      </w:r>
    </w:p>
    <w:p w:rsidR="00B921F2" w:rsidRPr="008F122D" w:rsidRDefault="001965A0" w:rsidP="008F122D">
      <w:pPr>
        <w:pStyle w:val="a7"/>
        <w:numPr>
          <w:ilvl w:val="0"/>
          <w:numId w:val="19"/>
        </w:numPr>
        <w:shd w:val="clear" w:color="auto" w:fill="FFFFFF"/>
        <w:tabs>
          <w:tab w:val="left" w:pos="-284"/>
        </w:tabs>
        <w:spacing w:after="0" w:line="387" w:lineRule="atLeast"/>
        <w:ind w:left="-567" w:firstLine="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Формировать умение </w:t>
      </w:r>
      <w:r w:rsidRPr="008F122D">
        <w:rPr>
          <w:rFonts w:ascii="Times New Roman" w:eastAsia="Times New Roman" w:hAnsi="Times New Roman" w:cs="Times New Roman"/>
          <w:color w:val="000000"/>
          <w:sz w:val="28"/>
          <w:szCs w:val="28"/>
          <w:lang w:eastAsia="ru-RU"/>
        </w:rPr>
        <w:t xml:space="preserve"> </w:t>
      </w:r>
      <w:r w:rsidR="008F122D" w:rsidRPr="008F122D">
        <w:rPr>
          <w:rFonts w:ascii="Times New Roman" w:eastAsia="Times New Roman" w:hAnsi="Times New Roman" w:cs="Times New Roman"/>
          <w:color w:val="000000"/>
          <w:sz w:val="28"/>
          <w:szCs w:val="28"/>
          <w:lang w:eastAsia="ru-RU"/>
        </w:rPr>
        <w:t>находить связь между предметами и явлениями окружающего мира и их изображениями в рисунке;</w:t>
      </w:r>
    </w:p>
    <w:p w:rsidR="00B921F2" w:rsidRPr="008F122D" w:rsidRDefault="008F122D" w:rsidP="008F122D">
      <w:pPr>
        <w:pStyle w:val="a7"/>
        <w:numPr>
          <w:ilvl w:val="0"/>
          <w:numId w:val="19"/>
        </w:numPr>
        <w:shd w:val="clear" w:color="auto" w:fill="FFFFFF"/>
        <w:tabs>
          <w:tab w:val="left" w:pos="-284"/>
        </w:tabs>
        <w:spacing w:after="0" w:line="387" w:lineRule="atLeast"/>
        <w:ind w:left="-567" w:firstLine="0"/>
        <w:jc w:val="both"/>
        <w:rPr>
          <w:rFonts w:ascii="Times New Roman" w:eastAsia="Times New Roman" w:hAnsi="Times New Roman" w:cs="Times New Roman"/>
          <w:color w:val="333333"/>
          <w:sz w:val="28"/>
          <w:szCs w:val="28"/>
          <w:lang w:eastAsia="ru-RU"/>
        </w:rPr>
      </w:pPr>
      <w:r w:rsidRPr="008F122D">
        <w:rPr>
          <w:rFonts w:ascii="Times New Roman" w:eastAsia="Times New Roman" w:hAnsi="Times New Roman" w:cs="Times New Roman"/>
          <w:color w:val="000000"/>
          <w:sz w:val="28"/>
          <w:szCs w:val="28"/>
          <w:lang w:eastAsia="ru-RU"/>
        </w:rPr>
        <w:t>Ф</w:t>
      </w:r>
      <w:r w:rsidR="00B921F2" w:rsidRPr="008F122D">
        <w:rPr>
          <w:rFonts w:ascii="Times New Roman" w:eastAsia="Times New Roman" w:hAnsi="Times New Roman" w:cs="Times New Roman"/>
          <w:color w:val="000000"/>
          <w:sz w:val="28"/>
          <w:szCs w:val="28"/>
          <w:lang w:eastAsia="ru-RU"/>
        </w:rPr>
        <w:t>ормировать способы зрительного и тактильного обследования различных объектов для обогащения и восприятия особенностей и формы, пропорций, цвета, фактуры.</w:t>
      </w:r>
    </w:p>
    <w:p w:rsidR="00B921F2" w:rsidRPr="00B921F2" w:rsidRDefault="00B921F2" w:rsidP="00481C0D">
      <w:pPr>
        <w:shd w:val="clear" w:color="auto" w:fill="FFFFFF"/>
        <w:spacing w:after="0" w:line="387" w:lineRule="atLeast"/>
        <w:ind w:left="-567"/>
        <w:jc w:val="both"/>
        <w:rPr>
          <w:rFonts w:ascii="Helvetica" w:eastAsia="Times New Roman" w:hAnsi="Helvetica" w:cs="Times New Roman"/>
          <w:color w:val="333333"/>
          <w:sz w:val="36"/>
          <w:szCs w:val="26"/>
          <w:lang w:eastAsia="ru-RU"/>
        </w:rPr>
      </w:pPr>
      <w:r w:rsidRPr="00481C0D">
        <w:rPr>
          <w:rFonts w:ascii="Times New Roman" w:eastAsia="Times New Roman" w:hAnsi="Times New Roman" w:cs="Times New Roman"/>
          <w:iCs/>
          <w:color w:val="000000"/>
          <w:sz w:val="28"/>
          <w:lang w:eastAsia="ru-RU"/>
        </w:rPr>
        <w:t>Развивающие:</w:t>
      </w:r>
    </w:p>
    <w:p w:rsidR="00B921F2" w:rsidRPr="008F122D" w:rsidRDefault="008F122D" w:rsidP="008F122D">
      <w:pPr>
        <w:pStyle w:val="a7"/>
        <w:numPr>
          <w:ilvl w:val="0"/>
          <w:numId w:val="20"/>
        </w:numPr>
        <w:shd w:val="clear" w:color="auto" w:fill="FFFFFF"/>
        <w:tabs>
          <w:tab w:val="left" w:pos="-284"/>
        </w:tabs>
        <w:spacing w:after="0" w:line="387" w:lineRule="atLeast"/>
        <w:ind w:left="-567" w:firstLine="0"/>
        <w:jc w:val="both"/>
        <w:rPr>
          <w:rFonts w:ascii="Times New Roman" w:eastAsia="Times New Roman" w:hAnsi="Times New Roman" w:cs="Times New Roman"/>
          <w:color w:val="333333"/>
          <w:sz w:val="28"/>
          <w:szCs w:val="28"/>
          <w:lang w:eastAsia="ru-RU"/>
        </w:rPr>
      </w:pPr>
      <w:r w:rsidRPr="008F122D">
        <w:rPr>
          <w:rFonts w:ascii="Times New Roman" w:eastAsia="Times New Roman" w:hAnsi="Times New Roman" w:cs="Times New Roman"/>
          <w:color w:val="000000"/>
          <w:sz w:val="28"/>
          <w:szCs w:val="28"/>
          <w:lang w:eastAsia="ru-RU"/>
        </w:rPr>
        <w:t xml:space="preserve">Развивать интерес к изобразительной деятельности, к образному отражению увиденного, услышанного, </w:t>
      </w:r>
      <w:r w:rsidR="001965A0" w:rsidRPr="008F122D">
        <w:rPr>
          <w:rFonts w:ascii="Times New Roman" w:eastAsia="Times New Roman" w:hAnsi="Times New Roman" w:cs="Times New Roman"/>
          <w:color w:val="000000"/>
          <w:sz w:val="28"/>
          <w:szCs w:val="28"/>
          <w:lang w:eastAsia="ru-RU"/>
        </w:rPr>
        <w:t>прочувств</w:t>
      </w:r>
      <w:r w:rsidR="001965A0">
        <w:rPr>
          <w:rFonts w:ascii="Times New Roman" w:eastAsia="Times New Roman" w:hAnsi="Times New Roman" w:cs="Times New Roman"/>
          <w:color w:val="000000"/>
          <w:sz w:val="28"/>
          <w:szCs w:val="28"/>
          <w:lang w:eastAsia="ru-RU"/>
        </w:rPr>
        <w:t>е</w:t>
      </w:r>
      <w:r w:rsidR="001965A0" w:rsidRPr="008F122D">
        <w:rPr>
          <w:rFonts w:ascii="Times New Roman" w:eastAsia="Times New Roman" w:hAnsi="Times New Roman" w:cs="Times New Roman"/>
          <w:color w:val="000000"/>
          <w:sz w:val="28"/>
          <w:szCs w:val="28"/>
          <w:lang w:eastAsia="ru-RU"/>
        </w:rPr>
        <w:t>нного</w:t>
      </w:r>
      <w:r w:rsidR="00B921F2" w:rsidRPr="008F122D">
        <w:rPr>
          <w:rFonts w:ascii="Times New Roman" w:eastAsia="Times New Roman" w:hAnsi="Times New Roman" w:cs="Times New Roman"/>
          <w:color w:val="000000"/>
          <w:sz w:val="28"/>
          <w:szCs w:val="28"/>
          <w:lang w:eastAsia="ru-RU"/>
        </w:rPr>
        <w:t>;</w:t>
      </w:r>
    </w:p>
    <w:p w:rsidR="00B921F2" w:rsidRPr="008F122D" w:rsidRDefault="008F122D" w:rsidP="008F122D">
      <w:pPr>
        <w:pStyle w:val="a7"/>
        <w:numPr>
          <w:ilvl w:val="0"/>
          <w:numId w:val="20"/>
        </w:numPr>
        <w:shd w:val="clear" w:color="auto" w:fill="FFFFFF"/>
        <w:tabs>
          <w:tab w:val="left" w:pos="-284"/>
        </w:tabs>
        <w:spacing w:after="0" w:line="387" w:lineRule="atLeast"/>
        <w:ind w:left="-567" w:firstLine="0"/>
        <w:jc w:val="both"/>
        <w:rPr>
          <w:rFonts w:ascii="Times New Roman" w:eastAsia="Times New Roman" w:hAnsi="Times New Roman" w:cs="Times New Roman"/>
          <w:color w:val="333333"/>
          <w:sz w:val="28"/>
          <w:szCs w:val="28"/>
          <w:lang w:eastAsia="ru-RU"/>
        </w:rPr>
      </w:pPr>
      <w:r w:rsidRPr="008F122D">
        <w:rPr>
          <w:rFonts w:ascii="Times New Roman" w:eastAsia="Times New Roman" w:hAnsi="Times New Roman" w:cs="Times New Roman"/>
          <w:color w:val="000000"/>
          <w:sz w:val="28"/>
          <w:szCs w:val="28"/>
          <w:lang w:eastAsia="ru-RU"/>
        </w:rPr>
        <w:t>Развивать воображение и творческие способности.</w:t>
      </w:r>
    </w:p>
    <w:p w:rsidR="00B921F2" w:rsidRPr="00B921F2" w:rsidRDefault="00B921F2" w:rsidP="00481C0D">
      <w:pPr>
        <w:shd w:val="clear" w:color="auto" w:fill="FFFFFF"/>
        <w:spacing w:after="0" w:line="387" w:lineRule="atLeast"/>
        <w:ind w:left="-567"/>
        <w:jc w:val="both"/>
        <w:rPr>
          <w:rFonts w:ascii="Helvetica" w:eastAsia="Times New Roman" w:hAnsi="Helvetica" w:cs="Times New Roman"/>
          <w:color w:val="333333"/>
          <w:sz w:val="36"/>
          <w:szCs w:val="26"/>
          <w:lang w:eastAsia="ru-RU"/>
        </w:rPr>
      </w:pPr>
      <w:r w:rsidRPr="00481C0D">
        <w:rPr>
          <w:rFonts w:ascii="Times New Roman" w:eastAsia="Times New Roman" w:hAnsi="Times New Roman" w:cs="Times New Roman"/>
          <w:iCs/>
          <w:color w:val="000000"/>
          <w:sz w:val="28"/>
          <w:lang w:eastAsia="ru-RU"/>
        </w:rPr>
        <w:t>Воспитательные</w:t>
      </w:r>
      <w:r w:rsidRPr="00B921F2">
        <w:rPr>
          <w:rFonts w:ascii="Times New Roman" w:eastAsia="Times New Roman" w:hAnsi="Times New Roman" w:cs="Times New Roman"/>
          <w:color w:val="000000"/>
          <w:sz w:val="28"/>
          <w:szCs w:val="20"/>
          <w:lang w:eastAsia="ru-RU"/>
        </w:rPr>
        <w:t>:</w:t>
      </w:r>
    </w:p>
    <w:p w:rsidR="007200DA" w:rsidRPr="00D94D4A" w:rsidRDefault="008F122D" w:rsidP="00D94D4A">
      <w:pPr>
        <w:shd w:val="clear" w:color="auto" w:fill="FFFFFF"/>
        <w:spacing w:after="0" w:line="387" w:lineRule="atLeast"/>
        <w:ind w:left="-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0"/>
          <w:lang w:eastAsia="ru-RU"/>
        </w:rPr>
        <w:t>1.В</w:t>
      </w:r>
      <w:r w:rsidR="00B921F2" w:rsidRPr="00B921F2">
        <w:rPr>
          <w:rFonts w:ascii="Times New Roman" w:eastAsia="Times New Roman" w:hAnsi="Times New Roman" w:cs="Times New Roman"/>
          <w:color w:val="000000"/>
          <w:sz w:val="28"/>
          <w:szCs w:val="20"/>
          <w:lang w:eastAsia="ru-RU"/>
        </w:rPr>
        <w:t>оспитывать эмоциональный отклик на произведения искусства и окружающую природу;</w:t>
      </w:r>
      <w:r w:rsidR="00556748" w:rsidRPr="00556748">
        <w:rPr>
          <w:rFonts w:ascii="Times New Roman" w:eastAsia="Times New Roman" w:hAnsi="Times New Roman" w:cs="Times New Roman"/>
          <w:color w:val="FF0000"/>
          <w:sz w:val="28"/>
          <w:szCs w:val="28"/>
          <w:lang w:eastAsia="ru-RU"/>
        </w:rPr>
        <w:t xml:space="preserve"> </w:t>
      </w:r>
    </w:p>
    <w:p w:rsidR="00574E82" w:rsidRDefault="00574E82" w:rsidP="00F86B98">
      <w:pPr>
        <w:spacing w:after="0"/>
        <w:ind w:left="-567"/>
        <w:jc w:val="both"/>
        <w:rPr>
          <w:rFonts w:ascii="Times New Roman" w:eastAsia="Times New Roman" w:hAnsi="Times New Roman" w:cs="Times New Roman"/>
          <w:bCs/>
          <w:iCs/>
          <w:color w:val="000000"/>
          <w:sz w:val="28"/>
          <w:lang w:eastAsia="ru-RU"/>
        </w:rPr>
      </w:pPr>
      <w:r>
        <w:rPr>
          <w:rFonts w:ascii="Times New Roman" w:eastAsia="Times New Roman" w:hAnsi="Times New Roman" w:cs="Times New Roman"/>
          <w:bCs/>
          <w:iCs/>
          <w:color w:val="000000"/>
          <w:sz w:val="28"/>
          <w:lang w:eastAsia="ru-RU"/>
        </w:rPr>
        <w:t>Задачи</w:t>
      </w:r>
      <w:r w:rsidRPr="00574E82">
        <w:rPr>
          <w:rFonts w:ascii="Times New Roman" w:eastAsia="Times New Roman" w:hAnsi="Times New Roman" w:cs="Times New Roman"/>
          <w:bCs/>
          <w:iCs/>
          <w:color w:val="000000"/>
          <w:sz w:val="28"/>
          <w:lang w:eastAsia="ru-RU"/>
        </w:rPr>
        <w:t xml:space="preserve"> связаны главным образом с развитием умений изображать различные формы, развитием технических навыков в пользовании карандашом и красками и умением изображать различные предметы.</w:t>
      </w:r>
    </w:p>
    <w:p w:rsidR="00C735F5" w:rsidRDefault="00B36120" w:rsidP="00C735F5">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Остановимся </w:t>
      </w:r>
      <w:r w:rsidR="00C85DB9" w:rsidRPr="00B36120">
        <w:rPr>
          <w:rFonts w:ascii="Times New Roman" w:eastAsia="Times New Roman" w:hAnsi="Times New Roman" w:cs="Times New Roman"/>
          <w:sz w:val="28"/>
          <w:szCs w:val="28"/>
          <w:lang w:eastAsia="ru-RU"/>
        </w:rPr>
        <w:t xml:space="preserve">на конечном результате, который будет, достигнут при решении поставленных задач:  </w:t>
      </w:r>
    </w:p>
    <w:p w:rsidR="00C735F5" w:rsidRPr="00C735F5" w:rsidRDefault="00C735F5" w:rsidP="00C735F5">
      <w:pPr>
        <w:spacing w:after="0"/>
        <w:ind w:left="-567"/>
        <w:jc w:val="both"/>
        <w:rPr>
          <w:rFonts w:ascii="Times New Roman" w:eastAsia="Times New Roman" w:hAnsi="Times New Roman" w:cs="Times New Roman"/>
          <w:sz w:val="28"/>
          <w:szCs w:val="28"/>
          <w:lang w:eastAsia="ru-RU"/>
        </w:rPr>
      </w:pPr>
      <w:r w:rsidRPr="00C735F5">
        <w:rPr>
          <w:rFonts w:ascii="Times New Roman" w:eastAsia="Times New Roman" w:hAnsi="Times New Roman" w:cs="Times New Roman"/>
          <w:sz w:val="28"/>
          <w:szCs w:val="28"/>
          <w:lang w:eastAsia="ru-RU"/>
        </w:rPr>
        <w:t>-проявляет интерес к изобразительной деятельности, стремится заниматься ею по собственной инициативе, рассказывать взрослым о своих ин</w:t>
      </w:r>
      <w:r>
        <w:rPr>
          <w:rFonts w:ascii="Times New Roman" w:eastAsia="Times New Roman" w:hAnsi="Times New Roman" w:cs="Times New Roman"/>
          <w:sz w:val="28"/>
          <w:szCs w:val="28"/>
          <w:lang w:eastAsia="ru-RU"/>
        </w:rPr>
        <w:t>тересах в рисунке;</w:t>
      </w:r>
    </w:p>
    <w:p w:rsidR="00C735F5" w:rsidRPr="00C735F5" w:rsidRDefault="00C735F5" w:rsidP="00C735F5">
      <w:pPr>
        <w:spacing w:after="0"/>
        <w:ind w:left="-567"/>
        <w:jc w:val="both"/>
        <w:rPr>
          <w:rFonts w:ascii="Times New Roman" w:eastAsia="Times New Roman" w:hAnsi="Times New Roman" w:cs="Times New Roman"/>
          <w:sz w:val="28"/>
          <w:szCs w:val="28"/>
          <w:lang w:eastAsia="ru-RU"/>
        </w:rPr>
      </w:pPr>
      <w:r w:rsidRPr="00C735F5">
        <w:rPr>
          <w:rFonts w:ascii="Times New Roman" w:eastAsia="Times New Roman" w:hAnsi="Times New Roman" w:cs="Times New Roman"/>
          <w:sz w:val="28"/>
          <w:szCs w:val="28"/>
          <w:lang w:eastAsia="ru-RU"/>
        </w:rPr>
        <w:t>-види</w:t>
      </w:r>
      <w:r>
        <w:rPr>
          <w:rFonts w:ascii="Times New Roman" w:eastAsia="Times New Roman" w:hAnsi="Times New Roman" w:cs="Times New Roman"/>
          <w:sz w:val="28"/>
          <w:szCs w:val="28"/>
          <w:lang w:eastAsia="ru-RU"/>
        </w:rPr>
        <w:t>т образ в своих рисунках</w:t>
      </w:r>
      <w:r w:rsidRPr="00C735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рассказывает, что рисует и </w:t>
      </w:r>
      <w:r w:rsidRPr="00C735F5">
        <w:rPr>
          <w:rFonts w:ascii="Times New Roman" w:eastAsia="Times New Roman" w:hAnsi="Times New Roman" w:cs="Times New Roman"/>
          <w:sz w:val="28"/>
          <w:szCs w:val="28"/>
          <w:lang w:eastAsia="ru-RU"/>
        </w:rPr>
        <w:t>обыгрывает рисунки; радуется тому, что у него полу</w:t>
      </w:r>
      <w:r>
        <w:rPr>
          <w:rFonts w:ascii="Times New Roman" w:eastAsia="Times New Roman" w:hAnsi="Times New Roman" w:cs="Times New Roman"/>
          <w:sz w:val="28"/>
          <w:szCs w:val="28"/>
          <w:lang w:eastAsia="ru-RU"/>
        </w:rPr>
        <w:t>чается; делится своей радостью;</w:t>
      </w:r>
    </w:p>
    <w:p w:rsidR="00C735F5" w:rsidRPr="00C735F5" w:rsidRDefault="00C735F5" w:rsidP="00C735F5">
      <w:pPr>
        <w:spacing w:after="0"/>
        <w:ind w:left="-567"/>
        <w:jc w:val="both"/>
        <w:rPr>
          <w:rFonts w:ascii="Times New Roman" w:eastAsia="Times New Roman" w:hAnsi="Times New Roman" w:cs="Times New Roman"/>
          <w:sz w:val="28"/>
          <w:szCs w:val="28"/>
          <w:lang w:eastAsia="ru-RU"/>
        </w:rPr>
      </w:pPr>
      <w:r w:rsidRPr="00C735F5">
        <w:rPr>
          <w:rFonts w:ascii="Times New Roman" w:eastAsia="Times New Roman" w:hAnsi="Times New Roman" w:cs="Times New Roman"/>
          <w:sz w:val="28"/>
          <w:szCs w:val="28"/>
          <w:lang w:eastAsia="ru-RU"/>
        </w:rPr>
        <w:t>-умеет пользоваться изобразительным материалом: держать карандаш и действовать с ним, с кистью и красками (н</w:t>
      </w:r>
      <w:r>
        <w:rPr>
          <w:rFonts w:ascii="Times New Roman" w:eastAsia="Times New Roman" w:hAnsi="Times New Roman" w:cs="Times New Roman"/>
          <w:sz w:val="28"/>
          <w:szCs w:val="28"/>
          <w:lang w:eastAsia="ru-RU"/>
        </w:rPr>
        <w:t>абирать, промывать, осушивать);</w:t>
      </w:r>
    </w:p>
    <w:p w:rsidR="00C735F5" w:rsidRPr="00C735F5" w:rsidRDefault="00C735F5" w:rsidP="00C735F5">
      <w:pPr>
        <w:spacing w:after="0"/>
        <w:ind w:left="-567"/>
        <w:jc w:val="both"/>
        <w:rPr>
          <w:rFonts w:ascii="Times New Roman" w:eastAsia="Times New Roman" w:hAnsi="Times New Roman" w:cs="Times New Roman"/>
          <w:sz w:val="28"/>
          <w:szCs w:val="28"/>
          <w:lang w:eastAsia="ru-RU"/>
        </w:rPr>
      </w:pPr>
      <w:r w:rsidRPr="00C735F5">
        <w:rPr>
          <w:rFonts w:ascii="Times New Roman" w:eastAsia="Times New Roman" w:hAnsi="Times New Roman" w:cs="Times New Roman"/>
          <w:sz w:val="28"/>
          <w:szCs w:val="28"/>
          <w:lang w:eastAsia="ru-RU"/>
        </w:rPr>
        <w:t>-выполняет изобразительные действия: рисует линии (прямые, замкнутые), штрихи, пятна; охотно и смело лепи</w:t>
      </w:r>
      <w:r>
        <w:rPr>
          <w:rFonts w:ascii="Times New Roman" w:eastAsia="Times New Roman" w:hAnsi="Times New Roman" w:cs="Times New Roman"/>
          <w:sz w:val="28"/>
          <w:szCs w:val="28"/>
          <w:lang w:eastAsia="ru-RU"/>
        </w:rPr>
        <w:t>т; отрывает кусочки, скатывает;</w:t>
      </w:r>
    </w:p>
    <w:p w:rsidR="00C735F5" w:rsidRPr="00C735F5" w:rsidRDefault="00C735F5" w:rsidP="00C735F5">
      <w:pPr>
        <w:spacing w:after="0"/>
        <w:ind w:left="-567"/>
        <w:jc w:val="both"/>
        <w:rPr>
          <w:rFonts w:ascii="Times New Roman" w:eastAsia="Times New Roman" w:hAnsi="Times New Roman" w:cs="Times New Roman"/>
          <w:sz w:val="28"/>
          <w:szCs w:val="28"/>
          <w:lang w:eastAsia="ru-RU"/>
        </w:rPr>
      </w:pPr>
      <w:r w:rsidRPr="00C735F5">
        <w:rPr>
          <w:rFonts w:ascii="Times New Roman" w:eastAsia="Times New Roman" w:hAnsi="Times New Roman" w:cs="Times New Roman"/>
          <w:sz w:val="28"/>
          <w:szCs w:val="28"/>
          <w:lang w:eastAsia="ru-RU"/>
        </w:rPr>
        <w:t>-начинает выполнять изображение, узнаваемое другими людьми.</w:t>
      </w:r>
    </w:p>
    <w:p w:rsidR="007C2394" w:rsidRDefault="007C2394" w:rsidP="00C735F5">
      <w:pPr>
        <w:spacing w:after="0"/>
        <w:ind w:left="-567"/>
        <w:jc w:val="both"/>
        <w:rPr>
          <w:rFonts w:ascii="Times New Roman" w:eastAsia="Times New Roman" w:hAnsi="Times New Roman" w:cs="Times New Roman"/>
          <w:b/>
          <w:sz w:val="28"/>
        </w:rPr>
      </w:pPr>
      <w:r w:rsidRPr="007C2394">
        <w:rPr>
          <w:rFonts w:ascii="Times New Roman" w:eastAsia="Times New Roman" w:hAnsi="Times New Roman" w:cs="Times New Roman"/>
          <w:b/>
          <w:sz w:val="28"/>
        </w:rPr>
        <w:t>7 слайд «Ведущая педагогическая идея»</w:t>
      </w:r>
    </w:p>
    <w:p w:rsidR="004A3387" w:rsidRDefault="00E41E37" w:rsidP="004A3387">
      <w:pPr>
        <w:spacing w:after="75"/>
        <w:ind w:left="-567"/>
        <w:jc w:val="both"/>
        <w:rPr>
          <w:rFonts w:ascii="Times New Roman" w:hAnsi="Times New Roman" w:cs="Times New Roman"/>
          <w:sz w:val="28"/>
        </w:rPr>
      </w:pPr>
      <w:r w:rsidRPr="000F71FC">
        <w:rPr>
          <w:rFonts w:ascii="Times New Roman" w:hAnsi="Times New Roman" w:cs="Times New Roman"/>
          <w:sz w:val="28"/>
          <w:szCs w:val="28"/>
        </w:rPr>
        <w:t>Основная идея опыта работы</w:t>
      </w:r>
      <w:r w:rsidR="00556748">
        <w:rPr>
          <w:rFonts w:ascii="Times New Roman" w:hAnsi="Times New Roman" w:cs="Times New Roman"/>
          <w:sz w:val="28"/>
          <w:szCs w:val="28"/>
        </w:rPr>
        <w:t xml:space="preserve"> представлена как гипотеза, т.е. предположение</w:t>
      </w:r>
      <w:r w:rsidRPr="000F71FC">
        <w:rPr>
          <w:rFonts w:ascii="Times New Roman" w:hAnsi="Times New Roman" w:cs="Times New Roman"/>
          <w:sz w:val="28"/>
          <w:szCs w:val="28"/>
        </w:rPr>
        <w:t xml:space="preserve"> </w:t>
      </w:r>
      <w:r w:rsidR="00556748">
        <w:rPr>
          <w:rFonts w:ascii="Times New Roman" w:hAnsi="Times New Roman" w:cs="Times New Roman"/>
          <w:sz w:val="28"/>
          <w:szCs w:val="28"/>
        </w:rPr>
        <w:t xml:space="preserve">о том, что </w:t>
      </w:r>
      <w:r w:rsidRPr="000F71FC">
        <w:rPr>
          <w:rFonts w:ascii="Times New Roman" w:hAnsi="Times New Roman" w:cs="Times New Roman"/>
          <w:sz w:val="28"/>
          <w:szCs w:val="28"/>
        </w:rPr>
        <w:t xml:space="preserve"> </w:t>
      </w:r>
      <w:r w:rsidR="00293B70">
        <w:rPr>
          <w:rFonts w:ascii="Times New Roman" w:eastAsia="Times New Roman" w:hAnsi="Times New Roman" w:cs="Times New Roman"/>
          <w:sz w:val="28"/>
          <w:szCs w:val="28"/>
          <w:lang w:eastAsia="ru-RU"/>
        </w:rPr>
        <w:t>ф</w:t>
      </w:r>
      <w:r w:rsidR="000F71FC" w:rsidRPr="000F71FC">
        <w:rPr>
          <w:rFonts w:ascii="Times New Roman" w:eastAsia="Times New Roman" w:hAnsi="Times New Roman" w:cs="Times New Roman"/>
          <w:sz w:val="28"/>
          <w:szCs w:val="28"/>
          <w:lang w:eastAsia="ru-RU"/>
        </w:rPr>
        <w:t>ормирование изобразительных навыков у детей младшего дошкольного возраста в рисунке</w:t>
      </w:r>
      <w:r w:rsidR="00293B70">
        <w:rPr>
          <w:rFonts w:ascii="Times New Roman" w:eastAsia="Times New Roman" w:hAnsi="Times New Roman" w:cs="Times New Roman"/>
          <w:sz w:val="28"/>
          <w:szCs w:val="28"/>
          <w:lang w:eastAsia="ru-RU"/>
        </w:rPr>
        <w:t xml:space="preserve"> будет </w:t>
      </w:r>
      <w:r w:rsidR="000F71FC" w:rsidRPr="000F71FC">
        <w:rPr>
          <w:rFonts w:ascii="Times New Roman" w:eastAsia="Times New Roman" w:hAnsi="Times New Roman" w:cs="Times New Roman"/>
          <w:sz w:val="28"/>
          <w:szCs w:val="28"/>
          <w:lang w:eastAsia="ru-RU"/>
        </w:rPr>
        <w:t xml:space="preserve"> происходит</w:t>
      </w:r>
      <w:r w:rsidR="00293B70">
        <w:rPr>
          <w:rFonts w:ascii="Times New Roman" w:eastAsia="Times New Roman" w:hAnsi="Times New Roman" w:cs="Times New Roman"/>
          <w:sz w:val="28"/>
          <w:szCs w:val="28"/>
          <w:lang w:eastAsia="ru-RU"/>
        </w:rPr>
        <w:t>ь</w:t>
      </w:r>
      <w:r w:rsidR="000F71FC" w:rsidRPr="000F71FC">
        <w:rPr>
          <w:rFonts w:ascii="Times New Roman" w:eastAsia="Times New Roman" w:hAnsi="Times New Roman" w:cs="Times New Roman"/>
          <w:sz w:val="28"/>
          <w:szCs w:val="28"/>
          <w:lang w:eastAsia="ru-RU"/>
        </w:rPr>
        <w:t xml:space="preserve"> успешно, если </w:t>
      </w:r>
      <w:r w:rsidR="000F71FC">
        <w:rPr>
          <w:rFonts w:ascii="Times New Roman" w:eastAsia="Times New Roman" w:hAnsi="Times New Roman" w:cs="Times New Roman"/>
          <w:sz w:val="28"/>
          <w:szCs w:val="28"/>
          <w:lang w:eastAsia="ru-RU"/>
        </w:rPr>
        <w:t xml:space="preserve">в организации </w:t>
      </w:r>
      <w:r w:rsidR="000F71FC" w:rsidRPr="000F71FC">
        <w:rPr>
          <w:rFonts w:ascii="Times New Roman" w:eastAsia="Times New Roman" w:hAnsi="Times New Roman" w:cs="Times New Roman"/>
          <w:sz w:val="28"/>
          <w:szCs w:val="28"/>
          <w:lang w:eastAsia="ru-RU"/>
        </w:rPr>
        <w:t>изобразительной деятельности использ</w:t>
      </w:r>
      <w:r w:rsidR="00293B70">
        <w:rPr>
          <w:rFonts w:ascii="Times New Roman" w:eastAsia="Times New Roman" w:hAnsi="Times New Roman" w:cs="Times New Roman"/>
          <w:sz w:val="28"/>
          <w:szCs w:val="28"/>
          <w:lang w:eastAsia="ru-RU"/>
        </w:rPr>
        <w:t xml:space="preserve">овать игры и игровые упражнения. </w:t>
      </w:r>
      <w:r w:rsidR="00E86315" w:rsidRPr="00E86315">
        <w:rPr>
          <w:rFonts w:ascii="Times New Roman" w:hAnsi="Times New Roman" w:cs="Times New Roman"/>
          <w:sz w:val="28"/>
        </w:rPr>
        <w:t xml:space="preserve">Если у ребенка систематически формируются изобразительные умения, то он легко находит и изобразительные способы выполнения задания. </w:t>
      </w:r>
    </w:p>
    <w:p w:rsidR="00275261" w:rsidRPr="005E3EBB" w:rsidRDefault="00275261" w:rsidP="00275261">
      <w:pPr>
        <w:spacing w:after="0"/>
        <w:ind w:left="-567"/>
        <w:jc w:val="both"/>
        <w:rPr>
          <w:rFonts w:ascii="Times New Roman" w:eastAsia="Times New Roman" w:hAnsi="Times New Roman" w:cs="Times New Roman"/>
          <w:sz w:val="28"/>
        </w:rPr>
      </w:pPr>
      <w:r w:rsidRPr="005E3EBB">
        <w:rPr>
          <w:rFonts w:ascii="Times New Roman" w:eastAsia="Times New Roman" w:hAnsi="Times New Roman" w:cs="Times New Roman"/>
          <w:sz w:val="28"/>
        </w:rPr>
        <w:t>Но так же необходимо отметить, что формирование изобразительных навыков крайне важно соблюдение следующих условий:</w:t>
      </w:r>
    </w:p>
    <w:p w:rsidR="00275261" w:rsidRPr="005E3EBB" w:rsidRDefault="00275261" w:rsidP="00275261">
      <w:pPr>
        <w:spacing w:after="0"/>
        <w:ind w:left="-567"/>
        <w:jc w:val="both"/>
        <w:rPr>
          <w:rFonts w:ascii="Times New Roman" w:eastAsia="Times New Roman" w:hAnsi="Times New Roman" w:cs="Times New Roman"/>
          <w:sz w:val="28"/>
        </w:rPr>
      </w:pPr>
      <w:r w:rsidRPr="005E3EBB">
        <w:rPr>
          <w:rFonts w:ascii="Times New Roman" w:eastAsia="Times New Roman" w:hAnsi="Times New Roman" w:cs="Times New Roman"/>
          <w:sz w:val="28"/>
        </w:rPr>
        <w:t>- Игровой прием содержит все структурные компоненты: игровую задачу, сюжетно-игровой замысел, игровое действие;</w:t>
      </w:r>
    </w:p>
    <w:p w:rsidR="00275261" w:rsidRPr="005E3EBB" w:rsidRDefault="00275261" w:rsidP="00275261">
      <w:pPr>
        <w:spacing w:after="0"/>
        <w:ind w:left="-567"/>
        <w:jc w:val="both"/>
        <w:rPr>
          <w:rFonts w:ascii="Times New Roman" w:eastAsia="Times New Roman" w:hAnsi="Times New Roman" w:cs="Times New Roman"/>
          <w:sz w:val="28"/>
        </w:rPr>
      </w:pPr>
      <w:r w:rsidRPr="005E3EBB">
        <w:rPr>
          <w:rFonts w:ascii="Times New Roman" w:eastAsia="Times New Roman" w:hAnsi="Times New Roman" w:cs="Times New Roman"/>
          <w:sz w:val="28"/>
        </w:rPr>
        <w:t xml:space="preserve">- Игровой прием ориентирован на уровень знаний детей об окружающем мире и их личный общественный и эмоциональный опыт; </w:t>
      </w:r>
    </w:p>
    <w:p w:rsidR="00275261" w:rsidRPr="005E3EBB" w:rsidRDefault="00275261" w:rsidP="00275261">
      <w:pPr>
        <w:spacing w:after="0"/>
        <w:ind w:left="-567"/>
        <w:jc w:val="both"/>
        <w:rPr>
          <w:rFonts w:ascii="Times New Roman" w:eastAsia="Times New Roman" w:hAnsi="Times New Roman" w:cs="Times New Roman"/>
          <w:sz w:val="28"/>
        </w:rPr>
      </w:pPr>
      <w:r w:rsidRPr="005E3EBB">
        <w:rPr>
          <w:rFonts w:ascii="Times New Roman" w:eastAsia="Times New Roman" w:hAnsi="Times New Roman" w:cs="Times New Roman"/>
          <w:sz w:val="28"/>
        </w:rPr>
        <w:t>- Содержание и логика игровых действий соответствует логике и смыслу реальной жизненной ситуации;</w:t>
      </w:r>
    </w:p>
    <w:p w:rsidR="00275261" w:rsidRPr="005E3EBB" w:rsidRDefault="00275261" w:rsidP="00275261">
      <w:pPr>
        <w:spacing w:after="0"/>
        <w:ind w:left="-567"/>
        <w:jc w:val="both"/>
        <w:rPr>
          <w:rFonts w:ascii="Times New Roman" w:eastAsia="Times New Roman" w:hAnsi="Times New Roman" w:cs="Times New Roman"/>
          <w:sz w:val="28"/>
        </w:rPr>
      </w:pPr>
      <w:r w:rsidRPr="005E3EBB">
        <w:rPr>
          <w:rFonts w:ascii="Times New Roman" w:eastAsia="Times New Roman" w:hAnsi="Times New Roman" w:cs="Times New Roman"/>
          <w:sz w:val="28"/>
        </w:rPr>
        <w:t>- Игровой прием соответствует конкретной дидактической задаче, поставленной на занятии;</w:t>
      </w:r>
    </w:p>
    <w:p w:rsidR="00275261" w:rsidRDefault="00275261" w:rsidP="00275261">
      <w:pPr>
        <w:spacing w:after="0"/>
        <w:ind w:left="-567"/>
        <w:jc w:val="both"/>
        <w:rPr>
          <w:rFonts w:ascii="Times New Roman" w:eastAsia="Times New Roman" w:hAnsi="Times New Roman" w:cs="Times New Roman"/>
          <w:sz w:val="28"/>
        </w:rPr>
      </w:pPr>
      <w:r w:rsidRPr="005E3EBB">
        <w:rPr>
          <w:rFonts w:ascii="Times New Roman" w:eastAsia="Times New Roman" w:hAnsi="Times New Roman" w:cs="Times New Roman"/>
          <w:sz w:val="28"/>
        </w:rPr>
        <w:t>- При использовании игрового приема методически верно сочетаются игровые и обучающие действия, есть плавный переход от игры к прямому обучению и наоборот.</w:t>
      </w:r>
    </w:p>
    <w:p w:rsidR="00AD6F55" w:rsidRDefault="007C2394" w:rsidP="00293B70">
      <w:pPr>
        <w:spacing w:after="0"/>
        <w:ind w:left="-567"/>
        <w:jc w:val="both"/>
        <w:rPr>
          <w:rFonts w:ascii="Times New Roman" w:eastAsia="Times New Roman" w:hAnsi="Times New Roman" w:cs="Times New Roman"/>
          <w:b/>
          <w:sz w:val="28"/>
        </w:rPr>
      </w:pPr>
      <w:r w:rsidRPr="007C2394">
        <w:rPr>
          <w:rFonts w:ascii="Times New Roman" w:eastAsia="Times New Roman" w:hAnsi="Times New Roman" w:cs="Times New Roman"/>
          <w:b/>
          <w:sz w:val="28"/>
        </w:rPr>
        <w:t>8 слайд -11 слайд «Деятельностный аспект личного вклада педагога в развитие образования»</w:t>
      </w:r>
    </w:p>
    <w:p w:rsidR="007C2394" w:rsidRDefault="007C2394" w:rsidP="00D113D3">
      <w:pPr>
        <w:spacing w:after="0"/>
        <w:ind w:left="-567"/>
        <w:jc w:val="both"/>
        <w:rPr>
          <w:rFonts w:ascii="Times New Roman" w:eastAsia="Times New Roman" w:hAnsi="Times New Roman" w:cs="Times New Roman"/>
          <w:b/>
          <w:sz w:val="28"/>
        </w:rPr>
      </w:pPr>
      <w:r w:rsidRPr="007C2394">
        <w:rPr>
          <w:rFonts w:ascii="Times New Roman" w:eastAsia="Times New Roman" w:hAnsi="Times New Roman" w:cs="Times New Roman"/>
          <w:b/>
          <w:sz w:val="28"/>
        </w:rPr>
        <w:t>8 слайд</w:t>
      </w:r>
    </w:p>
    <w:p w:rsidR="007B0B9A" w:rsidRPr="007B0B9A" w:rsidRDefault="007B0B9A" w:rsidP="00D113D3">
      <w:pPr>
        <w:spacing w:after="0"/>
        <w:ind w:left="-567"/>
        <w:jc w:val="both"/>
        <w:rPr>
          <w:rFonts w:ascii="Times New Roman" w:eastAsia="Times New Roman" w:hAnsi="Times New Roman" w:cs="Times New Roman"/>
          <w:sz w:val="28"/>
        </w:rPr>
      </w:pPr>
      <w:r w:rsidRPr="007B0B9A">
        <w:rPr>
          <w:rFonts w:ascii="Times New Roman" w:eastAsia="Times New Roman" w:hAnsi="Times New Roman" w:cs="Times New Roman"/>
          <w:sz w:val="28"/>
        </w:rPr>
        <w:t xml:space="preserve">Работу по </w:t>
      </w:r>
      <w:r w:rsidR="00B26142">
        <w:rPr>
          <w:rFonts w:ascii="Times New Roman" w:eastAsia="Times New Roman" w:hAnsi="Times New Roman" w:cs="Times New Roman"/>
          <w:sz w:val="28"/>
        </w:rPr>
        <w:t>использованию</w:t>
      </w:r>
      <w:r w:rsidRPr="007B0B9A">
        <w:rPr>
          <w:rFonts w:ascii="Times New Roman" w:eastAsia="Times New Roman" w:hAnsi="Times New Roman" w:cs="Times New Roman"/>
          <w:sz w:val="28"/>
        </w:rPr>
        <w:t xml:space="preserve"> игровых методов и приемов в формировании</w:t>
      </w:r>
      <w:r w:rsidRPr="007B0B9A">
        <w:t xml:space="preserve"> </w:t>
      </w:r>
      <w:r w:rsidRPr="007B0B9A">
        <w:rPr>
          <w:rFonts w:ascii="Times New Roman" w:eastAsia="Times New Roman" w:hAnsi="Times New Roman" w:cs="Times New Roman"/>
          <w:sz w:val="28"/>
        </w:rPr>
        <w:t>изобразительных  навыков  детей младшего дошкольного возраста у</w:t>
      </w:r>
      <w:r w:rsidR="00997955">
        <w:rPr>
          <w:rFonts w:ascii="Times New Roman" w:eastAsia="Times New Roman" w:hAnsi="Times New Roman" w:cs="Times New Roman"/>
          <w:sz w:val="28"/>
        </w:rPr>
        <w:t>словно разделила на  два этапа по временным отрезкам охватывает первую и вторую половину года.</w:t>
      </w:r>
    </w:p>
    <w:p w:rsidR="0089433C" w:rsidRDefault="0089433C" w:rsidP="00D113D3">
      <w:pPr>
        <w:spacing w:after="0"/>
        <w:ind w:left="-567"/>
        <w:jc w:val="both"/>
        <w:rPr>
          <w:rFonts w:ascii="Times New Roman" w:eastAsia="Times New Roman" w:hAnsi="Times New Roman" w:cs="Times New Roman"/>
          <w:b/>
          <w:sz w:val="28"/>
        </w:rPr>
      </w:pPr>
      <w:r>
        <w:rPr>
          <w:rFonts w:ascii="Times New Roman" w:eastAsia="Times New Roman" w:hAnsi="Times New Roman" w:cs="Times New Roman"/>
          <w:b/>
          <w:sz w:val="28"/>
        </w:rPr>
        <w:t>Задачи 1 этапа</w:t>
      </w:r>
    </w:p>
    <w:p w:rsidR="00997955" w:rsidRDefault="007B0B9A" w:rsidP="00275261">
      <w:pPr>
        <w:spacing w:after="0"/>
        <w:ind w:left="-567"/>
        <w:jc w:val="both"/>
      </w:pPr>
      <w:r>
        <w:rPr>
          <w:rFonts w:ascii="Times New Roman" w:eastAsia="Times New Roman" w:hAnsi="Times New Roman" w:cs="Times New Roman"/>
          <w:sz w:val="28"/>
        </w:rPr>
        <w:lastRenderedPageBreak/>
        <w:t>Первоначально</w:t>
      </w:r>
      <w:r w:rsidR="002B4A8E">
        <w:rPr>
          <w:rFonts w:ascii="Times New Roman" w:eastAsia="Times New Roman" w:hAnsi="Times New Roman" w:cs="Times New Roman"/>
          <w:sz w:val="28"/>
        </w:rPr>
        <w:t xml:space="preserve"> мы с  детьми</w:t>
      </w:r>
      <w:r>
        <w:rPr>
          <w:rFonts w:ascii="Times New Roman" w:eastAsia="Times New Roman" w:hAnsi="Times New Roman" w:cs="Times New Roman"/>
          <w:sz w:val="28"/>
        </w:rPr>
        <w:t xml:space="preserve"> </w:t>
      </w:r>
      <w:r w:rsidR="004A3387">
        <w:rPr>
          <w:rFonts w:ascii="Times New Roman" w:eastAsia="Times New Roman" w:hAnsi="Times New Roman" w:cs="Times New Roman"/>
          <w:sz w:val="28"/>
        </w:rPr>
        <w:t>о</w:t>
      </w:r>
      <w:r w:rsidR="002B4A8E">
        <w:rPr>
          <w:rFonts w:ascii="Times New Roman" w:eastAsia="Times New Roman" w:hAnsi="Times New Roman" w:cs="Times New Roman"/>
          <w:sz w:val="28"/>
        </w:rPr>
        <w:t>своили</w:t>
      </w:r>
      <w:r w:rsidRPr="007B0B9A">
        <w:rPr>
          <w:rFonts w:ascii="Times New Roman" w:eastAsia="Times New Roman" w:hAnsi="Times New Roman" w:cs="Times New Roman"/>
          <w:sz w:val="28"/>
        </w:rPr>
        <w:t xml:space="preserve"> изображение предметов, которые можно передать, используя умения рисовать прямые линии и их сочетания, округлые формы. Это да</w:t>
      </w:r>
      <w:r w:rsidR="002B4A8E">
        <w:rPr>
          <w:rFonts w:ascii="Times New Roman" w:eastAsia="Times New Roman" w:hAnsi="Times New Roman" w:cs="Times New Roman"/>
          <w:sz w:val="28"/>
        </w:rPr>
        <w:t xml:space="preserve">ло нам </w:t>
      </w:r>
      <w:r w:rsidRPr="007B0B9A">
        <w:rPr>
          <w:rFonts w:ascii="Times New Roman" w:eastAsia="Times New Roman" w:hAnsi="Times New Roman" w:cs="Times New Roman"/>
          <w:sz w:val="28"/>
        </w:rPr>
        <w:t xml:space="preserve"> возможность рисовать достаточно широкий круг предметов</w:t>
      </w:r>
      <w:r>
        <w:rPr>
          <w:rFonts w:ascii="Times New Roman" w:eastAsia="Times New Roman" w:hAnsi="Times New Roman" w:cs="Times New Roman"/>
          <w:sz w:val="28"/>
        </w:rPr>
        <w:t>.</w:t>
      </w:r>
      <w:r w:rsidR="00A22698">
        <w:rPr>
          <w:rFonts w:ascii="Times New Roman" w:eastAsia="Times New Roman" w:hAnsi="Times New Roman" w:cs="Times New Roman"/>
          <w:sz w:val="28"/>
        </w:rPr>
        <w:t xml:space="preserve"> На этом этапе м</w:t>
      </w:r>
      <w:r w:rsidR="002B4A8E">
        <w:rPr>
          <w:rFonts w:ascii="Times New Roman" w:eastAsia="Times New Roman" w:hAnsi="Times New Roman" w:cs="Times New Roman"/>
          <w:sz w:val="28"/>
        </w:rPr>
        <w:t xml:space="preserve">ы </w:t>
      </w:r>
      <w:r w:rsidR="002B4A8E" w:rsidRPr="002B4A8E">
        <w:rPr>
          <w:rFonts w:ascii="Times New Roman" w:eastAsia="Times New Roman" w:hAnsi="Times New Roman" w:cs="Times New Roman"/>
          <w:sz w:val="28"/>
        </w:rPr>
        <w:t xml:space="preserve">одновременно </w:t>
      </w:r>
      <w:r w:rsidR="00B615B8">
        <w:rPr>
          <w:rFonts w:ascii="Times New Roman" w:eastAsia="Times New Roman" w:hAnsi="Times New Roman" w:cs="Times New Roman"/>
          <w:sz w:val="28"/>
        </w:rPr>
        <w:t xml:space="preserve">формировали  их </w:t>
      </w:r>
      <w:r w:rsidR="002B4A8E" w:rsidRPr="002B4A8E">
        <w:rPr>
          <w:rFonts w:ascii="Times New Roman" w:eastAsia="Times New Roman" w:hAnsi="Times New Roman" w:cs="Times New Roman"/>
          <w:sz w:val="28"/>
        </w:rPr>
        <w:t xml:space="preserve"> технически</w:t>
      </w:r>
      <w:r w:rsidR="00B615B8">
        <w:rPr>
          <w:rFonts w:ascii="Times New Roman" w:eastAsia="Times New Roman" w:hAnsi="Times New Roman" w:cs="Times New Roman"/>
          <w:sz w:val="28"/>
        </w:rPr>
        <w:t xml:space="preserve">е </w:t>
      </w:r>
      <w:r w:rsidR="002B4A8E" w:rsidRPr="002B4A8E">
        <w:rPr>
          <w:rFonts w:ascii="Times New Roman" w:eastAsia="Times New Roman" w:hAnsi="Times New Roman" w:cs="Times New Roman"/>
          <w:sz w:val="28"/>
        </w:rPr>
        <w:t>умения</w:t>
      </w:r>
      <w:r w:rsidR="00B615B8">
        <w:rPr>
          <w:rFonts w:ascii="Times New Roman" w:eastAsia="Times New Roman" w:hAnsi="Times New Roman" w:cs="Times New Roman"/>
          <w:sz w:val="28"/>
        </w:rPr>
        <w:t xml:space="preserve">м </w:t>
      </w:r>
      <w:r w:rsidR="002B4A8E" w:rsidRPr="002B4A8E">
        <w:rPr>
          <w:rFonts w:ascii="Times New Roman" w:eastAsia="Times New Roman" w:hAnsi="Times New Roman" w:cs="Times New Roman"/>
          <w:sz w:val="28"/>
        </w:rPr>
        <w:t xml:space="preserve"> и элементарны</w:t>
      </w:r>
      <w:r w:rsidR="00B615B8">
        <w:rPr>
          <w:rFonts w:ascii="Times New Roman" w:eastAsia="Times New Roman" w:hAnsi="Times New Roman" w:cs="Times New Roman"/>
          <w:sz w:val="28"/>
        </w:rPr>
        <w:t xml:space="preserve">е </w:t>
      </w:r>
      <w:r w:rsidR="002B4A8E" w:rsidRPr="002B4A8E">
        <w:rPr>
          <w:rFonts w:ascii="Times New Roman" w:eastAsia="Times New Roman" w:hAnsi="Times New Roman" w:cs="Times New Roman"/>
          <w:sz w:val="28"/>
        </w:rPr>
        <w:t xml:space="preserve"> изображения предметов.</w:t>
      </w:r>
      <w:r w:rsidR="00D11474" w:rsidRPr="00D11474">
        <w:t xml:space="preserve"> </w:t>
      </w:r>
    </w:p>
    <w:p w:rsidR="00997955" w:rsidRDefault="00997955" w:rsidP="00997955">
      <w:pPr>
        <w:spacing w:after="0"/>
        <w:ind w:left="-567"/>
        <w:jc w:val="both"/>
        <w:rPr>
          <w:rFonts w:ascii="Times New Roman" w:eastAsia="Times New Roman" w:hAnsi="Times New Roman" w:cs="Times New Roman"/>
          <w:b/>
          <w:sz w:val="28"/>
        </w:rPr>
      </w:pPr>
      <w:r>
        <w:rPr>
          <w:rFonts w:ascii="Times New Roman" w:eastAsia="Times New Roman" w:hAnsi="Times New Roman" w:cs="Times New Roman"/>
          <w:b/>
          <w:sz w:val="28"/>
        </w:rPr>
        <w:t>Задачи 2 этапа</w:t>
      </w:r>
    </w:p>
    <w:p w:rsidR="00997955" w:rsidRPr="00997955" w:rsidRDefault="00997955" w:rsidP="00997955">
      <w:pPr>
        <w:spacing w:after="0"/>
        <w:ind w:left="-567"/>
        <w:jc w:val="both"/>
        <w:rPr>
          <w:rFonts w:ascii="Times New Roman" w:eastAsia="Times New Roman" w:hAnsi="Times New Roman" w:cs="Times New Roman"/>
          <w:b/>
          <w:sz w:val="28"/>
        </w:rPr>
      </w:pPr>
      <w:r>
        <w:rPr>
          <w:rFonts w:ascii="Times New Roman" w:hAnsi="Times New Roman" w:cs="Times New Roman"/>
          <w:sz w:val="28"/>
        </w:rPr>
        <w:t>З</w:t>
      </w:r>
      <w:r w:rsidRPr="00997955">
        <w:rPr>
          <w:rFonts w:ascii="Times New Roman" w:hAnsi="Times New Roman" w:cs="Times New Roman"/>
          <w:sz w:val="28"/>
        </w:rPr>
        <w:t xml:space="preserve">адачи </w:t>
      </w:r>
      <w:r>
        <w:rPr>
          <w:rFonts w:ascii="Times New Roman" w:hAnsi="Times New Roman" w:cs="Times New Roman"/>
          <w:sz w:val="28"/>
        </w:rPr>
        <w:t xml:space="preserve">второго этапа </w:t>
      </w:r>
      <w:r w:rsidRPr="00997955">
        <w:rPr>
          <w:rFonts w:ascii="Times New Roman" w:hAnsi="Times New Roman" w:cs="Times New Roman"/>
          <w:sz w:val="28"/>
        </w:rPr>
        <w:t>представлены с усложнением, которые заключаются в формировании навыка в изображении прямоугольной формы. Поэтому их освоение мы начинаем  во второй половине года (флажки, разноцветные кубики).   Усложнение касается и формирования  навыков изображения сложных предметов из округлых и прямоугольных форм, развиваем умение  в простом виде передавать строение предметов, расположение частей.</w:t>
      </w:r>
    </w:p>
    <w:p w:rsidR="00997955" w:rsidRPr="00997955" w:rsidRDefault="00997955" w:rsidP="00997955">
      <w:pPr>
        <w:spacing w:after="0"/>
        <w:ind w:left="-567"/>
        <w:jc w:val="both"/>
        <w:rPr>
          <w:rFonts w:ascii="Times New Roman" w:hAnsi="Times New Roman" w:cs="Times New Roman"/>
          <w:sz w:val="28"/>
        </w:rPr>
      </w:pPr>
      <w:r w:rsidRPr="00997955">
        <w:rPr>
          <w:rFonts w:ascii="Times New Roman" w:hAnsi="Times New Roman" w:cs="Times New Roman"/>
          <w:sz w:val="28"/>
        </w:rPr>
        <w:t>Эти задачи представлены на слайде.</w:t>
      </w:r>
    </w:p>
    <w:p w:rsidR="00997955" w:rsidRDefault="00997955" w:rsidP="00997955">
      <w:pPr>
        <w:spacing w:after="0"/>
        <w:ind w:left="-567"/>
        <w:jc w:val="both"/>
        <w:rPr>
          <w:rFonts w:ascii="Times New Roman" w:eastAsia="Times New Roman" w:hAnsi="Times New Roman" w:cs="Times New Roman"/>
          <w:b/>
          <w:sz w:val="28"/>
        </w:rPr>
      </w:pPr>
      <w:r w:rsidRPr="007C2394">
        <w:rPr>
          <w:rFonts w:ascii="Times New Roman" w:eastAsia="Times New Roman" w:hAnsi="Times New Roman" w:cs="Times New Roman"/>
          <w:b/>
          <w:sz w:val="28"/>
        </w:rPr>
        <w:t xml:space="preserve">9 слайд </w:t>
      </w:r>
    </w:p>
    <w:p w:rsidR="00361668" w:rsidRDefault="00361668" w:rsidP="00361668">
      <w:pPr>
        <w:spacing w:after="0"/>
        <w:ind w:left="-567"/>
        <w:jc w:val="both"/>
        <w:rPr>
          <w:rStyle w:val="c2"/>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Структурно непосредственно организованная образовательная деятельность по рисованию </w:t>
      </w:r>
      <w:r w:rsidRPr="00361668">
        <w:rPr>
          <w:rStyle w:val="c2"/>
          <w:rFonts w:ascii="Times New Roman" w:hAnsi="Times New Roman" w:cs="Times New Roman"/>
          <w:color w:val="000000"/>
          <w:sz w:val="28"/>
          <w:szCs w:val="28"/>
          <w:shd w:val="clear" w:color="auto" w:fill="FFFFFF"/>
        </w:rPr>
        <w:t>состоит из трех частей: первая организующая процесс формирования замысла, вторая - его выполнение, третья - анализ и оценка детских работ. Каждая из этих частей направлена на решение специфических задач, которые определяют особенности применения игровых приемов обучения.</w:t>
      </w:r>
      <w:r>
        <w:rPr>
          <w:rStyle w:val="c2"/>
          <w:color w:val="000000"/>
          <w:sz w:val="28"/>
          <w:szCs w:val="28"/>
          <w:shd w:val="clear" w:color="auto" w:fill="FFFFFF"/>
        </w:rPr>
        <w:t xml:space="preserve"> </w:t>
      </w:r>
    </w:p>
    <w:p w:rsidR="004524CF" w:rsidRPr="004524CF" w:rsidRDefault="004524CF" w:rsidP="004524CF">
      <w:pPr>
        <w:spacing w:after="0"/>
        <w:ind w:left="-567"/>
        <w:jc w:val="both"/>
        <w:rPr>
          <w:rFonts w:ascii="Times New Roman" w:eastAsia="Times New Roman" w:hAnsi="Times New Roman" w:cs="Times New Roman"/>
          <w:sz w:val="28"/>
        </w:rPr>
      </w:pPr>
      <w:r w:rsidRPr="004524CF">
        <w:rPr>
          <w:rFonts w:ascii="Times New Roman" w:eastAsia="Times New Roman" w:hAnsi="Times New Roman" w:cs="Times New Roman"/>
          <w:sz w:val="28"/>
        </w:rPr>
        <w:t xml:space="preserve">Первоначально,  в начале учебного года,  мы решаем задачи   знакомства с изобразительным материалом  и используем игровые упражнения: обыгрываем изобразительный материал (кисточки, краски, карандаши). С ними советуемся,  учим их рисовать, «бегать» по ровной дорожке, «кататься» с горки и т.д.  </w:t>
      </w:r>
    </w:p>
    <w:p w:rsidR="00361668" w:rsidRPr="00361668" w:rsidRDefault="00361668" w:rsidP="00361668">
      <w:pPr>
        <w:spacing w:after="0"/>
        <w:ind w:left="-567"/>
        <w:jc w:val="both"/>
        <w:rPr>
          <w:rStyle w:val="c2"/>
          <w:rFonts w:ascii="Times New Roman" w:hAnsi="Times New Roman" w:cs="Times New Roman"/>
          <w:color w:val="000000"/>
          <w:sz w:val="28"/>
          <w:szCs w:val="28"/>
          <w:shd w:val="clear" w:color="auto" w:fill="FFFFFF"/>
        </w:rPr>
      </w:pPr>
      <w:r w:rsidRPr="00361668">
        <w:rPr>
          <w:rStyle w:val="c2"/>
          <w:rFonts w:ascii="Times New Roman" w:hAnsi="Times New Roman" w:cs="Times New Roman"/>
          <w:color w:val="000000"/>
          <w:sz w:val="28"/>
          <w:szCs w:val="28"/>
          <w:shd w:val="clear" w:color="auto" w:fill="FFFFFF"/>
        </w:rPr>
        <w:t>Логика применения игровых приемов такова:</w:t>
      </w:r>
    </w:p>
    <w:p w:rsidR="007B0AF5" w:rsidRPr="004524CF" w:rsidRDefault="00C7685E" w:rsidP="0039551C">
      <w:pPr>
        <w:spacing w:after="0"/>
        <w:ind w:left="-567"/>
        <w:jc w:val="both"/>
        <w:rPr>
          <w:rFonts w:ascii="Times New Roman" w:eastAsia="Times New Roman" w:hAnsi="Times New Roman" w:cs="Times New Roman"/>
          <w:sz w:val="28"/>
        </w:rPr>
      </w:pPr>
      <w:r w:rsidRPr="00926C60">
        <w:rPr>
          <w:rFonts w:ascii="Times New Roman" w:eastAsia="Times New Roman" w:hAnsi="Times New Roman" w:cs="Times New Roman"/>
          <w:b/>
          <w:i/>
          <w:sz w:val="28"/>
        </w:rPr>
        <w:t>1</w:t>
      </w:r>
      <w:r w:rsidR="00926C60" w:rsidRPr="00926C60">
        <w:rPr>
          <w:rFonts w:ascii="Times New Roman" w:eastAsia="Times New Roman" w:hAnsi="Times New Roman" w:cs="Times New Roman"/>
          <w:b/>
          <w:i/>
          <w:sz w:val="28"/>
        </w:rPr>
        <w:t xml:space="preserve">.Первая часть, во время которой организуют процесс формирования замысла рисунка. </w:t>
      </w:r>
      <w:r w:rsidR="004524CF" w:rsidRPr="004524CF">
        <w:rPr>
          <w:rFonts w:ascii="Times New Roman" w:eastAsia="Times New Roman" w:hAnsi="Times New Roman" w:cs="Times New Roman"/>
          <w:sz w:val="28"/>
        </w:rPr>
        <w:t>Игровые действия</w:t>
      </w:r>
      <w:r w:rsidR="004524CF">
        <w:rPr>
          <w:rFonts w:ascii="Times New Roman" w:eastAsia="Times New Roman" w:hAnsi="Times New Roman" w:cs="Times New Roman"/>
          <w:sz w:val="28"/>
        </w:rPr>
        <w:t xml:space="preserve"> на данном этапе </w:t>
      </w:r>
      <w:r w:rsidR="004524CF" w:rsidRPr="004524CF">
        <w:rPr>
          <w:rFonts w:ascii="Times New Roman" w:eastAsia="Times New Roman" w:hAnsi="Times New Roman" w:cs="Times New Roman"/>
          <w:sz w:val="28"/>
        </w:rPr>
        <w:t xml:space="preserve"> могут быть разнообразными по содержанию и способу исполнения: диалог с персонажем; жест, имитация движения с игрушкой.</w:t>
      </w:r>
    </w:p>
    <w:p w:rsidR="004524CF" w:rsidRDefault="004524CF" w:rsidP="004524CF">
      <w:pPr>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 </w:t>
      </w:r>
      <w:r w:rsidRPr="0039551C">
        <w:rPr>
          <w:rFonts w:ascii="Times New Roman" w:eastAsia="Times New Roman" w:hAnsi="Times New Roman" w:cs="Times New Roman"/>
          <w:sz w:val="28"/>
        </w:rPr>
        <w:t xml:space="preserve">целью заинтересовать детей предстоящей деятельностью используем прием </w:t>
      </w:r>
      <w:r w:rsidRPr="0039551C">
        <w:rPr>
          <w:rFonts w:ascii="Times New Roman" w:eastAsia="Times New Roman" w:hAnsi="Times New Roman" w:cs="Times New Roman"/>
          <w:sz w:val="28"/>
          <w:u w:val="single"/>
        </w:rPr>
        <w:t xml:space="preserve">инсценирования </w:t>
      </w:r>
      <w:r w:rsidRPr="0039551C">
        <w:rPr>
          <w:rFonts w:ascii="Times New Roman" w:eastAsia="Times New Roman" w:hAnsi="Times New Roman" w:cs="Times New Roman"/>
          <w:sz w:val="28"/>
        </w:rPr>
        <w:t xml:space="preserve"> и</w:t>
      </w:r>
      <w:r w:rsidR="00B26142">
        <w:rPr>
          <w:rFonts w:ascii="Times New Roman" w:eastAsia="Times New Roman" w:hAnsi="Times New Roman" w:cs="Times New Roman"/>
          <w:sz w:val="28"/>
        </w:rPr>
        <w:t>ли</w:t>
      </w:r>
      <w:r w:rsidRPr="0039551C">
        <w:rPr>
          <w:rFonts w:ascii="Times New Roman" w:eastAsia="Times New Roman" w:hAnsi="Times New Roman" w:cs="Times New Roman"/>
          <w:sz w:val="28"/>
        </w:rPr>
        <w:t xml:space="preserve">  </w:t>
      </w:r>
      <w:r w:rsidRPr="0039551C">
        <w:rPr>
          <w:rFonts w:ascii="Times New Roman" w:eastAsia="Times New Roman" w:hAnsi="Times New Roman" w:cs="Times New Roman"/>
          <w:sz w:val="28"/>
          <w:u w:val="single"/>
        </w:rPr>
        <w:t>приема</w:t>
      </w:r>
      <w:r w:rsidRPr="0039551C">
        <w:rPr>
          <w:rFonts w:ascii="Times New Roman" w:eastAsia="Times New Roman" w:hAnsi="Times New Roman" w:cs="Times New Roman"/>
          <w:sz w:val="28"/>
        </w:rPr>
        <w:t xml:space="preserve"> </w:t>
      </w:r>
      <w:r w:rsidRPr="0039551C">
        <w:rPr>
          <w:rFonts w:ascii="Times New Roman" w:eastAsia="Times New Roman" w:hAnsi="Times New Roman" w:cs="Times New Roman"/>
          <w:sz w:val="28"/>
          <w:u w:val="single"/>
        </w:rPr>
        <w:t>обыгрывания игрушек</w:t>
      </w:r>
      <w:r w:rsidR="006D2E93">
        <w:rPr>
          <w:rFonts w:ascii="Times New Roman" w:eastAsia="Times New Roman" w:hAnsi="Times New Roman" w:cs="Times New Roman"/>
          <w:sz w:val="28"/>
          <w:u w:val="single"/>
        </w:rPr>
        <w:t xml:space="preserve"> </w:t>
      </w:r>
      <w:r w:rsidR="006D2E93" w:rsidRPr="00B26142">
        <w:rPr>
          <w:rFonts w:ascii="Times New Roman" w:eastAsia="Times New Roman" w:hAnsi="Times New Roman" w:cs="Times New Roman"/>
          <w:sz w:val="28"/>
          <w:u w:val="single"/>
        </w:rPr>
        <w:t xml:space="preserve">или </w:t>
      </w:r>
      <w:r w:rsidR="006D2E93" w:rsidRPr="00B26142">
        <w:rPr>
          <w:rFonts w:ascii="Arial" w:hAnsi="Arial" w:cs="Arial"/>
          <w:color w:val="000000"/>
          <w:u w:val="single"/>
        </w:rPr>
        <w:t>«</w:t>
      </w:r>
      <w:r w:rsidR="006D2E93" w:rsidRPr="00B26142">
        <w:rPr>
          <w:rFonts w:ascii="Times New Roman" w:hAnsi="Times New Roman" w:cs="Times New Roman"/>
          <w:sz w:val="28"/>
          <w:u w:val="single"/>
        </w:rPr>
        <w:t>участие» в деятельности какого-либо персонажа,</w:t>
      </w:r>
      <w:r w:rsidR="006D2E93">
        <w:rPr>
          <w:rFonts w:ascii="Times New Roman" w:hAnsi="Times New Roman" w:cs="Times New Roman"/>
          <w:sz w:val="28"/>
        </w:rPr>
        <w:t xml:space="preserve"> </w:t>
      </w:r>
      <w:r w:rsidRPr="0039551C">
        <w:rPr>
          <w:rFonts w:ascii="Times New Roman" w:eastAsia="Times New Roman" w:hAnsi="Times New Roman" w:cs="Times New Roman"/>
          <w:sz w:val="28"/>
        </w:rPr>
        <w:t xml:space="preserve">тем самым вызывая у детей интерес и эмоции (сочувствие, сопереживание персонажу), чтобы они поняли и приняли игровую задачу, которая, по сути, совпадает с изобразительной. Например, петушок гуляет по полянке, щиплет травку, ищет червяков и часто оглядывается, приговаривая: «Ой, боюсь!» (обыгрываем игрушку). Затем обращаемся к детям: «Кого так боится петушок? Давайте поздороваемся с Петей и спросим». В «разговоре» с петушком дети узнают, что он боится лисы. Затем  предлагаю  детям  помочь петушку - нарисовать для него высокую лесенку. В процессе </w:t>
      </w:r>
      <w:r w:rsidRPr="0039551C">
        <w:rPr>
          <w:rFonts w:ascii="Times New Roman" w:eastAsia="Times New Roman" w:hAnsi="Times New Roman" w:cs="Times New Roman"/>
          <w:sz w:val="28"/>
        </w:rPr>
        <w:lastRenderedPageBreak/>
        <w:t>использования этого приема я ставлю перед детьми игровые задачи, побуждаю к их принятию и самостоятельной постановке</w:t>
      </w:r>
      <w:r w:rsidR="006D2E93">
        <w:rPr>
          <w:rFonts w:ascii="Times New Roman" w:eastAsia="Times New Roman" w:hAnsi="Times New Roman" w:cs="Times New Roman"/>
          <w:sz w:val="28"/>
        </w:rPr>
        <w:t xml:space="preserve"> цели</w:t>
      </w:r>
      <w:r w:rsidRPr="0039551C">
        <w:rPr>
          <w:rFonts w:ascii="Times New Roman" w:eastAsia="Times New Roman" w:hAnsi="Times New Roman" w:cs="Times New Roman"/>
          <w:sz w:val="28"/>
        </w:rPr>
        <w:t>.</w:t>
      </w:r>
    </w:p>
    <w:p w:rsidR="007B0AF5" w:rsidRPr="0039551C" w:rsidRDefault="007B0AF5" w:rsidP="007B0AF5">
      <w:pPr>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szCs w:val="28"/>
          <w:lang w:eastAsia="ru-RU"/>
        </w:rPr>
        <w:t xml:space="preserve">Для </w:t>
      </w:r>
      <w:r w:rsidRPr="007B0AF5">
        <w:rPr>
          <w:rFonts w:ascii="Times New Roman" w:eastAsia="Times New Roman" w:hAnsi="Times New Roman" w:cs="Times New Roman"/>
          <w:sz w:val="28"/>
          <w:szCs w:val="28"/>
          <w:lang w:eastAsia="ru-RU"/>
        </w:rPr>
        <w:t xml:space="preserve">формирования технических навыков и для  создания детьми  простейших линейных форм и развитие формообразующих движений, различных качеств рисовальных движений - темп, сила, размах, ритм, </w:t>
      </w:r>
      <w:r>
        <w:rPr>
          <w:rFonts w:ascii="Times New Roman" w:eastAsia="Times New Roman" w:hAnsi="Times New Roman" w:cs="Times New Roman"/>
          <w:sz w:val="28"/>
          <w:szCs w:val="28"/>
          <w:lang w:eastAsia="ru-RU"/>
        </w:rPr>
        <w:t xml:space="preserve">используем такие игровые упражнения, как </w:t>
      </w:r>
      <w:r w:rsidRPr="007B0AF5">
        <w:rPr>
          <w:rFonts w:ascii="Times New Roman" w:eastAsia="Times New Roman" w:hAnsi="Times New Roman" w:cs="Times New Roman"/>
          <w:sz w:val="28"/>
          <w:szCs w:val="28"/>
          <w:lang w:eastAsia="ru-RU"/>
        </w:rPr>
        <w:t>например, скачет зайчик, наматываем клубочки, солнышко с лучами, жучки на травке и т.д.</w:t>
      </w:r>
      <w:r w:rsidRPr="0039551C">
        <w:rPr>
          <w:rFonts w:ascii="Times New Roman" w:eastAsia="Times New Roman" w:hAnsi="Times New Roman" w:cs="Times New Roman"/>
          <w:sz w:val="28"/>
          <w:szCs w:val="28"/>
          <w:lang w:eastAsia="ru-RU"/>
        </w:rPr>
        <w:t xml:space="preserve"> </w:t>
      </w:r>
    </w:p>
    <w:p w:rsidR="005E3EBB" w:rsidRDefault="00F43956" w:rsidP="005E3EBB">
      <w:pPr>
        <w:spacing w:after="0"/>
        <w:ind w:left="-567"/>
        <w:jc w:val="both"/>
        <w:rPr>
          <w:rFonts w:ascii="Times New Roman" w:eastAsia="Times New Roman" w:hAnsi="Times New Roman" w:cs="Times New Roman"/>
          <w:b/>
          <w:sz w:val="28"/>
        </w:rPr>
      </w:pPr>
      <w:r w:rsidRPr="007C2394">
        <w:rPr>
          <w:rFonts w:ascii="Times New Roman" w:eastAsia="Times New Roman" w:hAnsi="Times New Roman" w:cs="Times New Roman"/>
          <w:b/>
          <w:sz w:val="28"/>
        </w:rPr>
        <w:t>10 слайд</w:t>
      </w:r>
    </w:p>
    <w:p w:rsidR="007B0AF5" w:rsidRPr="004E10C4" w:rsidRDefault="007B0AF5" w:rsidP="005E3EBB">
      <w:pPr>
        <w:spacing w:after="0"/>
        <w:ind w:left="-567"/>
        <w:jc w:val="both"/>
        <w:rPr>
          <w:rFonts w:ascii="Times New Roman" w:eastAsia="Times New Roman" w:hAnsi="Times New Roman" w:cs="Times New Roman"/>
          <w:b/>
          <w:i/>
          <w:sz w:val="28"/>
        </w:rPr>
      </w:pPr>
      <w:r w:rsidRPr="00361668">
        <w:rPr>
          <w:rFonts w:ascii="Times New Roman" w:eastAsia="Times New Roman" w:hAnsi="Times New Roman" w:cs="Times New Roman"/>
          <w:b/>
          <w:i/>
          <w:sz w:val="28"/>
        </w:rPr>
        <w:t>2.</w:t>
      </w:r>
      <w:r w:rsidRPr="00361668">
        <w:rPr>
          <w:rFonts w:ascii="Times New Roman" w:eastAsia="Times New Roman" w:hAnsi="Times New Roman" w:cs="Times New Roman"/>
          <w:b/>
          <w:i/>
          <w:sz w:val="28"/>
        </w:rPr>
        <w:tab/>
      </w:r>
      <w:r w:rsidRPr="004E10C4">
        <w:rPr>
          <w:rFonts w:ascii="Times New Roman" w:eastAsia="Times New Roman" w:hAnsi="Times New Roman" w:cs="Times New Roman"/>
          <w:b/>
          <w:i/>
          <w:sz w:val="28"/>
        </w:rPr>
        <w:t>Во второй части  осуществляем руководство процессом воплощения замысла</w:t>
      </w:r>
      <w:r w:rsidR="0012723B" w:rsidRPr="004E10C4">
        <w:rPr>
          <w:rFonts w:ascii="Times New Roman" w:eastAsia="Times New Roman" w:hAnsi="Times New Roman" w:cs="Times New Roman"/>
          <w:b/>
          <w:i/>
          <w:sz w:val="28"/>
        </w:rPr>
        <w:t>.</w:t>
      </w:r>
      <w:r w:rsidR="0012723B" w:rsidRPr="004E10C4">
        <w:rPr>
          <w:b/>
        </w:rPr>
        <w:t xml:space="preserve"> </w:t>
      </w:r>
      <w:r w:rsidR="0012723B" w:rsidRPr="004E10C4">
        <w:rPr>
          <w:rFonts w:ascii="Times New Roman" w:eastAsia="Times New Roman" w:hAnsi="Times New Roman" w:cs="Times New Roman"/>
          <w:b/>
          <w:i/>
          <w:sz w:val="28"/>
        </w:rPr>
        <w:t>Целью обыгрывания в данной части занятия является закрепление предложенного игрового мотива деятельности; оживление образа; предварительная оценка одного из вариантов работы и на этой базе предупреждение возможных ошибок, уточнение задания.</w:t>
      </w:r>
    </w:p>
    <w:p w:rsidR="00194857" w:rsidRDefault="00871AFD" w:rsidP="00194857">
      <w:pPr>
        <w:spacing w:after="75"/>
        <w:ind w:left="-567"/>
        <w:jc w:val="both"/>
        <w:rPr>
          <w:rFonts w:ascii="Times New Roman" w:eastAsia="Times New Roman" w:hAnsi="Times New Roman" w:cs="Times New Roman"/>
          <w:sz w:val="28"/>
          <w:szCs w:val="28"/>
          <w:lang w:eastAsia="ru-RU"/>
        </w:rPr>
      </w:pPr>
      <w:r w:rsidRPr="00194857">
        <w:rPr>
          <w:rFonts w:ascii="Times New Roman" w:eastAsia="Times New Roman" w:hAnsi="Times New Roman" w:cs="Times New Roman"/>
          <w:sz w:val="28"/>
          <w:szCs w:val="28"/>
        </w:rPr>
        <w:t>На данном этапе используем такие игровые методы, как о</w:t>
      </w:r>
      <w:r w:rsidRPr="00194857">
        <w:rPr>
          <w:rFonts w:ascii="Times New Roman" w:eastAsia="Times New Roman" w:hAnsi="Times New Roman" w:cs="Times New Roman"/>
          <w:sz w:val="28"/>
          <w:szCs w:val="28"/>
          <w:u w:val="single"/>
        </w:rPr>
        <w:t>быгрывание незаконченного изображения.</w:t>
      </w:r>
      <w:r w:rsidRPr="00194857">
        <w:rPr>
          <w:rFonts w:ascii="Times New Roman" w:eastAsia="Times New Roman" w:hAnsi="Times New Roman" w:cs="Times New Roman"/>
          <w:sz w:val="28"/>
          <w:szCs w:val="28"/>
        </w:rPr>
        <w:t xml:space="preserve"> Этот прием направлен на руководство процессом изображения  и поэтому он как - бы сопровождает его.</w:t>
      </w:r>
      <w:r w:rsidR="00194857" w:rsidRPr="00194857">
        <w:rPr>
          <w:rFonts w:ascii="Times New Roman" w:eastAsia="Times New Roman" w:hAnsi="Times New Roman" w:cs="Times New Roman"/>
          <w:sz w:val="28"/>
          <w:szCs w:val="28"/>
          <w:lang w:eastAsia="ru-RU"/>
        </w:rPr>
        <w:t xml:space="preserve"> </w:t>
      </w:r>
      <w:r w:rsidR="00C20BB7" w:rsidRPr="00194857">
        <w:rPr>
          <w:rFonts w:ascii="Times New Roman" w:eastAsia="Times New Roman" w:hAnsi="Times New Roman" w:cs="Times New Roman"/>
          <w:sz w:val="28"/>
          <w:szCs w:val="28"/>
          <w:lang w:eastAsia="ru-RU"/>
        </w:rPr>
        <w:t>Например, дети «нашивают» на платье бусинки, круглые и овальные; «собирают» (рисуют) рассыпавшиеся колечки, «застегивают» пуговицы на п</w:t>
      </w:r>
      <w:r w:rsidR="00C20BB7">
        <w:rPr>
          <w:rFonts w:ascii="Times New Roman" w:eastAsia="Times New Roman" w:hAnsi="Times New Roman" w:cs="Times New Roman"/>
          <w:sz w:val="28"/>
          <w:szCs w:val="28"/>
          <w:lang w:eastAsia="ru-RU"/>
        </w:rPr>
        <w:t>латье и блузке, этот и</w:t>
      </w:r>
      <w:r w:rsidR="00194857" w:rsidRPr="00194857">
        <w:rPr>
          <w:rFonts w:ascii="Times New Roman" w:eastAsia="Times New Roman" w:hAnsi="Times New Roman" w:cs="Times New Roman"/>
          <w:sz w:val="28"/>
          <w:szCs w:val="28"/>
          <w:lang w:eastAsia="ru-RU"/>
        </w:rPr>
        <w:t>гровой прием в данном случае стимулирует не только совершенствование замысла, но и выполнение его специфическими изобразительными средствами, стимулируя изобразительное творчество</w:t>
      </w:r>
      <w:r w:rsidR="004524CF">
        <w:rPr>
          <w:rFonts w:ascii="Times New Roman" w:eastAsia="Times New Roman" w:hAnsi="Times New Roman" w:cs="Times New Roman"/>
          <w:sz w:val="28"/>
          <w:szCs w:val="28"/>
          <w:lang w:eastAsia="ru-RU"/>
        </w:rPr>
        <w:t>.</w:t>
      </w:r>
      <w:r w:rsidR="00194857" w:rsidRPr="00194857">
        <w:rPr>
          <w:rFonts w:ascii="Times New Roman" w:eastAsia="Times New Roman" w:hAnsi="Times New Roman" w:cs="Times New Roman"/>
          <w:sz w:val="28"/>
          <w:szCs w:val="28"/>
          <w:lang w:eastAsia="ru-RU"/>
        </w:rPr>
        <w:t xml:space="preserve"> </w:t>
      </w:r>
    </w:p>
    <w:p w:rsidR="004524CF" w:rsidRPr="00194857" w:rsidRDefault="004524CF" w:rsidP="00194857">
      <w:pPr>
        <w:spacing w:after="75"/>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Хотелось бы отметить применение такого игрового приема как</w:t>
      </w:r>
      <w:r w:rsidR="004E10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524CF">
        <w:rPr>
          <w:rFonts w:ascii="Times New Roman" w:eastAsia="Times New Roman" w:hAnsi="Times New Roman" w:cs="Times New Roman"/>
          <w:sz w:val="28"/>
          <w:szCs w:val="28"/>
          <w:lang w:eastAsia="ru-RU"/>
        </w:rPr>
        <w:t>Включение любопытного карандаша</w:t>
      </w:r>
      <w:r w:rsidR="004445EE">
        <w:rPr>
          <w:rFonts w:ascii="Times New Roman" w:eastAsia="Times New Roman" w:hAnsi="Times New Roman" w:cs="Times New Roman"/>
          <w:sz w:val="28"/>
          <w:szCs w:val="28"/>
          <w:lang w:eastAsia="ru-RU"/>
        </w:rPr>
        <w:t xml:space="preserve"> или кисточки</w:t>
      </w:r>
      <w:r w:rsidRPr="004524CF">
        <w:rPr>
          <w:rFonts w:ascii="Times New Roman" w:eastAsia="Times New Roman" w:hAnsi="Times New Roman" w:cs="Times New Roman"/>
          <w:sz w:val="28"/>
          <w:szCs w:val="28"/>
          <w:lang w:eastAsia="ru-RU"/>
        </w:rPr>
        <w:t>»</w:t>
      </w:r>
      <w:r w:rsidR="004E10C4">
        <w:rPr>
          <w:rFonts w:ascii="Times New Roman" w:eastAsia="Times New Roman" w:hAnsi="Times New Roman" w:cs="Times New Roman"/>
          <w:sz w:val="28"/>
          <w:szCs w:val="28"/>
          <w:lang w:eastAsia="ru-RU"/>
        </w:rPr>
        <w:t xml:space="preserve">. </w:t>
      </w:r>
      <w:r w:rsidR="0012723B" w:rsidRPr="0012723B">
        <w:rPr>
          <w:rFonts w:ascii="Times New Roman" w:eastAsia="Times New Roman" w:hAnsi="Times New Roman" w:cs="Times New Roman"/>
          <w:sz w:val="28"/>
          <w:szCs w:val="28"/>
          <w:lang w:eastAsia="ru-RU"/>
        </w:rPr>
        <w:t xml:space="preserve"> </w:t>
      </w:r>
      <w:r w:rsidR="004E10C4">
        <w:rPr>
          <w:rFonts w:ascii="Times New Roman" w:eastAsia="Times New Roman" w:hAnsi="Times New Roman" w:cs="Times New Roman"/>
          <w:sz w:val="28"/>
          <w:szCs w:val="28"/>
          <w:lang w:eastAsia="ru-RU"/>
        </w:rPr>
        <w:t>И</w:t>
      </w:r>
      <w:r w:rsidR="004E10C4" w:rsidRPr="004E10C4">
        <w:rPr>
          <w:rFonts w:ascii="Times New Roman" w:eastAsia="Times New Roman" w:hAnsi="Times New Roman" w:cs="Times New Roman"/>
          <w:sz w:val="28"/>
          <w:szCs w:val="28"/>
          <w:lang w:eastAsia="ru-RU"/>
        </w:rPr>
        <w:t>спольз</w:t>
      </w:r>
      <w:r w:rsidR="004E10C4">
        <w:rPr>
          <w:rFonts w:ascii="Times New Roman" w:eastAsia="Times New Roman" w:hAnsi="Times New Roman" w:cs="Times New Roman"/>
          <w:sz w:val="28"/>
          <w:szCs w:val="28"/>
          <w:lang w:eastAsia="ru-RU"/>
        </w:rPr>
        <w:t>уем</w:t>
      </w:r>
      <w:r w:rsidR="004E10C4" w:rsidRPr="004E10C4">
        <w:rPr>
          <w:rFonts w:ascii="Times New Roman" w:eastAsia="Times New Roman" w:hAnsi="Times New Roman" w:cs="Times New Roman"/>
          <w:sz w:val="28"/>
          <w:szCs w:val="28"/>
          <w:lang w:eastAsia="ru-RU"/>
        </w:rPr>
        <w:t xml:space="preserve"> </w:t>
      </w:r>
      <w:r w:rsidR="004E10C4">
        <w:rPr>
          <w:rFonts w:ascii="Times New Roman" w:eastAsia="Times New Roman" w:hAnsi="Times New Roman" w:cs="Times New Roman"/>
          <w:sz w:val="28"/>
          <w:szCs w:val="28"/>
          <w:lang w:eastAsia="ru-RU"/>
        </w:rPr>
        <w:t xml:space="preserve"> этот </w:t>
      </w:r>
      <w:r w:rsidR="004E10C4" w:rsidRPr="004E10C4">
        <w:rPr>
          <w:rFonts w:ascii="Times New Roman" w:eastAsia="Times New Roman" w:hAnsi="Times New Roman" w:cs="Times New Roman"/>
          <w:sz w:val="28"/>
          <w:szCs w:val="28"/>
          <w:lang w:eastAsia="ru-RU"/>
        </w:rPr>
        <w:t xml:space="preserve">игровой прием обыгрывания рисунка в форме словесного игрового действия, а совет, указание, вопросы </w:t>
      </w:r>
      <w:r w:rsidR="004E10C4">
        <w:rPr>
          <w:rFonts w:ascii="Times New Roman" w:eastAsia="Times New Roman" w:hAnsi="Times New Roman" w:cs="Times New Roman"/>
          <w:sz w:val="28"/>
          <w:szCs w:val="28"/>
          <w:lang w:eastAsia="ru-RU"/>
        </w:rPr>
        <w:t xml:space="preserve"> к детям </w:t>
      </w:r>
      <w:r w:rsidR="004E10C4" w:rsidRPr="004E10C4">
        <w:rPr>
          <w:rFonts w:ascii="Times New Roman" w:eastAsia="Times New Roman" w:hAnsi="Times New Roman" w:cs="Times New Roman"/>
          <w:sz w:val="28"/>
          <w:szCs w:val="28"/>
          <w:lang w:eastAsia="ru-RU"/>
        </w:rPr>
        <w:t xml:space="preserve">как бы завершают это обыгрывание. </w:t>
      </w:r>
      <w:r w:rsidRPr="004524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4524CF">
        <w:rPr>
          <w:rFonts w:ascii="Times New Roman" w:eastAsia="Times New Roman" w:hAnsi="Times New Roman" w:cs="Times New Roman"/>
          <w:sz w:val="28"/>
          <w:szCs w:val="28"/>
          <w:lang w:eastAsia="ru-RU"/>
        </w:rPr>
        <w:t>озда</w:t>
      </w:r>
      <w:r>
        <w:rPr>
          <w:rFonts w:ascii="Times New Roman" w:eastAsia="Times New Roman" w:hAnsi="Times New Roman" w:cs="Times New Roman"/>
          <w:sz w:val="28"/>
          <w:szCs w:val="28"/>
          <w:lang w:eastAsia="ru-RU"/>
        </w:rPr>
        <w:t xml:space="preserve">вая изображение, разговариваем </w:t>
      </w:r>
      <w:r w:rsidRPr="004524CF">
        <w:rPr>
          <w:rFonts w:ascii="Times New Roman" w:eastAsia="Times New Roman" w:hAnsi="Times New Roman" w:cs="Times New Roman"/>
          <w:sz w:val="28"/>
          <w:szCs w:val="28"/>
          <w:lang w:eastAsia="ru-RU"/>
        </w:rPr>
        <w:t xml:space="preserve"> с «любопытным карандашом» о том, как и что он хочет нарисовать. </w:t>
      </w:r>
      <w:r w:rsidR="004E10C4">
        <w:rPr>
          <w:rFonts w:ascii="Times New Roman" w:eastAsia="Times New Roman" w:hAnsi="Times New Roman" w:cs="Times New Roman"/>
          <w:sz w:val="28"/>
          <w:szCs w:val="28"/>
          <w:lang w:eastAsia="ru-RU"/>
        </w:rPr>
        <w:t xml:space="preserve">Например, в рисовании цыпленка, обращаем внимание какой остренький клюв у цыпленка. </w:t>
      </w:r>
      <w:r w:rsidR="004445EE">
        <w:rPr>
          <w:rFonts w:ascii="Times New Roman" w:eastAsia="Times New Roman" w:hAnsi="Times New Roman" w:cs="Times New Roman"/>
          <w:sz w:val="28"/>
          <w:szCs w:val="28"/>
          <w:lang w:eastAsia="ru-RU"/>
        </w:rPr>
        <w:t xml:space="preserve">Задаем вопрос </w:t>
      </w:r>
      <w:r w:rsidR="004E10C4" w:rsidRPr="004E10C4">
        <w:rPr>
          <w:rFonts w:ascii="Times New Roman" w:eastAsia="Times New Roman" w:hAnsi="Times New Roman" w:cs="Times New Roman"/>
          <w:sz w:val="28"/>
          <w:szCs w:val="28"/>
          <w:lang w:eastAsia="ru-RU"/>
        </w:rPr>
        <w:t>«Как надо держать кисть, чтобы у цыпленка нарисовать остренький клюв?»</w:t>
      </w:r>
    </w:p>
    <w:p w:rsidR="0012723B" w:rsidRPr="004E10C4" w:rsidRDefault="0012723B" w:rsidP="00B615B8">
      <w:pPr>
        <w:ind w:left="-567"/>
        <w:jc w:val="both"/>
        <w:rPr>
          <w:rFonts w:ascii="Times New Roman" w:eastAsia="Times New Roman" w:hAnsi="Times New Roman" w:cs="Times New Roman"/>
          <w:b/>
          <w:i/>
          <w:sz w:val="28"/>
        </w:rPr>
      </w:pPr>
      <w:r w:rsidRPr="004E10C4">
        <w:rPr>
          <w:rFonts w:ascii="Times New Roman" w:eastAsia="Times New Roman" w:hAnsi="Times New Roman" w:cs="Times New Roman"/>
          <w:b/>
          <w:i/>
          <w:sz w:val="28"/>
        </w:rPr>
        <w:t>3.В третьей части занятия осуществляем анализ и оценку детских работ.</w:t>
      </w:r>
    </w:p>
    <w:p w:rsidR="00B615B8" w:rsidRPr="00871AFD" w:rsidRDefault="00B615B8" w:rsidP="00B615B8">
      <w:pPr>
        <w:ind w:left="-567"/>
        <w:jc w:val="both"/>
        <w:rPr>
          <w:rFonts w:ascii="Times New Roman" w:eastAsia="Times New Roman" w:hAnsi="Times New Roman" w:cs="Times New Roman"/>
          <w:sz w:val="28"/>
        </w:rPr>
      </w:pPr>
      <w:r w:rsidRPr="00871AFD">
        <w:rPr>
          <w:rFonts w:ascii="Times New Roman" w:eastAsia="Times New Roman" w:hAnsi="Times New Roman" w:cs="Times New Roman"/>
          <w:sz w:val="28"/>
          <w:u w:val="single"/>
        </w:rPr>
        <w:t>Прием обыгрывания выполненного изображения</w:t>
      </w:r>
      <w:r w:rsidRPr="00871AFD">
        <w:rPr>
          <w:rFonts w:ascii="Times New Roman" w:eastAsia="Times New Roman" w:hAnsi="Times New Roman" w:cs="Times New Roman"/>
          <w:sz w:val="28"/>
        </w:rPr>
        <w:t xml:space="preserve"> состоит из игровых действий, которые помогают раскрыть качество изображения, осознать причины успехов и неудач</w:t>
      </w:r>
      <w:r w:rsidR="00F66921">
        <w:rPr>
          <w:rFonts w:ascii="Times New Roman" w:eastAsia="Times New Roman" w:hAnsi="Times New Roman" w:cs="Times New Roman"/>
          <w:sz w:val="28"/>
        </w:rPr>
        <w:t>, часто мы используем этот игровой прием  в анализе.</w:t>
      </w:r>
      <w:r w:rsidRPr="00A90724">
        <w:t xml:space="preserve"> </w:t>
      </w:r>
      <w:r w:rsidRPr="00A90724">
        <w:rPr>
          <w:rFonts w:ascii="Times New Roman" w:eastAsia="Times New Roman" w:hAnsi="Times New Roman" w:cs="Times New Roman"/>
          <w:sz w:val="28"/>
        </w:rPr>
        <w:t>Готовый рисунок обыгрыва</w:t>
      </w:r>
      <w:r w:rsidR="00F66921">
        <w:rPr>
          <w:rFonts w:ascii="Times New Roman" w:eastAsia="Times New Roman" w:hAnsi="Times New Roman" w:cs="Times New Roman"/>
          <w:sz w:val="28"/>
        </w:rPr>
        <w:t>ем</w:t>
      </w:r>
      <w:r w:rsidRPr="00A90724">
        <w:rPr>
          <w:rFonts w:ascii="Times New Roman" w:eastAsia="Times New Roman" w:hAnsi="Times New Roman" w:cs="Times New Roman"/>
          <w:sz w:val="28"/>
        </w:rPr>
        <w:t xml:space="preserve"> с помощью мелких игрушек или поделок. </w:t>
      </w:r>
      <w:r w:rsidR="00F66921">
        <w:rPr>
          <w:rFonts w:ascii="Times New Roman" w:eastAsia="Times New Roman" w:hAnsi="Times New Roman" w:cs="Times New Roman"/>
          <w:sz w:val="28"/>
        </w:rPr>
        <w:t xml:space="preserve">Например, </w:t>
      </w:r>
      <w:r w:rsidR="002E7B98">
        <w:rPr>
          <w:rFonts w:ascii="Times New Roman" w:eastAsia="Times New Roman" w:hAnsi="Times New Roman" w:cs="Times New Roman"/>
          <w:sz w:val="28"/>
        </w:rPr>
        <w:t>в рисовании тележки детям предлагали прокатить на тележке игрушек  -</w:t>
      </w:r>
      <w:r w:rsidR="00442AB3">
        <w:rPr>
          <w:rFonts w:ascii="Times New Roman" w:eastAsia="Times New Roman" w:hAnsi="Times New Roman" w:cs="Times New Roman"/>
          <w:sz w:val="28"/>
        </w:rPr>
        <w:t xml:space="preserve"> </w:t>
      </w:r>
      <w:r w:rsidR="002E7B98">
        <w:rPr>
          <w:rFonts w:ascii="Times New Roman" w:eastAsia="Times New Roman" w:hAnsi="Times New Roman" w:cs="Times New Roman"/>
          <w:sz w:val="28"/>
        </w:rPr>
        <w:t>белочек, при этом говорили, вот какие высокие бортики у тележки, не упадет наша белочка.</w:t>
      </w:r>
    </w:p>
    <w:p w:rsidR="005E3EBB" w:rsidRPr="002937AC" w:rsidRDefault="00882DBD" w:rsidP="0012723B">
      <w:pPr>
        <w:ind w:left="-567"/>
        <w:jc w:val="both"/>
        <w:rPr>
          <w:rFonts w:ascii="Times New Roman" w:eastAsia="Times New Roman" w:hAnsi="Times New Roman" w:cs="Times New Roman"/>
          <w:b/>
          <w:sz w:val="28"/>
        </w:rPr>
      </w:pPr>
      <w:r w:rsidRPr="007C2394">
        <w:rPr>
          <w:rFonts w:ascii="Times New Roman" w:eastAsia="Times New Roman" w:hAnsi="Times New Roman" w:cs="Times New Roman"/>
          <w:b/>
          <w:sz w:val="28"/>
        </w:rPr>
        <w:t>11 слайд</w:t>
      </w:r>
      <w:r w:rsidR="005E3EBB">
        <w:rPr>
          <w:rFonts w:ascii="Times New Roman" w:eastAsia="Times New Roman" w:hAnsi="Times New Roman" w:cs="Times New Roman"/>
          <w:b/>
          <w:sz w:val="28"/>
        </w:rPr>
        <w:t xml:space="preserve"> </w:t>
      </w:r>
      <w:r w:rsidR="00A90724" w:rsidRPr="00A90724">
        <w:rPr>
          <w:sz w:val="28"/>
        </w:rPr>
        <w:t xml:space="preserve"> </w:t>
      </w:r>
      <w:r w:rsidR="005E3EBB">
        <w:t>«</w:t>
      </w:r>
      <w:r w:rsidR="005E3EBB" w:rsidRPr="005E3EBB">
        <w:rPr>
          <w:rFonts w:ascii="Times New Roman" w:eastAsia="Times New Roman" w:hAnsi="Times New Roman" w:cs="Times New Roman"/>
          <w:b/>
          <w:sz w:val="28"/>
        </w:rPr>
        <w:t>Педагогически</w:t>
      </w:r>
      <w:r w:rsidR="005E3EBB">
        <w:rPr>
          <w:rFonts w:ascii="Times New Roman" w:eastAsia="Times New Roman" w:hAnsi="Times New Roman" w:cs="Times New Roman"/>
          <w:b/>
          <w:sz w:val="28"/>
        </w:rPr>
        <w:t>е условия эффективного развития»</w:t>
      </w:r>
    </w:p>
    <w:p w:rsidR="00756807" w:rsidRPr="00F97AA9" w:rsidRDefault="00756807" w:rsidP="00F97AA9">
      <w:pPr>
        <w:ind w:left="-567"/>
        <w:jc w:val="both"/>
        <w:rPr>
          <w:rFonts w:ascii="Times New Roman" w:hAnsi="Times New Roman" w:cs="Times New Roman"/>
          <w:sz w:val="28"/>
          <w:szCs w:val="28"/>
        </w:rPr>
      </w:pPr>
      <w:r w:rsidRPr="00F97AA9">
        <w:rPr>
          <w:rFonts w:ascii="Times New Roman" w:hAnsi="Times New Roman" w:cs="Times New Roman"/>
          <w:sz w:val="28"/>
          <w:szCs w:val="28"/>
        </w:rPr>
        <w:lastRenderedPageBreak/>
        <w:t xml:space="preserve">Полноценная система работы по </w:t>
      </w:r>
      <w:r w:rsidR="000D2004" w:rsidRPr="00F97AA9">
        <w:rPr>
          <w:rFonts w:ascii="Times New Roman" w:hAnsi="Times New Roman" w:cs="Times New Roman"/>
          <w:sz w:val="28"/>
          <w:szCs w:val="28"/>
        </w:rPr>
        <w:t xml:space="preserve">формированию изобразительных  навыков  детей младшего дошкольного возраста через использование игровых методов и приемов невозможна </w:t>
      </w:r>
      <w:r w:rsidRPr="00F97AA9">
        <w:rPr>
          <w:rFonts w:ascii="Times New Roman" w:hAnsi="Times New Roman" w:cs="Times New Roman"/>
          <w:sz w:val="28"/>
          <w:szCs w:val="28"/>
        </w:rPr>
        <w:t>без определенных педагогических условий. На данном слайде они представлены. Рассмотрим каждый из них.</w:t>
      </w:r>
    </w:p>
    <w:p w:rsidR="00F97AA9" w:rsidRPr="00F97AA9" w:rsidRDefault="00833113" w:rsidP="00F97AA9">
      <w:pPr>
        <w:ind w:left="-567"/>
        <w:jc w:val="both"/>
        <w:rPr>
          <w:rFonts w:ascii="Times New Roman" w:hAnsi="Times New Roman" w:cs="Times New Roman"/>
          <w:sz w:val="28"/>
          <w:szCs w:val="28"/>
        </w:rPr>
      </w:pPr>
      <w:r w:rsidRPr="00F97AA9">
        <w:rPr>
          <w:rFonts w:ascii="Times New Roman" w:hAnsi="Times New Roman" w:cs="Times New Roman"/>
          <w:sz w:val="28"/>
          <w:szCs w:val="28"/>
        </w:rPr>
        <w:t>В виду того, что дети очень любят рисовать</w:t>
      </w:r>
      <w:r w:rsidR="004832FC" w:rsidRPr="00F97AA9">
        <w:rPr>
          <w:rFonts w:ascii="Times New Roman" w:hAnsi="Times New Roman" w:cs="Times New Roman"/>
          <w:sz w:val="28"/>
          <w:szCs w:val="28"/>
        </w:rPr>
        <w:t xml:space="preserve"> и </w:t>
      </w:r>
      <w:r w:rsidR="00275261">
        <w:rPr>
          <w:rFonts w:ascii="Times New Roman" w:hAnsi="Times New Roman" w:cs="Times New Roman"/>
          <w:sz w:val="28"/>
          <w:szCs w:val="28"/>
        </w:rPr>
        <w:t>ри</w:t>
      </w:r>
      <w:r w:rsidR="004832FC" w:rsidRPr="00F97AA9">
        <w:rPr>
          <w:rFonts w:ascii="Times New Roman" w:hAnsi="Times New Roman" w:cs="Times New Roman"/>
          <w:sz w:val="28"/>
          <w:szCs w:val="28"/>
        </w:rPr>
        <w:t xml:space="preserve">суют </w:t>
      </w:r>
      <w:r w:rsidRPr="00F97AA9">
        <w:rPr>
          <w:rFonts w:ascii="Times New Roman" w:hAnsi="Times New Roman" w:cs="Times New Roman"/>
          <w:sz w:val="28"/>
          <w:szCs w:val="28"/>
        </w:rPr>
        <w:t xml:space="preserve"> не только в организованной образовательной деятельности, но </w:t>
      </w:r>
      <w:r w:rsidR="00EF661F" w:rsidRPr="00F97AA9">
        <w:rPr>
          <w:rFonts w:ascii="Times New Roman" w:hAnsi="Times New Roman" w:cs="Times New Roman"/>
          <w:sz w:val="28"/>
          <w:szCs w:val="28"/>
        </w:rPr>
        <w:t xml:space="preserve">так же совместной и </w:t>
      </w:r>
      <w:r w:rsidRPr="00F97AA9">
        <w:rPr>
          <w:rFonts w:ascii="Times New Roman" w:hAnsi="Times New Roman" w:cs="Times New Roman"/>
          <w:sz w:val="28"/>
          <w:szCs w:val="28"/>
        </w:rPr>
        <w:t xml:space="preserve"> </w:t>
      </w:r>
      <w:r w:rsidR="004832FC" w:rsidRPr="00F97AA9">
        <w:rPr>
          <w:rFonts w:ascii="Times New Roman" w:hAnsi="Times New Roman" w:cs="Times New Roman"/>
          <w:sz w:val="28"/>
          <w:szCs w:val="28"/>
        </w:rPr>
        <w:t>в самосто</w:t>
      </w:r>
      <w:r w:rsidR="00EF661F" w:rsidRPr="00F97AA9">
        <w:rPr>
          <w:rFonts w:ascii="Times New Roman" w:hAnsi="Times New Roman" w:cs="Times New Roman"/>
          <w:sz w:val="28"/>
          <w:szCs w:val="28"/>
        </w:rPr>
        <w:t xml:space="preserve">ятельной деятельности, </w:t>
      </w:r>
      <w:r w:rsidR="004832FC" w:rsidRPr="00F97AA9">
        <w:rPr>
          <w:rFonts w:ascii="Times New Roman" w:hAnsi="Times New Roman" w:cs="Times New Roman"/>
          <w:sz w:val="28"/>
          <w:szCs w:val="28"/>
        </w:rPr>
        <w:t>то просто необходимо наполнить среду необходимым изобразительным материалом</w:t>
      </w:r>
      <w:r w:rsidR="00EF661F" w:rsidRPr="00F97AA9">
        <w:rPr>
          <w:rFonts w:ascii="Times New Roman" w:hAnsi="Times New Roman" w:cs="Times New Roman"/>
          <w:sz w:val="28"/>
          <w:szCs w:val="28"/>
        </w:rPr>
        <w:t xml:space="preserve"> и игровым материалом</w:t>
      </w:r>
      <w:r w:rsidR="00F97AA9" w:rsidRPr="00F97AA9">
        <w:rPr>
          <w:rFonts w:ascii="Times New Roman" w:hAnsi="Times New Roman" w:cs="Times New Roman"/>
          <w:sz w:val="28"/>
          <w:szCs w:val="28"/>
        </w:rPr>
        <w:t>,</w:t>
      </w:r>
      <w:r w:rsidR="004832FC" w:rsidRPr="00F97AA9">
        <w:rPr>
          <w:rFonts w:ascii="Times New Roman" w:hAnsi="Times New Roman" w:cs="Times New Roman"/>
          <w:sz w:val="28"/>
          <w:szCs w:val="28"/>
        </w:rPr>
        <w:t xml:space="preserve"> </w:t>
      </w:r>
      <w:r w:rsidR="00F97AA9" w:rsidRPr="00F97AA9">
        <w:rPr>
          <w:rFonts w:ascii="Times New Roman" w:hAnsi="Times New Roman" w:cs="Times New Roman"/>
          <w:sz w:val="28"/>
          <w:szCs w:val="28"/>
        </w:rPr>
        <w:t>организовать предметно-развивающую среду, которая побуждала бы ребенка к действию, стимулировала желание ребенка творить.</w:t>
      </w:r>
    </w:p>
    <w:p w:rsidR="00F97AA9" w:rsidRPr="00F97AA9" w:rsidRDefault="00F97AA9" w:rsidP="00F97AA9">
      <w:pPr>
        <w:ind w:left="-567"/>
        <w:jc w:val="both"/>
        <w:rPr>
          <w:rFonts w:ascii="Times New Roman" w:hAnsi="Times New Roman" w:cs="Times New Roman"/>
          <w:sz w:val="28"/>
          <w:szCs w:val="28"/>
        </w:rPr>
      </w:pPr>
      <w:r w:rsidRPr="00F97AA9">
        <w:rPr>
          <w:rFonts w:ascii="Times New Roman" w:hAnsi="Times New Roman" w:cs="Times New Roman"/>
          <w:sz w:val="28"/>
          <w:szCs w:val="28"/>
        </w:rPr>
        <w:t>Для организации такого рода среды необходимо соблюдать некоторые требования</w:t>
      </w:r>
    </w:p>
    <w:p w:rsidR="00F97AA9" w:rsidRPr="00F97AA9" w:rsidRDefault="00F97AA9" w:rsidP="00F97AA9">
      <w:pPr>
        <w:pStyle w:val="a7"/>
        <w:numPr>
          <w:ilvl w:val="0"/>
          <w:numId w:val="24"/>
        </w:numPr>
        <w:tabs>
          <w:tab w:val="left" w:pos="-284"/>
        </w:tabs>
        <w:ind w:left="-567" w:firstLine="0"/>
        <w:jc w:val="both"/>
        <w:rPr>
          <w:rFonts w:ascii="Times New Roman" w:hAnsi="Times New Roman" w:cs="Times New Roman"/>
          <w:sz w:val="28"/>
          <w:szCs w:val="28"/>
        </w:rPr>
      </w:pPr>
      <w:r w:rsidRPr="00F97AA9">
        <w:rPr>
          <w:rFonts w:ascii="Times New Roman" w:hAnsi="Times New Roman" w:cs="Times New Roman"/>
          <w:sz w:val="28"/>
          <w:szCs w:val="28"/>
        </w:rPr>
        <w:t>учет возрастных особенностей детей;</w:t>
      </w:r>
    </w:p>
    <w:p w:rsidR="00F97AA9" w:rsidRPr="00F97AA9" w:rsidRDefault="00F97AA9" w:rsidP="00F97AA9">
      <w:pPr>
        <w:pStyle w:val="a7"/>
        <w:numPr>
          <w:ilvl w:val="0"/>
          <w:numId w:val="24"/>
        </w:numPr>
        <w:tabs>
          <w:tab w:val="left" w:pos="-284"/>
        </w:tabs>
        <w:ind w:left="-567" w:firstLine="0"/>
        <w:jc w:val="both"/>
        <w:rPr>
          <w:rFonts w:ascii="Times New Roman" w:hAnsi="Times New Roman" w:cs="Times New Roman"/>
          <w:sz w:val="28"/>
          <w:szCs w:val="28"/>
        </w:rPr>
      </w:pPr>
      <w:r w:rsidRPr="00F97AA9">
        <w:rPr>
          <w:rFonts w:ascii="Times New Roman" w:hAnsi="Times New Roman" w:cs="Times New Roman"/>
          <w:sz w:val="28"/>
          <w:szCs w:val="28"/>
        </w:rPr>
        <w:t>учет уровня сформированности навыков изодеятельности (для детей, не имеющих достаточного количества навыков изобразительной деятельности, для детей способных с учетом их повышенных возможностей);</w:t>
      </w:r>
    </w:p>
    <w:p w:rsidR="00F97AA9" w:rsidRPr="00F97AA9" w:rsidRDefault="00F97AA9" w:rsidP="00F97AA9">
      <w:pPr>
        <w:pStyle w:val="a7"/>
        <w:numPr>
          <w:ilvl w:val="0"/>
          <w:numId w:val="24"/>
        </w:numPr>
        <w:tabs>
          <w:tab w:val="left" w:pos="-284"/>
        </w:tabs>
        <w:ind w:left="-567" w:firstLine="0"/>
        <w:jc w:val="both"/>
        <w:rPr>
          <w:rFonts w:ascii="Times New Roman" w:hAnsi="Times New Roman" w:cs="Times New Roman"/>
          <w:sz w:val="28"/>
          <w:szCs w:val="28"/>
        </w:rPr>
      </w:pPr>
      <w:r w:rsidRPr="00F97AA9">
        <w:rPr>
          <w:rFonts w:ascii="Times New Roman" w:hAnsi="Times New Roman" w:cs="Times New Roman"/>
          <w:sz w:val="28"/>
          <w:szCs w:val="28"/>
        </w:rPr>
        <w:t>вариативность предложенного материала;</w:t>
      </w:r>
    </w:p>
    <w:p w:rsidR="00F97AA9" w:rsidRPr="00F97AA9" w:rsidRDefault="00F97AA9" w:rsidP="00F97AA9">
      <w:pPr>
        <w:pStyle w:val="a7"/>
        <w:numPr>
          <w:ilvl w:val="0"/>
          <w:numId w:val="24"/>
        </w:numPr>
        <w:tabs>
          <w:tab w:val="left" w:pos="-284"/>
        </w:tabs>
        <w:ind w:left="-567" w:firstLine="0"/>
        <w:jc w:val="both"/>
        <w:rPr>
          <w:rFonts w:ascii="Times New Roman" w:hAnsi="Times New Roman" w:cs="Times New Roman"/>
          <w:sz w:val="28"/>
          <w:szCs w:val="28"/>
        </w:rPr>
      </w:pPr>
      <w:r w:rsidRPr="00F97AA9">
        <w:rPr>
          <w:rFonts w:ascii="Times New Roman" w:hAnsi="Times New Roman" w:cs="Times New Roman"/>
          <w:sz w:val="28"/>
          <w:szCs w:val="28"/>
        </w:rPr>
        <w:t>сменяемость (чтобы одновременно присутствовал знакомый материал, изучаемый, новый);</w:t>
      </w:r>
    </w:p>
    <w:p w:rsidR="00F97AA9" w:rsidRPr="00F97AA9" w:rsidRDefault="00F97AA9" w:rsidP="00F97AA9">
      <w:pPr>
        <w:pStyle w:val="a7"/>
        <w:numPr>
          <w:ilvl w:val="0"/>
          <w:numId w:val="24"/>
        </w:numPr>
        <w:tabs>
          <w:tab w:val="left" w:pos="-284"/>
        </w:tabs>
        <w:ind w:left="-567" w:firstLine="0"/>
        <w:jc w:val="both"/>
        <w:rPr>
          <w:rFonts w:ascii="Times New Roman" w:hAnsi="Times New Roman" w:cs="Times New Roman"/>
          <w:sz w:val="28"/>
          <w:szCs w:val="28"/>
        </w:rPr>
      </w:pPr>
      <w:r w:rsidRPr="00F97AA9">
        <w:rPr>
          <w:rFonts w:ascii="Times New Roman" w:hAnsi="Times New Roman" w:cs="Times New Roman"/>
          <w:sz w:val="28"/>
          <w:szCs w:val="28"/>
        </w:rPr>
        <w:t>доступность (материал должен находиться в доступном для детей месте).</w:t>
      </w:r>
    </w:p>
    <w:p w:rsidR="00F97AA9" w:rsidRPr="00F97AA9" w:rsidRDefault="00F97AA9" w:rsidP="00F97AA9">
      <w:pPr>
        <w:pStyle w:val="a7"/>
        <w:tabs>
          <w:tab w:val="left" w:pos="-284"/>
        </w:tabs>
        <w:ind w:left="-567"/>
        <w:jc w:val="both"/>
        <w:rPr>
          <w:rFonts w:ascii="Times New Roman" w:hAnsi="Times New Roman" w:cs="Times New Roman"/>
          <w:sz w:val="28"/>
          <w:szCs w:val="28"/>
        </w:rPr>
      </w:pPr>
      <w:r w:rsidRPr="00F97AA9">
        <w:rPr>
          <w:rFonts w:ascii="Times New Roman" w:hAnsi="Times New Roman" w:cs="Times New Roman"/>
          <w:sz w:val="28"/>
          <w:szCs w:val="28"/>
        </w:rPr>
        <w:t>В предметно-развивающую среду, созданную в группе для организации занятий по изодеятельности, входят:</w:t>
      </w:r>
    </w:p>
    <w:p w:rsidR="00F97AA9" w:rsidRPr="00F97AA9" w:rsidRDefault="00F97AA9" w:rsidP="00F97AA9">
      <w:pPr>
        <w:pStyle w:val="a7"/>
        <w:numPr>
          <w:ilvl w:val="0"/>
          <w:numId w:val="25"/>
        </w:numPr>
        <w:tabs>
          <w:tab w:val="left" w:pos="-284"/>
        </w:tabs>
        <w:ind w:left="-567" w:firstLine="0"/>
        <w:jc w:val="both"/>
        <w:rPr>
          <w:rFonts w:ascii="Times New Roman" w:hAnsi="Times New Roman" w:cs="Times New Roman"/>
          <w:sz w:val="28"/>
          <w:szCs w:val="28"/>
        </w:rPr>
      </w:pPr>
      <w:r w:rsidRPr="00F97AA9">
        <w:rPr>
          <w:rFonts w:ascii="Times New Roman" w:hAnsi="Times New Roman" w:cs="Times New Roman"/>
          <w:sz w:val="28"/>
          <w:szCs w:val="28"/>
        </w:rPr>
        <w:t>изобразительные материалы (карандаши, фломастеры, мелки);</w:t>
      </w:r>
    </w:p>
    <w:p w:rsidR="00F97AA9" w:rsidRPr="00F97AA9" w:rsidRDefault="00F97AA9" w:rsidP="00F97AA9">
      <w:pPr>
        <w:pStyle w:val="a7"/>
        <w:numPr>
          <w:ilvl w:val="0"/>
          <w:numId w:val="25"/>
        </w:numPr>
        <w:tabs>
          <w:tab w:val="left" w:pos="-284"/>
        </w:tabs>
        <w:ind w:left="-567" w:firstLine="0"/>
        <w:jc w:val="both"/>
        <w:rPr>
          <w:rFonts w:ascii="Times New Roman" w:hAnsi="Times New Roman" w:cs="Times New Roman"/>
          <w:sz w:val="28"/>
          <w:szCs w:val="28"/>
        </w:rPr>
      </w:pPr>
      <w:r w:rsidRPr="00F97AA9">
        <w:rPr>
          <w:rFonts w:ascii="Times New Roman" w:hAnsi="Times New Roman" w:cs="Times New Roman"/>
          <w:sz w:val="28"/>
          <w:szCs w:val="28"/>
        </w:rPr>
        <w:t>бумага различной фактуры, цвета и формата;</w:t>
      </w:r>
    </w:p>
    <w:p w:rsidR="00F97AA9" w:rsidRPr="00F97AA9" w:rsidRDefault="00F97AA9" w:rsidP="00F97AA9">
      <w:pPr>
        <w:pStyle w:val="a7"/>
        <w:numPr>
          <w:ilvl w:val="0"/>
          <w:numId w:val="25"/>
        </w:numPr>
        <w:tabs>
          <w:tab w:val="left" w:pos="-284"/>
        </w:tabs>
        <w:ind w:left="-567" w:firstLine="0"/>
        <w:jc w:val="both"/>
        <w:rPr>
          <w:rFonts w:ascii="Times New Roman" w:hAnsi="Times New Roman" w:cs="Times New Roman"/>
          <w:sz w:val="28"/>
          <w:szCs w:val="28"/>
        </w:rPr>
      </w:pPr>
      <w:r w:rsidRPr="00F97AA9">
        <w:rPr>
          <w:rFonts w:ascii="Times New Roman" w:hAnsi="Times New Roman" w:cs="Times New Roman"/>
          <w:sz w:val="28"/>
          <w:szCs w:val="28"/>
        </w:rPr>
        <w:t>шаблоны, штампы;</w:t>
      </w:r>
    </w:p>
    <w:p w:rsidR="00F97AA9" w:rsidRPr="00F97AA9" w:rsidRDefault="00F97AA9" w:rsidP="00F97AA9">
      <w:pPr>
        <w:pStyle w:val="a7"/>
        <w:numPr>
          <w:ilvl w:val="0"/>
          <w:numId w:val="25"/>
        </w:numPr>
        <w:tabs>
          <w:tab w:val="left" w:pos="-284"/>
        </w:tabs>
        <w:ind w:left="-567" w:firstLine="0"/>
        <w:jc w:val="both"/>
        <w:rPr>
          <w:rFonts w:ascii="Times New Roman" w:hAnsi="Times New Roman" w:cs="Times New Roman"/>
          <w:sz w:val="28"/>
          <w:szCs w:val="28"/>
        </w:rPr>
      </w:pPr>
      <w:r w:rsidRPr="00F97AA9">
        <w:rPr>
          <w:rFonts w:ascii="Times New Roman" w:hAnsi="Times New Roman" w:cs="Times New Roman"/>
          <w:sz w:val="28"/>
          <w:szCs w:val="28"/>
        </w:rPr>
        <w:t>дидактические игры и пособия;</w:t>
      </w:r>
    </w:p>
    <w:p w:rsidR="00F97AA9" w:rsidRDefault="00F97AA9" w:rsidP="00F97AA9">
      <w:pPr>
        <w:pStyle w:val="a7"/>
        <w:numPr>
          <w:ilvl w:val="0"/>
          <w:numId w:val="25"/>
        </w:numPr>
        <w:tabs>
          <w:tab w:val="left" w:pos="-284"/>
        </w:tabs>
        <w:ind w:left="-567" w:firstLine="0"/>
        <w:jc w:val="both"/>
        <w:rPr>
          <w:rFonts w:ascii="Times New Roman" w:hAnsi="Times New Roman" w:cs="Times New Roman"/>
          <w:sz w:val="28"/>
          <w:szCs w:val="28"/>
        </w:rPr>
      </w:pPr>
      <w:r w:rsidRPr="00F97AA9">
        <w:rPr>
          <w:rFonts w:ascii="Times New Roman" w:hAnsi="Times New Roman" w:cs="Times New Roman"/>
          <w:sz w:val="28"/>
          <w:szCs w:val="28"/>
        </w:rPr>
        <w:t>выставка детских работ;</w:t>
      </w:r>
    </w:p>
    <w:p w:rsidR="000D2004" w:rsidRPr="00F97AA9" w:rsidRDefault="00F97AA9" w:rsidP="00F97AA9">
      <w:pPr>
        <w:pStyle w:val="a7"/>
        <w:numPr>
          <w:ilvl w:val="0"/>
          <w:numId w:val="25"/>
        </w:numPr>
        <w:tabs>
          <w:tab w:val="left" w:pos="-284"/>
        </w:tabs>
        <w:ind w:left="-567" w:firstLine="0"/>
        <w:jc w:val="both"/>
        <w:rPr>
          <w:rFonts w:ascii="Times New Roman" w:hAnsi="Times New Roman" w:cs="Times New Roman"/>
          <w:sz w:val="28"/>
          <w:szCs w:val="28"/>
        </w:rPr>
      </w:pPr>
      <w:r w:rsidRPr="00F97AA9">
        <w:rPr>
          <w:rFonts w:ascii="Times New Roman" w:hAnsi="Times New Roman" w:cs="Times New Roman"/>
          <w:sz w:val="28"/>
          <w:szCs w:val="28"/>
        </w:rPr>
        <w:t>настенная доска для рисования мелками или для рисования фломастерами</w:t>
      </w:r>
      <w:r w:rsidRPr="00F97AA9">
        <w:rPr>
          <w:color w:val="000000"/>
          <w:szCs w:val="27"/>
          <w:lang w:eastAsia="ru-RU"/>
        </w:rPr>
        <w:t>.</w:t>
      </w:r>
    </w:p>
    <w:p w:rsidR="00F97AA9" w:rsidRPr="00F14653" w:rsidRDefault="00584898" w:rsidP="00584898">
      <w:pPr>
        <w:spacing w:after="0"/>
        <w:ind w:left="-567"/>
        <w:jc w:val="both"/>
        <w:rPr>
          <w:rFonts w:ascii="Times New Roman" w:hAnsi="Times New Roman" w:cs="Times New Roman"/>
          <w:color w:val="323232"/>
          <w:sz w:val="21"/>
          <w:szCs w:val="21"/>
        </w:rPr>
      </w:pPr>
      <w:r>
        <w:rPr>
          <w:rFonts w:ascii="Times New Roman" w:eastAsia="Times New Roman" w:hAnsi="Times New Roman" w:cs="Times New Roman"/>
          <w:b/>
          <w:sz w:val="28"/>
        </w:rPr>
        <w:t>1</w:t>
      </w:r>
      <w:r w:rsidR="0012723B">
        <w:rPr>
          <w:rFonts w:ascii="Times New Roman" w:eastAsia="Times New Roman" w:hAnsi="Times New Roman" w:cs="Times New Roman"/>
          <w:b/>
          <w:sz w:val="28"/>
        </w:rPr>
        <w:t>2</w:t>
      </w:r>
      <w:r>
        <w:rPr>
          <w:rFonts w:ascii="Times New Roman" w:eastAsia="Times New Roman" w:hAnsi="Times New Roman" w:cs="Times New Roman"/>
          <w:b/>
          <w:sz w:val="28"/>
        </w:rPr>
        <w:t xml:space="preserve"> </w:t>
      </w:r>
      <w:r w:rsidRPr="007E2AE7">
        <w:rPr>
          <w:rFonts w:ascii="Times New Roman" w:eastAsia="Times New Roman" w:hAnsi="Times New Roman" w:cs="Times New Roman"/>
          <w:b/>
          <w:sz w:val="28"/>
        </w:rPr>
        <w:t xml:space="preserve">слайд </w:t>
      </w:r>
      <w:r w:rsidR="007200DA">
        <w:rPr>
          <w:rFonts w:ascii="Times New Roman" w:hAnsi="Times New Roman" w:cs="Times New Roman"/>
          <w:sz w:val="28"/>
          <w:szCs w:val="28"/>
        </w:rPr>
        <w:t xml:space="preserve">Следующим условием </w:t>
      </w:r>
      <w:r w:rsidR="007200DA" w:rsidRPr="00F14653">
        <w:rPr>
          <w:rFonts w:ascii="Times New Roman" w:hAnsi="Times New Roman" w:cs="Times New Roman"/>
          <w:sz w:val="28"/>
        </w:rPr>
        <w:t xml:space="preserve">является взаимодействие с родителями. </w:t>
      </w:r>
      <w:r w:rsidR="007200DA" w:rsidRPr="007200DA">
        <w:rPr>
          <w:rFonts w:ascii="Times New Roman" w:eastAsia="Times New Roman" w:hAnsi="Times New Roman" w:cs="Times New Roman"/>
          <w:sz w:val="28"/>
        </w:rPr>
        <w:t>Для формирования изобразительных навыков очень важна самостоятельная изобразительная деятельность ребенка: в детском саду и дома. В младшем дошкольном возрасте особенно эффективно она проходит под руководством и при непосредственном участии родителей. Работа с семьей - один из путей косвенного влияния на формирование изобразительных навыков у младших дошкольников. Это хороший способ развития у ребенка уверенности в своих силах, смелости, творческих способностей.</w:t>
      </w:r>
      <w:r w:rsidR="007200DA" w:rsidRPr="007200DA">
        <w:rPr>
          <w:rFonts w:ascii="Times New Roman" w:eastAsia="Times New Roman" w:hAnsi="Times New Roman" w:cs="Times New Roman"/>
          <w:b/>
          <w:sz w:val="28"/>
        </w:rPr>
        <w:t xml:space="preserve"> </w:t>
      </w:r>
    </w:p>
    <w:p w:rsidR="00275261" w:rsidRDefault="00F97AA9" w:rsidP="00D94D4A">
      <w:pPr>
        <w:spacing w:after="0"/>
        <w:ind w:left="-567"/>
        <w:jc w:val="both"/>
        <w:rPr>
          <w:rFonts w:ascii="Times New Roman" w:hAnsi="Times New Roman" w:cs="Times New Roman"/>
          <w:sz w:val="28"/>
        </w:rPr>
      </w:pPr>
      <w:r w:rsidRPr="00F14653">
        <w:rPr>
          <w:rFonts w:ascii="Times New Roman" w:hAnsi="Times New Roman" w:cs="Times New Roman"/>
          <w:sz w:val="28"/>
        </w:rPr>
        <w:t xml:space="preserve">Анкетирование родителей на тему: «Художественно-эстетическое развитие Вашего ребенка». Цель анкетирования выявить, как родители оценивают </w:t>
      </w:r>
      <w:r w:rsidRPr="00F14653">
        <w:rPr>
          <w:rFonts w:ascii="Times New Roman" w:hAnsi="Times New Roman" w:cs="Times New Roman"/>
          <w:sz w:val="28"/>
        </w:rPr>
        <w:lastRenderedPageBreak/>
        <w:t>изобразительное творчество детей, поддерживают ли интерес ребенка к рисованию, создают ли все необходимые условия дл</w:t>
      </w:r>
      <w:r w:rsidR="00F14653" w:rsidRPr="00F14653">
        <w:rPr>
          <w:rFonts w:ascii="Times New Roman" w:hAnsi="Times New Roman" w:cs="Times New Roman"/>
          <w:sz w:val="28"/>
        </w:rPr>
        <w:t xml:space="preserve">я развития детского творчества. </w:t>
      </w:r>
      <w:r w:rsidRPr="00F14653">
        <w:rPr>
          <w:rFonts w:ascii="Times New Roman" w:hAnsi="Times New Roman" w:cs="Times New Roman"/>
          <w:sz w:val="28"/>
        </w:rPr>
        <w:t>Анализ результатов анкетирования показал, что родители не считают важным поддерживать интерес ребенка к изобразительному творчеству, не знают, как создать необходимые условия для детского творчества.</w:t>
      </w:r>
      <w:r w:rsidRPr="00F14653">
        <w:rPr>
          <w:rFonts w:ascii="Times New Roman" w:hAnsi="Times New Roman" w:cs="Times New Roman"/>
          <w:sz w:val="28"/>
        </w:rPr>
        <w:br/>
        <w:t>Отсюда и возникла необходимость разработать и провести с родителями мероприятия, которые бы позволили повысить уровень педагогического просвещения родителей.</w:t>
      </w:r>
      <w:r w:rsidR="00D448F4">
        <w:rPr>
          <w:rFonts w:ascii="Times New Roman" w:hAnsi="Times New Roman" w:cs="Times New Roman"/>
          <w:sz w:val="28"/>
        </w:rPr>
        <w:t xml:space="preserve"> </w:t>
      </w:r>
    </w:p>
    <w:p w:rsidR="00F97AA9" w:rsidRPr="00F14653" w:rsidRDefault="00F97AA9" w:rsidP="00D94D4A">
      <w:pPr>
        <w:spacing w:after="0"/>
        <w:ind w:left="-567"/>
        <w:jc w:val="both"/>
        <w:rPr>
          <w:rFonts w:ascii="Times New Roman" w:hAnsi="Times New Roman" w:cs="Times New Roman"/>
          <w:sz w:val="28"/>
        </w:rPr>
      </w:pPr>
      <w:r w:rsidRPr="00F14653">
        <w:rPr>
          <w:rFonts w:ascii="Times New Roman" w:hAnsi="Times New Roman" w:cs="Times New Roman"/>
          <w:sz w:val="28"/>
        </w:rPr>
        <w:br/>
        <w:t xml:space="preserve">После анкетирования провела для родителей консультацию: «Создание условий в семье для развития </w:t>
      </w:r>
      <w:r w:rsidR="00275261">
        <w:rPr>
          <w:rFonts w:ascii="Times New Roman" w:hAnsi="Times New Roman" w:cs="Times New Roman"/>
          <w:sz w:val="28"/>
        </w:rPr>
        <w:t>изобразительных навыков</w:t>
      </w:r>
      <w:r w:rsidRPr="00F14653">
        <w:rPr>
          <w:rFonts w:ascii="Times New Roman" w:hAnsi="Times New Roman" w:cs="Times New Roman"/>
          <w:sz w:val="28"/>
        </w:rPr>
        <w:t xml:space="preserve"> детей». В ходе консультации родителям даны советы, как учить ребенка рисовать, и рекомендации по использованию нетрадиционных изобразительных материалов в рисовании. </w:t>
      </w:r>
    </w:p>
    <w:p w:rsidR="00F97AA9" w:rsidRPr="00F14653" w:rsidRDefault="00F97AA9" w:rsidP="00584898">
      <w:pPr>
        <w:spacing w:after="0"/>
        <w:ind w:left="-567"/>
        <w:jc w:val="both"/>
        <w:rPr>
          <w:rFonts w:ascii="Times New Roman" w:hAnsi="Times New Roman" w:cs="Times New Roman"/>
          <w:sz w:val="28"/>
        </w:rPr>
      </w:pPr>
      <w:r w:rsidRPr="00F14653">
        <w:rPr>
          <w:rFonts w:ascii="Times New Roman" w:hAnsi="Times New Roman" w:cs="Times New Roman"/>
          <w:sz w:val="28"/>
        </w:rPr>
        <w:t xml:space="preserve">Видя большой интерес я организовывала консультации для родителей, в родительском уголке ознакомила их с правилами работы с изобразительными материалами. Также работа с родителями решила одну очень важную проблему: </w:t>
      </w:r>
      <w:r w:rsidRPr="00F14653">
        <w:rPr>
          <w:rFonts w:ascii="Times New Roman" w:hAnsi="Times New Roman" w:cs="Times New Roman"/>
          <w:color w:val="000000"/>
          <w:sz w:val="28"/>
          <w:szCs w:val="18"/>
          <w:bdr w:val="none" w:sz="0" w:space="0" w:color="auto" w:frame="1"/>
        </w:rPr>
        <w:t>хра</w:t>
      </w:r>
      <w:r w:rsidRPr="00F14653">
        <w:rPr>
          <w:rFonts w:ascii="Times New Roman" w:hAnsi="Times New Roman" w:cs="Times New Roman"/>
          <w:color w:val="000000"/>
          <w:sz w:val="28"/>
          <w:szCs w:val="18"/>
          <w:bdr w:val="none" w:sz="0" w:space="0" w:color="auto" w:frame="1"/>
        </w:rPr>
        <w:softHyphen/>
        <w:t>нение  детских работ.  Используя личностно-ориентированный подход к организации работы с детьми и родителями, я предложила, проявив фантазию оформить для каждого ребенка отдельную накопительную папку, которая позволит наблюдать динамику процесса развития навыков рисования</w:t>
      </w:r>
      <w:r w:rsidRPr="00F14653">
        <w:rPr>
          <w:rStyle w:val="apple-converted-space"/>
          <w:rFonts w:ascii="Times New Roman" w:hAnsi="Times New Roman" w:cs="Times New Roman"/>
          <w:color w:val="000000"/>
          <w:sz w:val="28"/>
          <w:szCs w:val="18"/>
          <w:bdr w:val="none" w:sz="0" w:space="0" w:color="auto" w:frame="1"/>
        </w:rPr>
        <w:t> </w:t>
      </w:r>
      <w:r w:rsidRPr="00F14653">
        <w:rPr>
          <w:rFonts w:ascii="Times New Roman" w:hAnsi="Times New Roman" w:cs="Times New Roman"/>
          <w:color w:val="000000"/>
          <w:sz w:val="28"/>
          <w:szCs w:val="18"/>
          <w:bdr w:val="none" w:sz="0" w:space="0" w:color="auto" w:frame="1"/>
        </w:rPr>
        <w:t>у каждого ребенка. Также я использовала такой прием: подшивала  рисунки — получился альбом,  и написала  к ним текст (1—3 коротких предло</w:t>
      </w:r>
      <w:r w:rsidRPr="00F14653">
        <w:rPr>
          <w:rFonts w:ascii="Times New Roman" w:hAnsi="Times New Roman" w:cs="Times New Roman"/>
          <w:color w:val="000000"/>
          <w:sz w:val="28"/>
          <w:szCs w:val="18"/>
          <w:bdr w:val="none" w:sz="0" w:space="0" w:color="auto" w:frame="1"/>
        </w:rPr>
        <w:softHyphen/>
        <w:t>жения), получится книжка с рисунками детей.</w:t>
      </w:r>
    </w:p>
    <w:p w:rsidR="00F97AA9" w:rsidRPr="00584898" w:rsidRDefault="00F97AA9" w:rsidP="00584898">
      <w:pPr>
        <w:pStyle w:val="a8"/>
        <w:shd w:val="clear" w:color="auto" w:fill="FFFFFF"/>
        <w:spacing w:before="0" w:beforeAutospacing="0" w:after="0" w:afterAutospacing="0" w:line="276" w:lineRule="auto"/>
        <w:ind w:left="-567"/>
        <w:jc w:val="both"/>
        <w:rPr>
          <w:rFonts w:asciiTheme="minorHAnsi" w:hAnsiTheme="minorHAnsi" w:cstheme="minorHAnsi"/>
          <w:color w:val="000000"/>
          <w:sz w:val="28"/>
          <w:szCs w:val="18"/>
          <w:bdr w:val="none" w:sz="0" w:space="0" w:color="auto" w:frame="1"/>
        </w:rPr>
      </w:pPr>
      <w:r w:rsidRPr="00F14653">
        <w:rPr>
          <w:color w:val="000000"/>
          <w:sz w:val="28"/>
          <w:szCs w:val="18"/>
          <w:bdr w:val="none" w:sz="0" w:space="0" w:color="auto" w:frame="1"/>
        </w:rPr>
        <w:t>Так же я  организовывала  выставки детских</w:t>
      </w:r>
      <w:r w:rsidRPr="00F14653">
        <w:rPr>
          <w:rStyle w:val="apple-converted-space"/>
          <w:color w:val="000000"/>
          <w:sz w:val="28"/>
          <w:szCs w:val="18"/>
          <w:bdr w:val="none" w:sz="0" w:space="0" w:color="auto" w:frame="1"/>
        </w:rPr>
        <w:t> </w:t>
      </w:r>
      <w:r w:rsidRPr="00F14653">
        <w:rPr>
          <w:color w:val="000000"/>
          <w:sz w:val="28"/>
          <w:szCs w:val="18"/>
          <w:bdr w:val="none" w:sz="0" w:space="0" w:color="auto" w:frame="1"/>
        </w:rPr>
        <w:t>работ,  после каждого занятия</w:t>
      </w:r>
      <w:r w:rsidRPr="0095335C">
        <w:rPr>
          <w:rFonts w:asciiTheme="minorHAnsi" w:hAnsiTheme="minorHAnsi" w:cstheme="minorHAnsi"/>
          <w:color w:val="000000"/>
          <w:sz w:val="28"/>
          <w:szCs w:val="18"/>
          <w:bdr w:val="none" w:sz="0" w:space="0" w:color="auto" w:frame="1"/>
        </w:rPr>
        <w:t xml:space="preserve">. </w:t>
      </w:r>
    </w:p>
    <w:p w:rsidR="00361668" w:rsidRDefault="00905455" w:rsidP="00361668">
      <w:pPr>
        <w:pStyle w:val="a7"/>
        <w:numPr>
          <w:ilvl w:val="0"/>
          <w:numId w:val="29"/>
        </w:numPr>
        <w:tabs>
          <w:tab w:val="left" w:pos="-142"/>
        </w:tabs>
        <w:spacing w:after="0"/>
        <w:ind w:left="-567" w:firstLine="0"/>
        <w:jc w:val="both"/>
        <w:rPr>
          <w:rFonts w:ascii="Times New Roman" w:eastAsia="Times New Roman" w:hAnsi="Times New Roman" w:cs="Times New Roman"/>
          <w:b/>
          <w:sz w:val="28"/>
        </w:rPr>
      </w:pPr>
      <w:r w:rsidRPr="0012723B">
        <w:rPr>
          <w:rFonts w:ascii="Times New Roman" w:eastAsia="Times New Roman" w:hAnsi="Times New Roman" w:cs="Times New Roman"/>
          <w:b/>
          <w:sz w:val="28"/>
        </w:rPr>
        <w:t>с</w:t>
      </w:r>
      <w:r w:rsidR="00882DBD" w:rsidRPr="0012723B">
        <w:rPr>
          <w:rFonts w:ascii="Times New Roman" w:eastAsia="Times New Roman" w:hAnsi="Times New Roman" w:cs="Times New Roman"/>
          <w:b/>
          <w:sz w:val="28"/>
        </w:rPr>
        <w:t xml:space="preserve">лайд </w:t>
      </w:r>
      <w:r w:rsidR="005D5753" w:rsidRPr="0012723B">
        <w:rPr>
          <w:rFonts w:ascii="Times New Roman" w:eastAsia="Times New Roman" w:hAnsi="Times New Roman" w:cs="Times New Roman"/>
          <w:b/>
          <w:sz w:val="28"/>
        </w:rPr>
        <w:t>«Диапазон личного вклада пе</w:t>
      </w:r>
      <w:r w:rsidR="00F14653" w:rsidRPr="0012723B">
        <w:rPr>
          <w:rFonts w:ascii="Times New Roman" w:eastAsia="Times New Roman" w:hAnsi="Times New Roman" w:cs="Times New Roman"/>
          <w:b/>
          <w:sz w:val="28"/>
        </w:rPr>
        <w:t xml:space="preserve">дагога в развитие образования и </w:t>
      </w:r>
      <w:r w:rsidR="005D5753" w:rsidRPr="0012723B">
        <w:rPr>
          <w:rFonts w:ascii="Times New Roman" w:eastAsia="Times New Roman" w:hAnsi="Times New Roman" w:cs="Times New Roman"/>
          <w:b/>
          <w:sz w:val="28"/>
        </w:rPr>
        <w:t>степень его новизны»</w:t>
      </w:r>
    </w:p>
    <w:p w:rsidR="00813FDD" w:rsidRPr="00813FDD" w:rsidRDefault="00361668" w:rsidP="00813FDD">
      <w:pPr>
        <w:pStyle w:val="a7"/>
        <w:tabs>
          <w:tab w:val="left" w:pos="-142"/>
        </w:tabs>
        <w:ind w:left="-567"/>
        <w:jc w:val="both"/>
        <w:rPr>
          <w:rFonts w:ascii="Times New Roman" w:hAnsi="Times New Roman" w:cs="Times New Roman"/>
          <w:sz w:val="28"/>
          <w:szCs w:val="28"/>
        </w:rPr>
      </w:pPr>
      <w:r w:rsidRPr="00361668">
        <w:rPr>
          <w:rFonts w:ascii="Times New Roman" w:hAnsi="Times New Roman" w:cs="Times New Roman"/>
          <w:sz w:val="28"/>
          <w:szCs w:val="28"/>
        </w:rPr>
        <w:t>В связи с введением  ФГОС ДО изменилось и отношение к работе воспитателя в ДОУ.  Развитие современного общества предъявляет новые требования к ДОУ, к организации воспитательно-образовательного процесса</w:t>
      </w:r>
      <w:r w:rsidR="00A97360">
        <w:rPr>
          <w:rFonts w:ascii="Times New Roman" w:hAnsi="Times New Roman" w:cs="Times New Roman"/>
          <w:sz w:val="28"/>
          <w:szCs w:val="28"/>
        </w:rPr>
        <w:t xml:space="preserve">. </w:t>
      </w:r>
      <w:r w:rsidRPr="00361668">
        <w:rPr>
          <w:rFonts w:ascii="Times New Roman" w:hAnsi="Times New Roman" w:cs="Times New Roman"/>
          <w:sz w:val="28"/>
          <w:szCs w:val="28"/>
        </w:rPr>
        <w:t xml:space="preserve">Одной из основных задач является поиск и разработка новых, более эффективных методов и приемов работы с детьми. </w:t>
      </w:r>
      <w:r w:rsidR="002E2535">
        <w:rPr>
          <w:rFonts w:ascii="Times New Roman" w:hAnsi="Times New Roman" w:cs="Times New Roman"/>
          <w:sz w:val="28"/>
          <w:szCs w:val="28"/>
        </w:rPr>
        <w:t>Н</w:t>
      </w:r>
      <w:r w:rsidR="00CA4CC6" w:rsidRPr="00CA4CC6">
        <w:rPr>
          <w:rFonts w:ascii="Times New Roman" w:hAnsi="Times New Roman" w:cs="Times New Roman"/>
          <w:sz w:val="28"/>
        </w:rPr>
        <w:t xml:space="preserve">овизна моей разработки заключается в том, что  </w:t>
      </w:r>
      <w:r w:rsidR="002E7B98">
        <w:rPr>
          <w:rFonts w:ascii="Times New Roman" w:hAnsi="Times New Roman" w:cs="Times New Roman"/>
          <w:sz w:val="28"/>
          <w:szCs w:val="28"/>
        </w:rPr>
        <w:t>в</w:t>
      </w:r>
      <w:r w:rsidR="002E7B98" w:rsidRPr="00086DFA">
        <w:rPr>
          <w:rFonts w:ascii="Times New Roman" w:hAnsi="Times New Roman" w:cs="Times New Roman"/>
          <w:sz w:val="28"/>
          <w:szCs w:val="28"/>
        </w:rPr>
        <w:t xml:space="preserve"> своей педагогической практике я применяю игру в образовательной деятельности несколько лет. Изучив научно-методическую литературу по теме, отобрав  и  обработав  необходимый материал, разработала и описала в опыте примеры  конкретных игровых мероприятий</w:t>
      </w:r>
      <w:r w:rsidR="00D448F4">
        <w:rPr>
          <w:rFonts w:ascii="Times New Roman" w:hAnsi="Times New Roman" w:cs="Times New Roman"/>
          <w:sz w:val="28"/>
          <w:szCs w:val="28"/>
        </w:rPr>
        <w:t xml:space="preserve"> в рисовании</w:t>
      </w:r>
      <w:r w:rsidR="002E7B98" w:rsidRPr="00086DFA">
        <w:rPr>
          <w:rFonts w:ascii="Times New Roman" w:hAnsi="Times New Roman" w:cs="Times New Roman"/>
          <w:sz w:val="28"/>
          <w:szCs w:val="28"/>
        </w:rPr>
        <w:t>,  которые я  использую в своей работе.</w:t>
      </w:r>
      <w:r w:rsidR="00A97360">
        <w:rPr>
          <w:rFonts w:ascii="Times New Roman" w:hAnsi="Times New Roman" w:cs="Times New Roman"/>
          <w:sz w:val="28"/>
          <w:szCs w:val="28"/>
        </w:rPr>
        <w:t xml:space="preserve"> Акцент делаю на том, что </w:t>
      </w:r>
      <w:r w:rsidR="00813FDD" w:rsidRPr="00813FDD">
        <w:rPr>
          <w:rFonts w:ascii="Times New Roman" w:hAnsi="Times New Roman" w:cs="Times New Roman"/>
          <w:sz w:val="28"/>
          <w:szCs w:val="28"/>
        </w:rPr>
        <w:t xml:space="preserve">параллельно формированию технических осуществляется и формирование   изобразительных навыков , игровые приемы подчиняю общей задаче на протяжении все деятельности. </w:t>
      </w:r>
    </w:p>
    <w:p w:rsidR="002E2535" w:rsidRPr="00813FDD" w:rsidRDefault="002E2535" w:rsidP="00813FDD">
      <w:pPr>
        <w:tabs>
          <w:tab w:val="left" w:pos="-142"/>
        </w:tabs>
        <w:spacing w:after="0"/>
        <w:jc w:val="both"/>
        <w:rPr>
          <w:rFonts w:ascii="Times New Roman" w:hAnsi="Times New Roman" w:cs="Times New Roman"/>
          <w:sz w:val="28"/>
          <w:szCs w:val="28"/>
        </w:rPr>
      </w:pPr>
    </w:p>
    <w:p w:rsidR="007C2394" w:rsidRDefault="007C2394" w:rsidP="00D113D3">
      <w:pPr>
        <w:spacing w:after="0"/>
        <w:ind w:left="-567"/>
        <w:jc w:val="both"/>
        <w:rPr>
          <w:rFonts w:ascii="Times New Roman" w:eastAsia="Times New Roman" w:hAnsi="Times New Roman" w:cs="Times New Roman"/>
          <w:b/>
          <w:sz w:val="28"/>
        </w:rPr>
      </w:pPr>
      <w:r w:rsidRPr="007C2394">
        <w:rPr>
          <w:rFonts w:ascii="Times New Roman" w:eastAsia="Times New Roman" w:hAnsi="Times New Roman" w:cs="Times New Roman"/>
          <w:b/>
          <w:sz w:val="28"/>
        </w:rPr>
        <w:t>1</w:t>
      </w:r>
      <w:r w:rsidR="0012723B">
        <w:rPr>
          <w:rFonts w:ascii="Times New Roman" w:eastAsia="Times New Roman" w:hAnsi="Times New Roman" w:cs="Times New Roman"/>
          <w:b/>
          <w:sz w:val="28"/>
        </w:rPr>
        <w:t>4</w:t>
      </w:r>
      <w:r w:rsidRPr="007C2394">
        <w:rPr>
          <w:rFonts w:ascii="Times New Roman" w:eastAsia="Times New Roman" w:hAnsi="Times New Roman" w:cs="Times New Roman"/>
          <w:b/>
          <w:sz w:val="28"/>
        </w:rPr>
        <w:t xml:space="preserve"> </w:t>
      </w:r>
      <w:r w:rsidR="000D4382">
        <w:rPr>
          <w:rFonts w:ascii="Times New Roman" w:eastAsia="Times New Roman" w:hAnsi="Times New Roman" w:cs="Times New Roman"/>
          <w:b/>
          <w:sz w:val="28"/>
        </w:rPr>
        <w:t xml:space="preserve">слайд </w:t>
      </w:r>
      <w:r w:rsidR="005D5753" w:rsidRPr="007C2394">
        <w:rPr>
          <w:rFonts w:ascii="Times New Roman" w:eastAsia="Times New Roman" w:hAnsi="Times New Roman" w:cs="Times New Roman"/>
          <w:b/>
          <w:sz w:val="28"/>
        </w:rPr>
        <w:t>«Результативность профессиональной педагогической деятельности и достигнутые эффекты»</w:t>
      </w:r>
    </w:p>
    <w:p w:rsidR="000D2004" w:rsidRDefault="005D5753" w:rsidP="00617D3F">
      <w:pPr>
        <w:spacing w:after="0"/>
        <w:ind w:left="-567"/>
        <w:jc w:val="both"/>
        <w:rPr>
          <w:rFonts w:ascii="Times New Roman" w:eastAsia="Times New Roman" w:hAnsi="Times New Roman" w:cs="Times New Roman"/>
          <w:bCs/>
          <w:color w:val="000000" w:themeColor="text1"/>
          <w:kern w:val="36"/>
          <w:sz w:val="32"/>
          <w:szCs w:val="48"/>
          <w:lang w:eastAsia="ru-RU"/>
        </w:rPr>
      </w:pPr>
      <w:r w:rsidRPr="00B35BFE">
        <w:rPr>
          <w:rFonts w:ascii="Times New Roman" w:eastAsia="Times New Roman" w:hAnsi="Times New Roman" w:cs="Times New Roman"/>
          <w:bCs/>
          <w:color w:val="000000" w:themeColor="text1"/>
          <w:kern w:val="36"/>
          <w:sz w:val="28"/>
          <w:szCs w:val="48"/>
          <w:lang w:eastAsia="ru-RU"/>
        </w:rPr>
        <w:t>Опираясь на программу «Программу воспитания и обучения в детском саду» нами  были использованы критерии и  показатели уровней развития</w:t>
      </w:r>
      <w:r w:rsidR="00372F1F">
        <w:rPr>
          <w:rFonts w:ascii="Times New Roman" w:eastAsia="Times New Roman" w:hAnsi="Times New Roman" w:cs="Times New Roman"/>
          <w:bCs/>
          <w:color w:val="000000" w:themeColor="text1"/>
          <w:kern w:val="36"/>
          <w:sz w:val="28"/>
          <w:szCs w:val="48"/>
          <w:lang w:eastAsia="ru-RU"/>
        </w:rPr>
        <w:t xml:space="preserve"> в рисовании.</w:t>
      </w:r>
      <w:r w:rsidR="00D448F4" w:rsidRPr="00D448F4">
        <w:rPr>
          <w:rFonts w:ascii="Times New Roman" w:eastAsia="Times New Roman" w:hAnsi="Times New Roman" w:cs="Times New Roman"/>
          <w:sz w:val="24"/>
          <w:szCs w:val="24"/>
          <w:lang w:eastAsia="ru-RU"/>
        </w:rPr>
        <w:t xml:space="preserve"> </w:t>
      </w:r>
      <w:r w:rsidR="00D448F4" w:rsidRPr="00D448F4">
        <w:rPr>
          <w:rFonts w:ascii="Times New Roman" w:eastAsia="Times New Roman" w:hAnsi="Times New Roman" w:cs="Times New Roman"/>
          <w:sz w:val="28"/>
          <w:szCs w:val="24"/>
          <w:lang w:eastAsia="ru-RU"/>
        </w:rPr>
        <w:t xml:space="preserve">Для выявления уровня сформированности изобразительных навыков в рисунке у детей младшей группы ДОУ нам необходимо провести наблюдение за изобразительной деятельностью младших дошкольников. </w:t>
      </w:r>
      <w:r w:rsidRPr="00D448F4">
        <w:rPr>
          <w:rFonts w:ascii="Times New Roman" w:eastAsia="Times New Roman" w:hAnsi="Times New Roman" w:cs="Times New Roman"/>
          <w:bCs/>
          <w:color w:val="000000" w:themeColor="text1"/>
          <w:kern w:val="36"/>
          <w:sz w:val="32"/>
          <w:szCs w:val="48"/>
          <w:lang w:eastAsia="ru-RU"/>
        </w:rPr>
        <w:t xml:space="preserve"> </w:t>
      </w:r>
    </w:p>
    <w:p w:rsidR="00D448F4" w:rsidRPr="00D448F4" w:rsidRDefault="00D448F4" w:rsidP="007A72CD">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 xml:space="preserve">В процессе наблюдения </w:t>
      </w:r>
      <w:r>
        <w:rPr>
          <w:rFonts w:ascii="Times New Roman" w:eastAsia="Times New Roman" w:hAnsi="Times New Roman" w:cs="Times New Roman"/>
          <w:sz w:val="28"/>
          <w:szCs w:val="28"/>
          <w:lang w:eastAsia="ru-RU"/>
        </w:rPr>
        <w:t xml:space="preserve">мы мониторили уровень </w:t>
      </w:r>
      <w:r w:rsidRPr="00D448F4">
        <w:rPr>
          <w:rFonts w:ascii="Times New Roman" w:eastAsia="Times New Roman" w:hAnsi="Times New Roman" w:cs="Times New Roman"/>
          <w:sz w:val="28"/>
          <w:szCs w:val="28"/>
          <w:lang w:eastAsia="ru-RU"/>
        </w:rPr>
        <w:t>сформированност</w:t>
      </w:r>
      <w:r>
        <w:rPr>
          <w:rFonts w:ascii="Times New Roman" w:eastAsia="Times New Roman" w:hAnsi="Times New Roman" w:cs="Times New Roman"/>
          <w:sz w:val="28"/>
          <w:szCs w:val="28"/>
          <w:lang w:eastAsia="ru-RU"/>
        </w:rPr>
        <w:t>и</w:t>
      </w:r>
      <w:r w:rsidRPr="00D448F4">
        <w:rPr>
          <w:rFonts w:ascii="Times New Roman" w:eastAsia="Times New Roman" w:hAnsi="Times New Roman" w:cs="Times New Roman"/>
          <w:sz w:val="28"/>
          <w:szCs w:val="28"/>
          <w:lang w:eastAsia="ru-RU"/>
        </w:rPr>
        <w:t xml:space="preserve"> изобразительных навыков по следующим параметрам:</w:t>
      </w:r>
    </w:p>
    <w:p w:rsidR="00D448F4" w:rsidRPr="00D448F4" w:rsidRDefault="00D448F4" w:rsidP="00D448F4">
      <w:pPr>
        <w:spacing w:after="75" w:line="240" w:lineRule="auto"/>
        <w:ind w:left="-567"/>
        <w:rPr>
          <w:rFonts w:ascii="Times New Roman" w:eastAsia="Times New Roman" w:hAnsi="Times New Roman" w:cs="Times New Roman"/>
          <w:b/>
          <w:sz w:val="28"/>
          <w:szCs w:val="28"/>
          <w:lang w:eastAsia="ru-RU"/>
        </w:rPr>
      </w:pPr>
      <w:r w:rsidRPr="00D448F4">
        <w:rPr>
          <w:rFonts w:ascii="Times New Roman" w:eastAsia="Times New Roman" w:hAnsi="Times New Roman" w:cs="Times New Roman"/>
          <w:b/>
          <w:sz w:val="28"/>
          <w:szCs w:val="28"/>
          <w:lang w:eastAsia="ru-RU"/>
        </w:rPr>
        <w:t>1. Передача формы:</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а) форма передана точно;</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б) есть незначительные искажения;</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в) искажения значительные, форма не удалась.</w:t>
      </w:r>
    </w:p>
    <w:p w:rsidR="00D448F4" w:rsidRPr="00D448F4" w:rsidRDefault="00D448F4" w:rsidP="00D448F4">
      <w:pPr>
        <w:spacing w:after="75" w:line="240" w:lineRule="auto"/>
        <w:ind w:left="-567"/>
        <w:rPr>
          <w:rFonts w:ascii="Times New Roman" w:eastAsia="Times New Roman" w:hAnsi="Times New Roman" w:cs="Times New Roman"/>
          <w:b/>
          <w:sz w:val="28"/>
          <w:szCs w:val="28"/>
          <w:lang w:eastAsia="ru-RU"/>
        </w:rPr>
      </w:pPr>
      <w:r w:rsidRPr="00D448F4">
        <w:rPr>
          <w:rFonts w:ascii="Times New Roman" w:eastAsia="Times New Roman" w:hAnsi="Times New Roman" w:cs="Times New Roman"/>
          <w:b/>
          <w:sz w:val="28"/>
          <w:szCs w:val="28"/>
          <w:lang w:eastAsia="ru-RU"/>
        </w:rPr>
        <w:t>2. Строение предмета:</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а) части расположены верно;</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б) есть незначительные искажения;</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в) части предмета расположены неверно.</w:t>
      </w:r>
    </w:p>
    <w:p w:rsidR="00D448F4" w:rsidRPr="00D448F4" w:rsidRDefault="00D448F4" w:rsidP="00D448F4">
      <w:pPr>
        <w:spacing w:after="75" w:line="240" w:lineRule="auto"/>
        <w:ind w:left="-567"/>
        <w:rPr>
          <w:rFonts w:ascii="Times New Roman" w:eastAsia="Times New Roman" w:hAnsi="Times New Roman" w:cs="Times New Roman"/>
          <w:b/>
          <w:sz w:val="28"/>
          <w:szCs w:val="28"/>
          <w:lang w:eastAsia="ru-RU"/>
        </w:rPr>
      </w:pPr>
      <w:r w:rsidRPr="00D448F4">
        <w:rPr>
          <w:rFonts w:ascii="Times New Roman" w:eastAsia="Times New Roman" w:hAnsi="Times New Roman" w:cs="Times New Roman"/>
          <w:b/>
          <w:sz w:val="28"/>
          <w:szCs w:val="28"/>
          <w:lang w:eastAsia="ru-RU"/>
        </w:rPr>
        <w:t>3. Передача пропорций предмета в изображении:</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а) пропорции предмета соблюдаются;</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б) есть незначительные искажения;</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в) пропорции предмета переданы неверно.</w:t>
      </w:r>
    </w:p>
    <w:p w:rsidR="00D448F4" w:rsidRPr="00D448F4" w:rsidRDefault="00D448F4" w:rsidP="00D448F4">
      <w:pPr>
        <w:spacing w:after="75" w:line="240" w:lineRule="auto"/>
        <w:ind w:left="-567"/>
        <w:rPr>
          <w:rFonts w:ascii="Times New Roman" w:eastAsia="Times New Roman" w:hAnsi="Times New Roman" w:cs="Times New Roman"/>
          <w:b/>
          <w:sz w:val="28"/>
          <w:szCs w:val="28"/>
          <w:lang w:eastAsia="ru-RU"/>
        </w:rPr>
      </w:pPr>
      <w:r w:rsidRPr="00D448F4">
        <w:rPr>
          <w:rFonts w:ascii="Times New Roman" w:eastAsia="Times New Roman" w:hAnsi="Times New Roman" w:cs="Times New Roman"/>
          <w:b/>
          <w:sz w:val="28"/>
          <w:szCs w:val="28"/>
          <w:lang w:eastAsia="ru-RU"/>
        </w:rPr>
        <w:t>4. Композиция:</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а) соблюдается пропорциональность в изображении разных предметов;</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б) есть незначительные искажения;</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в) пропорциональность разных предметов передана неверно.</w:t>
      </w:r>
    </w:p>
    <w:p w:rsidR="00D448F4" w:rsidRPr="00D448F4" w:rsidRDefault="00D448F4" w:rsidP="00D448F4">
      <w:pPr>
        <w:spacing w:after="75" w:line="240" w:lineRule="auto"/>
        <w:ind w:left="-567"/>
        <w:rPr>
          <w:rFonts w:ascii="Times New Roman" w:eastAsia="Times New Roman" w:hAnsi="Times New Roman" w:cs="Times New Roman"/>
          <w:b/>
          <w:sz w:val="28"/>
          <w:szCs w:val="28"/>
          <w:lang w:eastAsia="ru-RU"/>
        </w:rPr>
      </w:pPr>
      <w:r w:rsidRPr="00D448F4">
        <w:rPr>
          <w:rFonts w:ascii="Times New Roman" w:eastAsia="Times New Roman" w:hAnsi="Times New Roman" w:cs="Times New Roman"/>
          <w:b/>
          <w:sz w:val="28"/>
          <w:szCs w:val="28"/>
          <w:lang w:eastAsia="ru-RU"/>
        </w:rPr>
        <w:t>5. Цвет:</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а) реальный цвет предметов;</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б) есть отступления от реальной окраски;</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в) цвет предметов передан неверно;</w:t>
      </w:r>
    </w:p>
    <w:p w:rsidR="00D448F4" w:rsidRPr="00D448F4" w:rsidRDefault="00D448F4" w:rsidP="00D448F4">
      <w:pPr>
        <w:spacing w:after="75" w:line="240" w:lineRule="auto"/>
        <w:ind w:left="-567"/>
        <w:rPr>
          <w:rFonts w:ascii="Times New Roman" w:eastAsia="Times New Roman" w:hAnsi="Times New Roman" w:cs="Times New Roman"/>
          <w:b/>
          <w:sz w:val="28"/>
          <w:szCs w:val="28"/>
          <w:lang w:eastAsia="ru-RU"/>
        </w:rPr>
      </w:pPr>
      <w:r w:rsidRPr="00D448F4">
        <w:rPr>
          <w:rFonts w:ascii="Times New Roman" w:eastAsia="Times New Roman" w:hAnsi="Times New Roman" w:cs="Times New Roman"/>
          <w:b/>
          <w:sz w:val="28"/>
          <w:szCs w:val="28"/>
          <w:lang w:eastAsia="ru-RU"/>
        </w:rPr>
        <w:t>6. Уровень самостоятельности:</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а) выполняет задание самостоятельно, без помощи педагога, в случае необходимости обращается с вопросами;</w:t>
      </w:r>
    </w:p>
    <w:p w:rsidR="00D448F4" w:rsidRPr="00D448F4" w:rsidRDefault="00D448F4" w:rsidP="00D448F4">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б) требуется незначительная помощь, с вопросами ко взрослому обращается редко;</w:t>
      </w:r>
    </w:p>
    <w:p w:rsidR="00D448F4" w:rsidRPr="00D448F4" w:rsidRDefault="00D448F4" w:rsidP="007A72CD">
      <w:pPr>
        <w:spacing w:after="75" w:line="240" w:lineRule="auto"/>
        <w:ind w:left="-567"/>
        <w:rPr>
          <w:rFonts w:ascii="Times New Roman" w:eastAsia="Times New Roman" w:hAnsi="Times New Roman" w:cs="Times New Roman"/>
          <w:sz w:val="28"/>
          <w:szCs w:val="28"/>
          <w:lang w:eastAsia="ru-RU"/>
        </w:rPr>
      </w:pPr>
      <w:r w:rsidRPr="00D448F4">
        <w:rPr>
          <w:rFonts w:ascii="Times New Roman" w:eastAsia="Times New Roman" w:hAnsi="Times New Roman" w:cs="Times New Roman"/>
          <w:sz w:val="28"/>
          <w:szCs w:val="28"/>
          <w:lang w:eastAsia="ru-RU"/>
        </w:rPr>
        <w:t>в) необходима поддержка, стимулирование деятельности со стороны взрослого,</w:t>
      </w:r>
      <w:r>
        <w:rPr>
          <w:rFonts w:ascii="Times New Roman" w:eastAsia="Times New Roman" w:hAnsi="Times New Roman" w:cs="Times New Roman"/>
          <w:sz w:val="28"/>
          <w:szCs w:val="28"/>
          <w:lang w:eastAsia="ru-RU"/>
        </w:rPr>
        <w:t xml:space="preserve"> </w:t>
      </w:r>
      <w:r w:rsidRPr="00D448F4">
        <w:rPr>
          <w:rFonts w:ascii="Times New Roman" w:eastAsia="Times New Roman" w:hAnsi="Times New Roman" w:cs="Times New Roman"/>
          <w:sz w:val="28"/>
          <w:szCs w:val="28"/>
          <w:lang w:eastAsia="ru-RU"/>
        </w:rPr>
        <w:t>сам с вопросами ко взрослому не обращается.</w:t>
      </w:r>
    </w:p>
    <w:p w:rsidR="00D448F4" w:rsidRPr="00D448F4" w:rsidRDefault="00D448F4" w:rsidP="00D448F4">
      <w:pPr>
        <w:spacing w:after="0"/>
        <w:ind w:left="-567"/>
        <w:jc w:val="both"/>
        <w:rPr>
          <w:rFonts w:ascii="Times New Roman" w:eastAsia="Times New Roman" w:hAnsi="Times New Roman" w:cs="Times New Roman"/>
          <w:bCs/>
          <w:color w:val="000000" w:themeColor="text1"/>
          <w:kern w:val="36"/>
          <w:sz w:val="28"/>
          <w:szCs w:val="28"/>
          <w:lang w:eastAsia="ru-RU"/>
        </w:rPr>
      </w:pPr>
      <w:r w:rsidRPr="00D448F4">
        <w:rPr>
          <w:rFonts w:ascii="Times New Roman" w:eastAsia="Times New Roman" w:hAnsi="Times New Roman" w:cs="Times New Roman"/>
          <w:sz w:val="28"/>
          <w:szCs w:val="28"/>
          <w:lang w:eastAsia="ru-RU"/>
        </w:rPr>
        <w:lastRenderedPageBreak/>
        <w:t>Обработка результатов обследования производится путем оценки изобразительных умений детей по 3-х балльной системе (3- высокий уровень, 2-средний уровень, 1- низкий уровень).</w:t>
      </w:r>
    </w:p>
    <w:p w:rsidR="00372F1F" w:rsidRPr="00372F1F" w:rsidRDefault="00372F1F" w:rsidP="00D448F4">
      <w:pPr>
        <w:ind w:left="-567"/>
        <w:rPr>
          <w:rFonts w:ascii="Times New Roman" w:hAnsi="Times New Roman" w:cs="Times New Roman"/>
          <w:sz w:val="28"/>
        </w:rPr>
      </w:pPr>
      <w:r>
        <w:rPr>
          <w:rFonts w:ascii="Times New Roman" w:hAnsi="Times New Roman" w:cs="Times New Roman"/>
          <w:sz w:val="28"/>
        </w:rPr>
        <w:t xml:space="preserve">Данные нам показывают, что </w:t>
      </w:r>
      <w:r w:rsidRPr="00372F1F">
        <w:rPr>
          <w:rFonts w:ascii="Times New Roman" w:hAnsi="Times New Roman" w:cs="Times New Roman"/>
          <w:sz w:val="28"/>
        </w:rPr>
        <w:t xml:space="preserve"> по сравнению с п</w:t>
      </w:r>
      <w:r w:rsidR="00475854">
        <w:rPr>
          <w:rFonts w:ascii="Times New Roman" w:hAnsi="Times New Roman" w:cs="Times New Roman"/>
          <w:sz w:val="28"/>
        </w:rPr>
        <w:t xml:space="preserve">редварительными наблюдениями в начале года </w:t>
      </w:r>
      <w:r w:rsidRPr="00372F1F">
        <w:rPr>
          <w:rFonts w:ascii="Times New Roman" w:hAnsi="Times New Roman" w:cs="Times New Roman"/>
          <w:sz w:val="28"/>
        </w:rPr>
        <w:t>дети поднялись на более высокий уровень сформированности изобразительных навыков в рисунке.</w:t>
      </w:r>
    </w:p>
    <w:p w:rsidR="00D448F4" w:rsidRDefault="00475854" w:rsidP="00617D3F">
      <w:pPr>
        <w:spacing w:after="75"/>
        <w:ind w:left="-567"/>
        <w:jc w:val="both"/>
        <w:rPr>
          <w:rFonts w:ascii="Times New Roman" w:eastAsia="Times New Roman" w:hAnsi="Times New Roman" w:cs="Times New Roman"/>
          <w:sz w:val="28"/>
          <w:szCs w:val="24"/>
          <w:lang w:eastAsia="ru-RU"/>
        </w:rPr>
      </w:pPr>
      <w:r w:rsidRPr="00475854">
        <w:rPr>
          <w:rFonts w:ascii="Times New Roman" w:eastAsia="Times New Roman" w:hAnsi="Times New Roman" w:cs="Times New Roman"/>
          <w:sz w:val="28"/>
          <w:szCs w:val="24"/>
          <w:lang w:eastAsia="ru-RU"/>
        </w:rPr>
        <w:t xml:space="preserve">Результаты таблицы показывают, что увеличилось количество детей, отнесенных нами к высокому уровню развития изобразительных навыков за счет того, что часть из них перешла из среднего уровня </w:t>
      </w:r>
      <w:r w:rsidR="00D448F4">
        <w:rPr>
          <w:rFonts w:ascii="Times New Roman" w:eastAsia="Times New Roman" w:hAnsi="Times New Roman" w:cs="Times New Roman"/>
          <w:sz w:val="28"/>
          <w:szCs w:val="24"/>
          <w:lang w:eastAsia="ru-RU"/>
        </w:rPr>
        <w:t xml:space="preserve">к </w:t>
      </w:r>
      <w:r w:rsidRPr="00475854">
        <w:rPr>
          <w:rFonts w:ascii="Times New Roman" w:eastAsia="Times New Roman" w:hAnsi="Times New Roman" w:cs="Times New Roman"/>
          <w:sz w:val="28"/>
          <w:szCs w:val="24"/>
          <w:lang w:eastAsia="ru-RU"/>
        </w:rPr>
        <w:t xml:space="preserve"> высок</w:t>
      </w:r>
      <w:r w:rsidR="00D448F4">
        <w:rPr>
          <w:rFonts w:ascii="Times New Roman" w:eastAsia="Times New Roman" w:hAnsi="Times New Roman" w:cs="Times New Roman"/>
          <w:sz w:val="28"/>
          <w:szCs w:val="24"/>
          <w:lang w:eastAsia="ru-RU"/>
        </w:rPr>
        <w:t>ому</w:t>
      </w:r>
      <w:r w:rsidRPr="00475854">
        <w:rPr>
          <w:rFonts w:ascii="Times New Roman" w:eastAsia="Times New Roman" w:hAnsi="Times New Roman" w:cs="Times New Roman"/>
          <w:sz w:val="28"/>
          <w:szCs w:val="24"/>
          <w:lang w:eastAsia="ru-RU"/>
        </w:rPr>
        <w:t xml:space="preserve">, а из низкого </w:t>
      </w:r>
      <w:r w:rsidR="00D448F4">
        <w:rPr>
          <w:rFonts w:ascii="Times New Roman" w:eastAsia="Times New Roman" w:hAnsi="Times New Roman" w:cs="Times New Roman"/>
          <w:sz w:val="28"/>
          <w:szCs w:val="24"/>
          <w:lang w:eastAsia="ru-RU"/>
        </w:rPr>
        <w:t>к</w:t>
      </w:r>
      <w:r w:rsidRPr="00475854">
        <w:rPr>
          <w:rFonts w:ascii="Times New Roman" w:eastAsia="Times New Roman" w:hAnsi="Times New Roman" w:cs="Times New Roman"/>
          <w:sz w:val="28"/>
          <w:szCs w:val="24"/>
          <w:lang w:eastAsia="ru-RU"/>
        </w:rPr>
        <w:t xml:space="preserve"> средн</w:t>
      </w:r>
      <w:r w:rsidR="00D448F4">
        <w:rPr>
          <w:rFonts w:ascii="Times New Roman" w:eastAsia="Times New Roman" w:hAnsi="Times New Roman" w:cs="Times New Roman"/>
          <w:sz w:val="28"/>
          <w:szCs w:val="24"/>
          <w:lang w:eastAsia="ru-RU"/>
        </w:rPr>
        <w:t>ему</w:t>
      </w:r>
      <w:r w:rsidRPr="00475854">
        <w:rPr>
          <w:rFonts w:ascii="Times New Roman" w:eastAsia="Times New Roman" w:hAnsi="Times New Roman" w:cs="Times New Roman"/>
          <w:sz w:val="28"/>
          <w:szCs w:val="24"/>
          <w:lang w:eastAsia="ru-RU"/>
        </w:rPr>
        <w:t xml:space="preserve">. </w:t>
      </w:r>
    </w:p>
    <w:p w:rsidR="00D448F4" w:rsidRPr="00D448F4" w:rsidRDefault="00D448F4" w:rsidP="00D448F4">
      <w:pPr>
        <w:ind w:left="-567"/>
        <w:jc w:val="both"/>
        <w:rPr>
          <w:rFonts w:ascii="Times New Roman" w:hAnsi="Times New Roman" w:cs="Times New Roman"/>
          <w:sz w:val="28"/>
          <w:szCs w:val="28"/>
        </w:rPr>
      </w:pPr>
      <w:r w:rsidRPr="00D448F4">
        <w:rPr>
          <w:rFonts w:ascii="Times New Roman" w:hAnsi="Times New Roman" w:cs="Times New Roman"/>
          <w:sz w:val="28"/>
          <w:szCs w:val="28"/>
        </w:rPr>
        <w:t xml:space="preserve">Изменились не только количественные, но и качественны характеристики: увеличилось количество детей, которые могли достаточно смело пользоваться изобразительными техниками, умели объяснить изображение и развить игровой сюжет, созданный на занятии, некоторые дети осознанно могли добавить дополнительные  детали, продолжив рисунок, следовательно, </w:t>
      </w:r>
      <w:r w:rsidRPr="00475854">
        <w:rPr>
          <w:rFonts w:ascii="Times New Roman" w:eastAsia="Times New Roman" w:hAnsi="Times New Roman" w:cs="Times New Roman"/>
          <w:sz w:val="28"/>
          <w:szCs w:val="24"/>
          <w:lang w:eastAsia="ru-RU"/>
        </w:rPr>
        <w:t>повы</w:t>
      </w:r>
      <w:r>
        <w:rPr>
          <w:rFonts w:ascii="Times New Roman" w:eastAsia="Times New Roman" w:hAnsi="Times New Roman" w:cs="Times New Roman"/>
          <w:sz w:val="28"/>
          <w:szCs w:val="24"/>
          <w:lang w:eastAsia="ru-RU"/>
        </w:rPr>
        <w:t xml:space="preserve">сился </w:t>
      </w:r>
      <w:r w:rsidRPr="00475854">
        <w:rPr>
          <w:rFonts w:ascii="Times New Roman" w:eastAsia="Times New Roman" w:hAnsi="Times New Roman" w:cs="Times New Roman"/>
          <w:sz w:val="28"/>
          <w:szCs w:val="24"/>
          <w:lang w:eastAsia="ru-RU"/>
        </w:rPr>
        <w:t xml:space="preserve"> общ</w:t>
      </w:r>
      <w:r>
        <w:rPr>
          <w:rFonts w:ascii="Times New Roman" w:eastAsia="Times New Roman" w:hAnsi="Times New Roman" w:cs="Times New Roman"/>
          <w:sz w:val="28"/>
          <w:szCs w:val="24"/>
          <w:lang w:eastAsia="ru-RU"/>
        </w:rPr>
        <w:t>ий</w:t>
      </w:r>
      <w:r w:rsidRPr="00475854">
        <w:rPr>
          <w:rFonts w:ascii="Times New Roman" w:eastAsia="Times New Roman" w:hAnsi="Times New Roman" w:cs="Times New Roman"/>
          <w:sz w:val="28"/>
          <w:szCs w:val="24"/>
          <w:lang w:eastAsia="ru-RU"/>
        </w:rPr>
        <w:t xml:space="preserve"> уров</w:t>
      </w:r>
      <w:r>
        <w:rPr>
          <w:rFonts w:ascii="Times New Roman" w:eastAsia="Times New Roman" w:hAnsi="Times New Roman" w:cs="Times New Roman"/>
          <w:sz w:val="28"/>
          <w:szCs w:val="24"/>
          <w:lang w:eastAsia="ru-RU"/>
        </w:rPr>
        <w:t>ень</w:t>
      </w:r>
      <w:r w:rsidRPr="00475854">
        <w:rPr>
          <w:rFonts w:ascii="Times New Roman" w:eastAsia="Times New Roman" w:hAnsi="Times New Roman" w:cs="Times New Roman"/>
          <w:sz w:val="28"/>
          <w:szCs w:val="24"/>
          <w:lang w:eastAsia="ru-RU"/>
        </w:rPr>
        <w:t xml:space="preserve"> развития изобразительной деятельности и интереса к этому виду деятельности у детей младшей группы.</w:t>
      </w:r>
    </w:p>
    <w:p w:rsidR="00D448F4" w:rsidRPr="00475854" w:rsidRDefault="00D448F4" w:rsidP="00D448F4">
      <w:pPr>
        <w:ind w:left="-567"/>
        <w:jc w:val="both"/>
        <w:rPr>
          <w:rFonts w:ascii="Times New Roman" w:hAnsi="Times New Roman" w:cs="Times New Roman"/>
          <w:sz w:val="28"/>
        </w:rPr>
      </w:pPr>
      <w:r w:rsidRPr="00372F1F">
        <w:rPr>
          <w:rFonts w:ascii="Times New Roman" w:hAnsi="Times New Roman" w:cs="Times New Roman"/>
          <w:sz w:val="28"/>
        </w:rPr>
        <w:t xml:space="preserve">Несмотря на то, что в результате не все дети смогли достигнуть высшего для данного возраста уровня развития изобразительных навыков, положительные изменения произошли у всех без исключения детей. По сравнению с наблюдениями </w:t>
      </w:r>
      <w:r>
        <w:rPr>
          <w:rFonts w:ascii="Times New Roman" w:hAnsi="Times New Roman" w:cs="Times New Roman"/>
          <w:sz w:val="28"/>
        </w:rPr>
        <w:t xml:space="preserve">в начале года </w:t>
      </w:r>
      <w:r w:rsidRPr="00372F1F">
        <w:rPr>
          <w:rFonts w:ascii="Times New Roman" w:hAnsi="Times New Roman" w:cs="Times New Roman"/>
          <w:sz w:val="28"/>
        </w:rPr>
        <w:t>отмечается большая заинтересованность в изобразительной деятельности.</w:t>
      </w:r>
    </w:p>
    <w:p w:rsidR="00372F1F" w:rsidRPr="00475854" w:rsidRDefault="00475854" w:rsidP="00D448F4">
      <w:pPr>
        <w:spacing w:after="75"/>
        <w:ind w:left="-567"/>
        <w:jc w:val="both"/>
        <w:rPr>
          <w:rFonts w:ascii="Times New Roman" w:eastAsia="Times New Roman" w:hAnsi="Times New Roman" w:cs="Times New Roman"/>
          <w:sz w:val="28"/>
          <w:szCs w:val="24"/>
          <w:lang w:eastAsia="ru-RU"/>
        </w:rPr>
      </w:pPr>
      <w:r w:rsidRPr="00475854">
        <w:rPr>
          <w:rFonts w:ascii="Times New Roman" w:eastAsia="Times New Roman" w:hAnsi="Times New Roman" w:cs="Times New Roman"/>
          <w:sz w:val="28"/>
          <w:szCs w:val="24"/>
          <w:lang w:eastAsia="ru-RU"/>
        </w:rPr>
        <w:t xml:space="preserve">Таким образом, в результаты работы подтвердили наше </w:t>
      </w:r>
      <w:r>
        <w:rPr>
          <w:rFonts w:ascii="Times New Roman" w:eastAsia="Times New Roman" w:hAnsi="Times New Roman" w:cs="Times New Roman"/>
          <w:sz w:val="28"/>
          <w:szCs w:val="24"/>
          <w:lang w:eastAsia="ru-RU"/>
        </w:rPr>
        <w:t>ведущую педагогическую идею о том</w:t>
      </w:r>
      <w:r w:rsidRPr="00475854">
        <w:rPr>
          <w:rFonts w:ascii="Times New Roman" w:eastAsia="Times New Roman" w:hAnsi="Times New Roman" w:cs="Times New Roman"/>
          <w:sz w:val="28"/>
          <w:szCs w:val="24"/>
          <w:lang w:eastAsia="ru-RU"/>
        </w:rPr>
        <w:t>, что формирование изобразительных навыков у детей младшего дошкольного возраста в рис</w:t>
      </w:r>
      <w:r w:rsidR="00D448F4">
        <w:rPr>
          <w:rFonts w:ascii="Times New Roman" w:eastAsia="Times New Roman" w:hAnsi="Times New Roman" w:cs="Times New Roman"/>
          <w:sz w:val="28"/>
          <w:szCs w:val="24"/>
          <w:lang w:eastAsia="ru-RU"/>
        </w:rPr>
        <w:t>овании</w:t>
      </w:r>
      <w:r w:rsidRPr="00475854">
        <w:rPr>
          <w:rFonts w:ascii="Times New Roman" w:eastAsia="Times New Roman" w:hAnsi="Times New Roman" w:cs="Times New Roman"/>
          <w:sz w:val="28"/>
          <w:szCs w:val="24"/>
          <w:lang w:eastAsia="ru-RU"/>
        </w:rPr>
        <w:t xml:space="preserve"> будет успешным, если </w:t>
      </w:r>
      <w:r>
        <w:rPr>
          <w:rFonts w:ascii="Times New Roman" w:eastAsia="Times New Roman" w:hAnsi="Times New Roman" w:cs="Times New Roman"/>
          <w:sz w:val="28"/>
          <w:szCs w:val="24"/>
          <w:lang w:eastAsia="ru-RU"/>
        </w:rPr>
        <w:t xml:space="preserve">в </w:t>
      </w:r>
      <w:r w:rsidRPr="00475854">
        <w:rPr>
          <w:rFonts w:ascii="Times New Roman" w:eastAsia="Times New Roman" w:hAnsi="Times New Roman" w:cs="Times New Roman"/>
          <w:sz w:val="28"/>
          <w:szCs w:val="24"/>
          <w:lang w:eastAsia="ru-RU"/>
        </w:rPr>
        <w:t>изобразительной деятельности, использ</w:t>
      </w:r>
      <w:r>
        <w:rPr>
          <w:rFonts w:ascii="Times New Roman" w:eastAsia="Times New Roman" w:hAnsi="Times New Roman" w:cs="Times New Roman"/>
          <w:sz w:val="28"/>
          <w:szCs w:val="24"/>
          <w:lang w:eastAsia="ru-RU"/>
        </w:rPr>
        <w:t>овать</w:t>
      </w:r>
      <w:r w:rsidRPr="00475854">
        <w:rPr>
          <w:rFonts w:ascii="Times New Roman" w:eastAsia="Times New Roman" w:hAnsi="Times New Roman" w:cs="Times New Roman"/>
          <w:sz w:val="28"/>
          <w:szCs w:val="24"/>
          <w:lang w:eastAsia="ru-RU"/>
        </w:rPr>
        <w:t xml:space="preserve"> игры и игровые упражнения </w:t>
      </w:r>
    </w:p>
    <w:p w:rsidR="005D5753" w:rsidRDefault="007C2394" w:rsidP="00D113D3">
      <w:pPr>
        <w:spacing w:after="0"/>
        <w:ind w:left="-567"/>
        <w:jc w:val="both"/>
        <w:rPr>
          <w:rFonts w:ascii="Times New Roman" w:eastAsia="Times New Roman" w:hAnsi="Times New Roman" w:cs="Times New Roman"/>
          <w:b/>
          <w:sz w:val="28"/>
        </w:rPr>
      </w:pPr>
      <w:r w:rsidRPr="007C2394">
        <w:rPr>
          <w:rFonts w:ascii="Times New Roman" w:eastAsia="Times New Roman" w:hAnsi="Times New Roman" w:cs="Times New Roman"/>
          <w:b/>
          <w:sz w:val="28"/>
        </w:rPr>
        <w:t>1</w:t>
      </w:r>
      <w:r w:rsidR="0012723B">
        <w:rPr>
          <w:rFonts w:ascii="Times New Roman" w:eastAsia="Times New Roman" w:hAnsi="Times New Roman" w:cs="Times New Roman"/>
          <w:b/>
          <w:sz w:val="28"/>
        </w:rPr>
        <w:t>5</w:t>
      </w:r>
      <w:r w:rsidRPr="007C2394">
        <w:rPr>
          <w:rFonts w:ascii="Times New Roman" w:eastAsia="Times New Roman" w:hAnsi="Times New Roman" w:cs="Times New Roman"/>
          <w:b/>
          <w:sz w:val="28"/>
        </w:rPr>
        <w:t xml:space="preserve"> слайд  </w:t>
      </w:r>
      <w:r w:rsidR="005D5753" w:rsidRPr="007C2394">
        <w:rPr>
          <w:rFonts w:ascii="Times New Roman" w:eastAsia="Times New Roman" w:hAnsi="Times New Roman" w:cs="Times New Roman"/>
          <w:b/>
          <w:sz w:val="28"/>
        </w:rPr>
        <w:t>«Транслируемость практических достижений профессиональной деятельности педагогического работника»</w:t>
      </w:r>
    </w:p>
    <w:p w:rsidR="003D340B" w:rsidRDefault="003D340B" w:rsidP="003D340B">
      <w:pPr>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Мой педагогический опыт </w:t>
      </w:r>
      <w:r w:rsidRPr="00D113D3">
        <w:rPr>
          <w:rFonts w:ascii="Times New Roman" w:eastAsia="Times New Roman" w:hAnsi="Times New Roman" w:cs="Times New Roman"/>
          <w:sz w:val="28"/>
        </w:rPr>
        <w:t>представляет собой целостную систему работы, где раскры</w:t>
      </w:r>
      <w:r w:rsidR="00A34DC8">
        <w:rPr>
          <w:rFonts w:ascii="Times New Roman" w:eastAsia="Times New Roman" w:hAnsi="Times New Roman" w:cs="Times New Roman"/>
          <w:sz w:val="28"/>
        </w:rPr>
        <w:t>ты</w:t>
      </w:r>
      <w:r w:rsidRPr="00D113D3">
        <w:rPr>
          <w:rFonts w:ascii="Times New Roman" w:eastAsia="Times New Roman" w:hAnsi="Times New Roman" w:cs="Times New Roman"/>
          <w:sz w:val="28"/>
        </w:rPr>
        <w:t xml:space="preserve"> формы и методы работы в поэтапном накоплении определенного объема </w:t>
      </w:r>
      <w:r w:rsidR="00475854">
        <w:rPr>
          <w:rFonts w:ascii="Times New Roman" w:eastAsia="Times New Roman" w:hAnsi="Times New Roman" w:cs="Times New Roman"/>
          <w:sz w:val="28"/>
        </w:rPr>
        <w:t>изобразительных навыков детей младшего дошкольного возраста</w:t>
      </w:r>
    </w:p>
    <w:p w:rsidR="002E2535" w:rsidRDefault="002E2535" w:rsidP="002E2535">
      <w:pPr>
        <w:spacing w:after="0"/>
        <w:ind w:left="-567"/>
        <w:jc w:val="both"/>
        <w:rPr>
          <w:rFonts w:ascii="Times New Roman" w:hAnsi="Times New Roman" w:cs="Times New Roman"/>
          <w:sz w:val="28"/>
          <w:szCs w:val="28"/>
        </w:rPr>
      </w:pPr>
      <w:r w:rsidRPr="002E2535">
        <w:rPr>
          <w:rFonts w:ascii="Times New Roman" w:hAnsi="Times New Roman" w:cs="Times New Roman"/>
          <w:sz w:val="28"/>
          <w:szCs w:val="28"/>
        </w:rPr>
        <w:t>Практическая значимость обобщенного педагогического опыта:</w:t>
      </w:r>
    </w:p>
    <w:p w:rsidR="00465ED8" w:rsidRPr="002D3EDD" w:rsidRDefault="002D3EDD" w:rsidP="002D3EDD">
      <w:pPr>
        <w:pStyle w:val="a7"/>
        <w:numPr>
          <w:ilvl w:val="0"/>
          <w:numId w:val="31"/>
        </w:numPr>
        <w:tabs>
          <w:tab w:val="left" w:pos="-142"/>
        </w:tabs>
        <w:spacing w:after="0"/>
        <w:ind w:left="-567" w:firstLine="0"/>
        <w:jc w:val="both"/>
        <w:rPr>
          <w:rFonts w:ascii="Times New Roman" w:hAnsi="Times New Roman" w:cs="Times New Roman"/>
          <w:sz w:val="28"/>
          <w:szCs w:val="28"/>
        </w:rPr>
      </w:pPr>
      <w:r w:rsidRPr="002D3EDD">
        <w:rPr>
          <w:rFonts w:ascii="Times New Roman" w:hAnsi="Times New Roman" w:cs="Times New Roman"/>
          <w:sz w:val="28"/>
          <w:szCs w:val="28"/>
        </w:rPr>
        <w:t xml:space="preserve">Методика использования </w:t>
      </w:r>
      <w:r w:rsidR="002E2535" w:rsidRPr="002D3EDD">
        <w:rPr>
          <w:rFonts w:ascii="Times New Roman" w:hAnsi="Times New Roman" w:cs="Times New Roman"/>
          <w:sz w:val="28"/>
          <w:szCs w:val="28"/>
        </w:rPr>
        <w:t xml:space="preserve">игровых приемов </w:t>
      </w:r>
      <w:r w:rsidR="00A61268" w:rsidRPr="002D3EDD">
        <w:rPr>
          <w:rFonts w:ascii="Times New Roman" w:hAnsi="Times New Roman" w:cs="Times New Roman"/>
          <w:sz w:val="28"/>
          <w:szCs w:val="28"/>
        </w:rPr>
        <w:t xml:space="preserve"> как средства формирования </w:t>
      </w:r>
      <w:r w:rsidR="002E2535" w:rsidRPr="002D3EDD">
        <w:rPr>
          <w:rFonts w:ascii="Times New Roman" w:hAnsi="Times New Roman" w:cs="Times New Roman"/>
          <w:sz w:val="28"/>
          <w:szCs w:val="28"/>
        </w:rPr>
        <w:t xml:space="preserve">изобразительных навыков </w:t>
      </w:r>
      <w:r w:rsidR="00A61268" w:rsidRPr="002D3EDD">
        <w:rPr>
          <w:rFonts w:ascii="Times New Roman" w:hAnsi="Times New Roman" w:cs="Times New Roman"/>
          <w:sz w:val="28"/>
          <w:szCs w:val="28"/>
        </w:rPr>
        <w:t xml:space="preserve"> младших дошкольников, </w:t>
      </w:r>
    </w:p>
    <w:p w:rsidR="002E2535" w:rsidRPr="002D3EDD" w:rsidRDefault="002D3EDD" w:rsidP="002D3EDD">
      <w:pPr>
        <w:pStyle w:val="a7"/>
        <w:numPr>
          <w:ilvl w:val="0"/>
          <w:numId w:val="31"/>
        </w:numPr>
        <w:tabs>
          <w:tab w:val="left" w:pos="-142"/>
        </w:tabs>
        <w:spacing w:after="0"/>
        <w:ind w:left="-567" w:firstLine="0"/>
        <w:jc w:val="both"/>
        <w:rPr>
          <w:rFonts w:ascii="Times New Roman" w:hAnsi="Times New Roman" w:cs="Times New Roman"/>
          <w:sz w:val="28"/>
          <w:szCs w:val="28"/>
        </w:rPr>
      </w:pPr>
      <w:r w:rsidRPr="002D3EDD">
        <w:rPr>
          <w:rFonts w:ascii="Times New Roman" w:hAnsi="Times New Roman" w:cs="Times New Roman"/>
          <w:sz w:val="28"/>
          <w:szCs w:val="28"/>
        </w:rPr>
        <w:t>Описан комплекс диагностически</w:t>
      </w:r>
      <w:r w:rsidR="002E2535" w:rsidRPr="002D3EDD">
        <w:rPr>
          <w:rFonts w:ascii="Times New Roman" w:hAnsi="Times New Roman" w:cs="Times New Roman"/>
          <w:sz w:val="28"/>
          <w:szCs w:val="28"/>
        </w:rPr>
        <w:t>х приемов изучения влияния игр и игровых приемов на формирование изобразительных навыков  младших дошкольников.</w:t>
      </w:r>
    </w:p>
    <w:p w:rsidR="00247B74" w:rsidRDefault="0048184F" w:rsidP="00247B74">
      <w:pPr>
        <w:autoSpaceDE w:val="0"/>
        <w:autoSpaceDN w:val="0"/>
        <w:adjustRightInd w:val="0"/>
        <w:spacing w:after="0"/>
        <w:ind w:left="-567"/>
        <w:jc w:val="both"/>
        <w:rPr>
          <w:rFonts w:ascii="Times New Roman" w:hAnsi="Times New Roman" w:cs="Times New Roman"/>
          <w:sz w:val="28"/>
          <w:szCs w:val="28"/>
        </w:rPr>
      </w:pPr>
      <w:r w:rsidRPr="00D113D3">
        <w:rPr>
          <w:rFonts w:ascii="Times New Roman" w:hAnsi="Times New Roman" w:cs="Times New Roman"/>
          <w:sz w:val="28"/>
          <w:szCs w:val="28"/>
        </w:rPr>
        <w:t xml:space="preserve">Для внедрения  </w:t>
      </w:r>
      <w:r w:rsidR="005D5753" w:rsidRPr="00D113D3">
        <w:rPr>
          <w:rFonts w:ascii="Times New Roman" w:hAnsi="Times New Roman" w:cs="Times New Roman"/>
          <w:sz w:val="28"/>
          <w:szCs w:val="28"/>
        </w:rPr>
        <w:t>было разработано следующее:</w:t>
      </w:r>
      <w:bookmarkStart w:id="0" w:name="_GoBack"/>
      <w:bookmarkEnd w:id="0"/>
    </w:p>
    <w:p w:rsidR="002E2535" w:rsidRPr="00247B74" w:rsidRDefault="002E2535" w:rsidP="00247B74">
      <w:pPr>
        <w:autoSpaceDE w:val="0"/>
        <w:autoSpaceDN w:val="0"/>
        <w:adjustRightInd w:val="0"/>
        <w:spacing w:after="0"/>
        <w:ind w:left="-567"/>
        <w:jc w:val="both"/>
        <w:rPr>
          <w:rFonts w:ascii="Times New Roman" w:hAnsi="Times New Roman" w:cs="Times New Roman"/>
          <w:sz w:val="28"/>
          <w:szCs w:val="28"/>
        </w:rPr>
      </w:pPr>
      <w:r w:rsidRPr="00247B74">
        <w:rPr>
          <w:rFonts w:ascii="Times New Roman" w:hAnsi="Times New Roman" w:cs="Times New Roman"/>
          <w:sz w:val="28"/>
          <w:szCs w:val="28"/>
        </w:rPr>
        <w:lastRenderedPageBreak/>
        <w:t>1</w:t>
      </w:r>
      <w:r w:rsidR="00FF72D5" w:rsidRPr="00247B74">
        <w:rPr>
          <w:rFonts w:ascii="Times New Roman" w:hAnsi="Times New Roman" w:cs="Times New Roman"/>
          <w:sz w:val="28"/>
          <w:szCs w:val="28"/>
        </w:rPr>
        <w:t>.</w:t>
      </w:r>
      <w:r w:rsidR="00FF72D5" w:rsidRPr="00247B74">
        <w:rPr>
          <w:rFonts w:ascii="Times New Roman" w:hAnsi="Times New Roman" w:cs="Times New Roman"/>
          <w:sz w:val="28"/>
        </w:rPr>
        <w:t xml:space="preserve"> Составлен перспективный план работы с отражением в плане рабо</w:t>
      </w:r>
      <w:r w:rsidR="00247B74" w:rsidRPr="00247B74">
        <w:rPr>
          <w:rFonts w:ascii="Times New Roman" w:hAnsi="Times New Roman" w:cs="Times New Roman"/>
          <w:sz w:val="28"/>
        </w:rPr>
        <w:t>ты тем  по предметному</w:t>
      </w:r>
      <w:r w:rsidR="00FF72D5" w:rsidRPr="00247B74">
        <w:rPr>
          <w:rFonts w:ascii="Times New Roman" w:hAnsi="Times New Roman" w:cs="Times New Roman"/>
          <w:sz w:val="28"/>
        </w:rPr>
        <w:t xml:space="preserve"> и декоративному рисованию с учетом усложнения и овладения техническими навыками.</w:t>
      </w:r>
    </w:p>
    <w:p w:rsidR="00247B74" w:rsidRPr="00247B74" w:rsidRDefault="00FF72D5" w:rsidP="00247B74">
      <w:pPr>
        <w:pStyle w:val="a7"/>
        <w:tabs>
          <w:tab w:val="left" w:pos="-142"/>
        </w:tabs>
        <w:spacing w:after="0"/>
        <w:ind w:left="-567"/>
        <w:jc w:val="both"/>
        <w:rPr>
          <w:rFonts w:ascii="Times New Roman" w:hAnsi="Times New Roman" w:cs="Times New Roman"/>
          <w:sz w:val="28"/>
          <w:szCs w:val="28"/>
        </w:rPr>
      </w:pPr>
      <w:r>
        <w:rPr>
          <w:rFonts w:ascii="Times New Roman" w:hAnsi="Times New Roman" w:cs="Times New Roman"/>
          <w:sz w:val="28"/>
          <w:szCs w:val="28"/>
        </w:rPr>
        <w:t>2.Разработана серия конспектов НОД по рисованию с использованием игровых методов и приемов.</w:t>
      </w:r>
    </w:p>
    <w:p w:rsidR="00247B74" w:rsidRDefault="00FF72D5" w:rsidP="002E2535">
      <w:pPr>
        <w:pStyle w:val="a7"/>
        <w:tabs>
          <w:tab w:val="left" w:pos="-142"/>
        </w:tabs>
        <w:spacing w:after="0"/>
        <w:ind w:left="-567"/>
        <w:jc w:val="both"/>
        <w:rPr>
          <w:rFonts w:ascii="Times New Roman" w:hAnsi="Times New Roman" w:cs="Times New Roman"/>
          <w:sz w:val="28"/>
          <w:szCs w:val="28"/>
        </w:rPr>
      </w:pPr>
      <w:r>
        <w:rPr>
          <w:rFonts w:ascii="Times New Roman" w:hAnsi="Times New Roman" w:cs="Times New Roman"/>
          <w:sz w:val="28"/>
          <w:szCs w:val="28"/>
        </w:rPr>
        <w:t>3.</w:t>
      </w:r>
      <w:r w:rsidR="00247B74" w:rsidRPr="00247B74">
        <w:rPr>
          <w:rFonts w:cstheme="minorHAnsi"/>
          <w:bCs/>
          <w:color w:val="000000"/>
          <w:sz w:val="28"/>
          <w:szCs w:val="28"/>
        </w:rPr>
        <w:t xml:space="preserve"> </w:t>
      </w:r>
      <w:r w:rsidR="00247B74" w:rsidRPr="00247B74">
        <w:rPr>
          <w:rFonts w:ascii="Times New Roman" w:hAnsi="Times New Roman" w:cs="Times New Roman"/>
          <w:sz w:val="28"/>
        </w:rPr>
        <w:t xml:space="preserve">Составлена картотека игр и упражнений по развитию творческого воображения. </w:t>
      </w:r>
      <w:r w:rsidR="00247B74">
        <w:rPr>
          <w:rFonts w:ascii="Times New Roman" w:hAnsi="Times New Roman" w:cs="Times New Roman"/>
          <w:sz w:val="28"/>
        </w:rPr>
        <w:t>4.</w:t>
      </w:r>
      <w:r w:rsidR="00247B74" w:rsidRPr="00FF72D5">
        <w:rPr>
          <w:rFonts w:ascii="Times New Roman" w:hAnsi="Times New Roman" w:cs="Times New Roman"/>
          <w:sz w:val="28"/>
        </w:rPr>
        <w:t>Создана предметно – развивающая среда с учетом рекомендаций ФГОС;</w:t>
      </w:r>
    </w:p>
    <w:p w:rsidR="00FF72D5" w:rsidRPr="00247B74" w:rsidRDefault="00247B74" w:rsidP="00247B74">
      <w:pPr>
        <w:pStyle w:val="a7"/>
        <w:tabs>
          <w:tab w:val="left" w:pos="-142"/>
        </w:tabs>
        <w:spacing w:after="0"/>
        <w:ind w:left="-567"/>
        <w:jc w:val="both"/>
        <w:rPr>
          <w:rFonts w:ascii="Times New Roman" w:hAnsi="Times New Roman" w:cs="Times New Roman"/>
          <w:sz w:val="28"/>
          <w:szCs w:val="28"/>
        </w:rPr>
      </w:pPr>
      <w:r w:rsidRPr="00247B74">
        <w:rPr>
          <w:rFonts w:ascii="Times New Roman" w:hAnsi="Times New Roman" w:cs="Times New Roman"/>
          <w:sz w:val="28"/>
          <w:szCs w:val="28"/>
        </w:rPr>
        <w:t>5.</w:t>
      </w:r>
      <w:r w:rsidR="00FF72D5" w:rsidRPr="00247B74">
        <w:rPr>
          <w:rFonts w:ascii="Times New Roman" w:hAnsi="Times New Roman" w:cs="Times New Roman"/>
          <w:sz w:val="28"/>
          <w:szCs w:val="28"/>
        </w:rPr>
        <w:t>Выступление на педагогическом совете по теме</w:t>
      </w:r>
      <w:r w:rsidRPr="00247B74">
        <w:rPr>
          <w:rFonts w:ascii="Times New Roman" w:hAnsi="Times New Roman" w:cs="Times New Roman"/>
          <w:sz w:val="28"/>
          <w:szCs w:val="28"/>
        </w:rPr>
        <w:t xml:space="preserve"> </w:t>
      </w:r>
      <w:r w:rsidRPr="00247B74">
        <w:rPr>
          <w:rFonts w:ascii="Times New Roman" w:hAnsi="Times New Roman" w:cs="Times New Roman"/>
          <w:sz w:val="28"/>
        </w:rPr>
        <w:t>«Развитие замысла рисунка и обучение способам изображения детей младшего дошкольного возраста с использованием игровых приемов».</w:t>
      </w:r>
    </w:p>
    <w:p w:rsidR="00D113D3" w:rsidRDefault="007C2394" w:rsidP="00D113D3">
      <w:pPr>
        <w:spacing w:after="0"/>
        <w:ind w:left="-567"/>
        <w:jc w:val="both"/>
      </w:pPr>
      <w:r w:rsidRPr="007C2394">
        <w:rPr>
          <w:rFonts w:ascii="Times New Roman" w:eastAsia="Times New Roman" w:hAnsi="Times New Roman" w:cs="Times New Roman"/>
          <w:b/>
          <w:sz w:val="28"/>
        </w:rPr>
        <w:t>1</w:t>
      </w:r>
      <w:r w:rsidR="0012723B">
        <w:rPr>
          <w:rFonts w:ascii="Times New Roman" w:eastAsia="Times New Roman" w:hAnsi="Times New Roman" w:cs="Times New Roman"/>
          <w:b/>
          <w:sz w:val="28"/>
        </w:rPr>
        <w:t>5</w:t>
      </w:r>
      <w:r w:rsidRPr="007C2394">
        <w:rPr>
          <w:rFonts w:ascii="Times New Roman" w:eastAsia="Times New Roman" w:hAnsi="Times New Roman" w:cs="Times New Roman"/>
          <w:b/>
          <w:sz w:val="28"/>
        </w:rPr>
        <w:t xml:space="preserve"> слайд - </w:t>
      </w:r>
      <w:r w:rsidR="005D5753" w:rsidRPr="007C2394">
        <w:rPr>
          <w:rFonts w:ascii="Times New Roman" w:eastAsia="Times New Roman" w:hAnsi="Times New Roman" w:cs="Times New Roman"/>
          <w:b/>
          <w:sz w:val="28"/>
        </w:rPr>
        <w:t>«Литература»</w:t>
      </w:r>
      <w:r w:rsidR="00000CA4" w:rsidRPr="00000CA4">
        <w:t xml:space="preserve"> </w:t>
      </w:r>
    </w:p>
    <w:p w:rsidR="00BC69C4" w:rsidRPr="00813FDD" w:rsidRDefault="002D3EDD" w:rsidP="00813FDD">
      <w:pPr>
        <w:spacing w:after="0"/>
        <w:ind w:left="-567"/>
        <w:jc w:val="both"/>
        <w:rPr>
          <w:rFonts w:ascii="Times New Roman" w:hAnsi="Times New Roman" w:cs="Times New Roman"/>
          <w:sz w:val="28"/>
        </w:rPr>
      </w:pPr>
      <w:r>
        <w:rPr>
          <w:rFonts w:ascii="Times New Roman" w:hAnsi="Times New Roman" w:cs="Times New Roman"/>
          <w:sz w:val="28"/>
        </w:rPr>
        <w:t>В с</w:t>
      </w:r>
      <w:r w:rsidR="00FF72D5">
        <w:rPr>
          <w:rFonts w:ascii="Times New Roman" w:hAnsi="Times New Roman" w:cs="Times New Roman"/>
          <w:sz w:val="28"/>
        </w:rPr>
        <w:t>в</w:t>
      </w:r>
      <w:r>
        <w:rPr>
          <w:rFonts w:ascii="Times New Roman" w:hAnsi="Times New Roman" w:cs="Times New Roman"/>
          <w:sz w:val="28"/>
        </w:rPr>
        <w:t xml:space="preserve">оей работе я использовала </w:t>
      </w:r>
      <w:r w:rsidR="006D2E93" w:rsidRPr="006D2E93">
        <w:rPr>
          <w:rFonts w:ascii="Times New Roman" w:hAnsi="Times New Roman" w:cs="Times New Roman"/>
          <w:sz w:val="28"/>
        </w:rPr>
        <w:t xml:space="preserve"> литературу, которая помо</w:t>
      </w:r>
      <w:r>
        <w:rPr>
          <w:rFonts w:ascii="Times New Roman" w:hAnsi="Times New Roman" w:cs="Times New Roman"/>
          <w:sz w:val="28"/>
        </w:rPr>
        <w:t>гает</w:t>
      </w:r>
      <w:r w:rsidR="006D2E93" w:rsidRPr="006D2E93">
        <w:rPr>
          <w:rFonts w:ascii="Times New Roman" w:hAnsi="Times New Roman" w:cs="Times New Roman"/>
          <w:sz w:val="28"/>
        </w:rPr>
        <w:t xml:space="preserve"> подготовить мотивацию к занятию, а также подробно </w:t>
      </w:r>
      <w:r>
        <w:rPr>
          <w:rFonts w:ascii="Times New Roman" w:hAnsi="Times New Roman" w:cs="Times New Roman"/>
          <w:sz w:val="28"/>
        </w:rPr>
        <w:t>описывает</w:t>
      </w:r>
      <w:r w:rsidR="006D2E93" w:rsidRPr="006D2E93">
        <w:rPr>
          <w:rFonts w:ascii="Times New Roman" w:hAnsi="Times New Roman" w:cs="Times New Roman"/>
          <w:sz w:val="28"/>
        </w:rPr>
        <w:t>, как использовать игровые приемы на занятиях по изобразительной деятельности, и подска</w:t>
      </w:r>
      <w:r>
        <w:rPr>
          <w:rFonts w:ascii="Times New Roman" w:hAnsi="Times New Roman" w:cs="Times New Roman"/>
          <w:sz w:val="28"/>
        </w:rPr>
        <w:t>зывае</w:t>
      </w:r>
      <w:r w:rsidR="006D2E93" w:rsidRPr="006D2E93">
        <w:rPr>
          <w:rFonts w:ascii="Times New Roman" w:hAnsi="Times New Roman" w:cs="Times New Roman"/>
          <w:sz w:val="28"/>
        </w:rPr>
        <w:t>т, как развивать творчество у детей дошкольного возраста</w:t>
      </w:r>
      <w:r w:rsidR="00813FDD">
        <w:rPr>
          <w:rFonts w:ascii="Times New Roman" w:hAnsi="Times New Roman" w:cs="Times New Roman"/>
          <w:sz w:val="28"/>
        </w:rPr>
        <w:t xml:space="preserve">. </w:t>
      </w:r>
      <w:r w:rsidR="00906B69">
        <w:rPr>
          <w:rFonts w:ascii="Times New Roman" w:eastAsia="Times New Roman" w:hAnsi="Times New Roman" w:cs="Times New Roman"/>
          <w:sz w:val="28"/>
        </w:rPr>
        <w:t>Использованная литература представлена на слайде.</w:t>
      </w:r>
    </w:p>
    <w:p w:rsidR="00EF661F" w:rsidRDefault="00EF661F" w:rsidP="00A34DC8">
      <w:pPr>
        <w:spacing w:after="0"/>
        <w:ind w:left="-567"/>
        <w:jc w:val="both"/>
        <w:rPr>
          <w:rFonts w:ascii="Times New Roman" w:eastAsia="Times New Roman" w:hAnsi="Times New Roman" w:cs="Times New Roman"/>
          <w:sz w:val="28"/>
        </w:rPr>
      </w:pPr>
    </w:p>
    <w:p w:rsidR="00586E52" w:rsidRDefault="00586E52" w:rsidP="00A34DC8">
      <w:pPr>
        <w:spacing w:after="0"/>
        <w:ind w:left="-567"/>
        <w:jc w:val="both"/>
        <w:rPr>
          <w:rFonts w:ascii="Times New Roman" w:eastAsia="Times New Roman" w:hAnsi="Times New Roman" w:cs="Times New Roman"/>
          <w:sz w:val="28"/>
        </w:rPr>
      </w:pPr>
    </w:p>
    <w:p w:rsidR="00586E52" w:rsidRDefault="00586E52" w:rsidP="00A34DC8">
      <w:pPr>
        <w:spacing w:after="0"/>
        <w:ind w:left="-567"/>
        <w:jc w:val="both"/>
        <w:rPr>
          <w:rFonts w:ascii="Times New Roman" w:eastAsia="Times New Roman" w:hAnsi="Times New Roman" w:cs="Times New Roman"/>
          <w:sz w:val="28"/>
        </w:rPr>
      </w:pPr>
    </w:p>
    <w:p w:rsidR="00586E52" w:rsidRDefault="00586E52" w:rsidP="00A34DC8">
      <w:pPr>
        <w:spacing w:after="0"/>
        <w:ind w:left="-567"/>
        <w:jc w:val="both"/>
        <w:rPr>
          <w:rFonts w:ascii="Times New Roman" w:eastAsia="Times New Roman" w:hAnsi="Times New Roman" w:cs="Times New Roman"/>
          <w:sz w:val="28"/>
        </w:rPr>
      </w:pPr>
    </w:p>
    <w:p w:rsidR="00586E52" w:rsidRDefault="00586E52" w:rsidP="00A34DC8">
      <w:pPr>
        <w:spacing w:after="0"/>
        <w:ind w:left="-567"/>
        <w:jc w:val="both"/>
        <w:rPr>
          <w:rFonts w:ascii="Times New Roman" w:eastAsia="Times New Roman" w:hAnsi="Times New Roman" w:cs="Times New Roman"/>
          <w:sz w:val="28"/>
        </w:rPr>
      </w:pPr>
    </w:p>
    <w:p w:rsidR="00586E52" w:rsidRDefault="00586E52" w:rsidP="00A34DC8">
      <w:pPr>
        <w:spacing w:after="0"/>
        <w:ind w:left="-567"/>
        <w:jc w:val="both"/>
        <w:rPr>
          <w:rFonts w:ascii="Times New Roman" w:eastAsia="Times New Roman" w:hAnsi="Times New Roman" w:cs="Times New Roman"/>
          <w:sz w:val="28"/>
        </w:rPr>
      </w:pPr>
    </w:p>
    <w:p w:rsidR="00586E52" w:rsidRDefault="00586E52" w:rsidP="00A34DC8">
      <w:pPr>
        <w:spacing w:after="0"/>
        <w:ind w:left="-567"/>
        <w:jc w:val="both"/>
        <w:rPr>
          <w:rFonts w:ascii="Times New Roman" w:eastAsia="Times New Roman" w:hAnsi="Times New Roman" w:cs="Times New Roman"/>
          <w:sz w:val="28"/>
        </w:rPr>
      </w:pPr>
    </w:p>
    <w:p w:rsidR="00586E52" w:rsidRDefault="00586E52" w:rsidP="00275261">
      <w:pPr>
        <w:spacing w:after="0"/>
        <w:jc w:val="both"/>
        <w:rPr>
          <w:rFonts w:ascii="Times New Roman" w:eastAsia="Times New Roman" w:hAnsi="Times New Roman" w:cs="Times New Roman"/>
          <w:sz w:val="28"/>
        </w:rPr>
      </w:pPr>
    </w:p>
    <w:p w:rsidR="00586E52" w:rsidRDefault="00586E52" w:rsidP="00A34DC8">
      <w:pPr>
        <w:spacing w:after="0"/>
        <w:ind w:left="-567"/>
        <w:jc w:val="both"/>
        <w:rPr>
          <w:rFonts w:ascii="Times New Roman" w:eastAsia="Times New Roman" w:hAnsi="Times New Roman" w:cs="Times New Roman"/>
          <w:sz w:val="28"/>
        </w:rPr>
      </w:pPr>
    </w:p>
    <w:p w:rsidR="00586E52" w:rsidRDefault="00586E52" w:rsidP="00275261">
      <w:pPr>
        <w:spacing w:after="0"/>
        <w:jc w:val="both"/>
        <w:rPr>
          <w:rFonts w:ascii="Times New Roman" w:eastAsia="Times New Roman" w:hAnsi="Times New Roman" w:cs="Times New Roman"/>
          <w:sz w:val="28"/>
        </w:rPr>
      </w:pPr>
    </w:p>
    <w:p w:rsidR="00586E52" w:rsidRDefault="00586E52" w:rsidP="00586E52">
      <w:pPr>
        <w:spacing w:after="0"/>
        <w:jc w:val="both"/>
        <w:rPr>
          <w:rFonts w:ascii="Times New Roman" w:eastAsia="Times New Roman" w:hAnsi="Times New Roman" w:cs="Times New Roman"/>
          <w:sz w:val="28"/>
        </w:rPr>
        <w:sectPr w:rsidR="00586E52" w:rsidSect="005261A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F661F" w:rsidRDefault="00EF661F" w:rsidP="00586E52">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w:t>
      </w:r>
    </w:p>
    <w:tbl>
      <w:tblPr>
        <w:tblStyle w:val="a6"/>
        <w:tblW w:w="15309" w:type="dxa"/>
        <w:tblInd w:w="-459" w:type="dxa"/>
        <w:tblLook w:val="01E0"/>
      </w:tblPr>
      <w:tblGrid>
        <w:gridCol w:w="1364"/>
        <w:gridCol w:w="2747"/>
        <w:gridCol w:w="6946"/>
        <w:gridCol w:w="405"/>
        <w:gridCol w:w="2146"/>
        <w:gridCol w:w="284"/>
        <w:gridCol w:w="1417"/>
      </w:tblGrid>
      <w:tr w:rsidR="00586E52" w:rsidRPr="00813FDD" w:rsidTr="00813FDD">
        <w:trPr>
          <w:trHeight w:val="619"/>
        </w:trPr>
        <w:tc>
          <w:tcPr>
            <w:tcW w:w="1364" w:type="dxa"/>
          </w:tcPr>
          <w:p w:rsidR="00586E52" w:rsidRPr="00813FDD" w:rsidRDefault="00586E52" w:rsidP="00586E52">
            <w:pPr>
              <w:rPr>
                <w:rFonts w:ascii="Times New Roman" w:hAnsi="Times New Roman" w:cs="Times New Roman"/>
                <w:sz w:val="24"/>
                <w:szCs w:val="24"/>
              </w:rPr>
            </w:pPr>
            <w:r w:rsidRPr="00813FDD">
              <w:rPr>
                <w:rFonts w:ascii="Times New Roman" w:hAnsi="Times New Roman" w:cs="Times New Roman"/>
                <w:sz w:val="24"/>
                <w:szCs w:val="24"/>
              </w:rPr>
              <w:t>Месяц</w:t>
            </w:r>
          </w:p>
        </w:tc>
        <w:tc>
          <w:tcPr>
            <w:tcW w:w="2747" w:type="dxa"/>
          </w:tcPr>
          <w:p w:rsidR="00586E52" w:rsidRPr="00813FDD" w:rsidRDefault="00586E52" w:rsidP="00586E52">
            <w:pPr>
              <w:rPr>
                <w:rFonts w:ascii="Times New Roman" w:hAnsi="Times New Roman" w:cs="Times New Roman"/>
                <w:sz w:val="24"/>
                <w:szCs w:val="24"/>
              </w:rPr>
            </w:pPr>
            <w:r w:rsidRPr="00813FDD">
              <w:rPr>
                <w:rFonts w:ascii="Times New Roman" w:hAnsi="Times New Roman" w:cs="Times New Roman"/>
                <w:sz w:val="24"/>
                <w:szCs w:val="24"/>
              </w:rPr>
              <w:t>Тема</w:t>
            </w:r>
          </w:p>
        </w:tc>
        <w:tc>
          <w:tcPr>
            <w:tcW w:w="6946" w:type="dxa"/>
          </w:tcPr>
          <w:p w:rsidR="00586E52" w:rsidRPr="00813FDD" w:rsidRDefault="00586E52" w:rsidP="00586E52">
            <w:pPr>
              <w:rPr>
                <w:rFonts w:ascii="Times New Roman" w:hAnsi="Times New Roman" w:cs="Times New Roman"/>
                <w:sz w:val="24"/>
                <w:szCs w:val="24"/>
              </w:rPr>
            </w:pPr>
            <w:r w:rsidRPr="00813FDD">
              <w:rPr>
                <w:rFonts w:ascii="Times New Roman" w:hAnsi="Times New Roman" w:cs="Times New Roman"/>
                <w:sz w:val="24"/>
                <w:szCs w:val="24"/>
              </w:rPr>
              <w:t>Развернутое содержание работы</w:t>
            </w:r>
          </w:p>
        </w:tc>
        <w:tc>
          <w:tcPr>
            <w:tcW w:w="2835" w:type="dxa"/>
            <w:gridSpan w:val="3"/>
          </w:tcPr>
          <w:p w:rsidR="00586E52" w:rsidRPr="00813FDD" w:rsidRDefault="00586E52" w:rsidP="00586E52">
            <w:pPr>
              <w:rPr>
                <w:rFonts w:ascii="Times New Roman" w:hAnsi="Times New Roman" w:cs="Times New Roman"/>
                <w:sz w:val="24"/>
                <w:szCs w:val="24"/>
              </w:rPr>
            </w:pPr>
            <w:r w:rsidRPr="00813FDD">
              <w:rPr>
                <w:rFonts w:ascii="Times New Roman" w:hAnsi="Times New Roman" w:cs="Times New Roman"/>
                <w:sz w:val="24"/>
                <w:szCs w:val="24"/>
              </w:rPr>
              <w:t>Игровой прием</w:t>
            </w:r>
          </w:p>
        </w:tc>
        <w:tc>
          <w:tcPr>
            <w:tcW w:w="1417" w:type="dxa"/>
          </w:tcPr>
          <w:p w:rsidR="00586E52" w:rsidRPr="00813FDD" w:rsidRDefault="00586E52" w:rsidP="00586E52">
            <w:pPr>
              <w:rPr>
                <w:rFonts w:ascii="Times New Roman" w:hAnsi="Times New Roman" w:cs="Times New Roman"/>
                <w:sz w:val="24"/>
                <w:szCs w:val="24"/>
              </w:rPr>
            </w:pPr>
            <w:r w:rsidRPr="00813FDD">
              <w:rPr>
                <w:rFonts w:ascii="Times New Roman" w:hAnsi="Times New Roman" w:cs="Times New Roman"/>
                <w:sz w:val="24"/>
                <w:szCs w:val="24"/>
              </w:rPr>
              <w:t>Количество занятий</w:t>
            </w:r>
          </w:p>
        </w:tc>
      </w:tr>
      <w:tr w:rsidR="00813FDD" w:rsidRPr="00813FDD" w:rsidTr="00813FDD">
        <w:tc>
          <w:tcPr>
            <w:tcW w:w="1364" w:type="dxa"/>
            <w:vMerge w:val="restart"/>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Сентябрь</w:t>
            </w: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«Знакомство с карандашом и бумагой» (стр.34)</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 xml:space="preserve">Учить детей рисовать карандашами. </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 xml:space="preserve">Учить правильно, держать карандаш, вести им по бумаге, не нажимая слишком сильно на бумагу и не сжимая его сильно в пальцах. </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 xml:space="preserve">Обращать внимание детей на следы, оставляемые карандашом на бумаге; предлагать провести пальчиками по нарисованным линиям и конфигурациям. </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 xml:space="preserve">Учить видеть сходство штрихов с предметами. Развивать желание рисовать. </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различать желтый цвет.</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незаконченного изображения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«Идет дождь» (стр.42)</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передавать в рисунке впечатления от окружающей жизни, видеть в рисунке образ явле</w:t>
            </w:r>
            <w:r w:rsidRPr="00813FDD">
              <w:rPr>
                <w:rFonts w:ascii="Times New Roman" w:hAnsi="Times New Roman" w:cs="Times New Roman"/>
                <w:sz w:val="24"/>
                <w:szCs w:val="24"/>
              </w:rPr>
              <w:softHyphen/>
              <w:t>ния.</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Закреплять умение рисо</w:t>
            </w:r>
            <w:r w:rsidRPr="00813FDD">
              <w:rPr>
                <w:rFonts w:ascii="Times New Roman" w:hAnsi="Times New Roman" w:cs="Times New Roman"/>
                <w:sz w:val="24"/>
                <w:szCs w:val="24"/>
              </w:rPr>
              <w:softHyphen/>
              <w:t xml:space="preserve">вать короткие штрихи и линии, правильно держать карандаш. </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Развивать желание рисовать.</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Игровые ситуации</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«Привяжем к шарикам цветные ниточки» (стр.48)</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детей выбирать большие и маленькие предметы круглой формы.</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 xml:space="preserve"> Закреплять представления о предметах круглой формы, их различии по величине. </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различать красный, желтый, синий цвет.</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w:t>
            </w:r>
          </w:p>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Выполненного изображения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«Красивые полосатый коврик» (стр.54)</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рисовать детей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с цветами. Развивать эстетическое восприятие.</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Игровая ситуация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val="restart"/>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Октябрь</w:t>
            </w: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«Разноцветный ковер из листьев» (стр.61)</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Игровая ситуация, обыгрывание выполненного изображения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«Цветные клубочки» (стр.68)</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детей рисовать слитные линии круговыми движениями, не отрывая фломастер (каран</w:t>
            </w:r>
            <w:r w:rsidRPr="00813FDD">
              <w:rPr>
                <w:rFonts w:ascii="Times New Roman" w:hAnsi="Times New Roman" w:cs="Times New Roman"/>
                <w:sz w:val="24"/>
                <w:szCs w:val="24"/>
              </w:rPr>
              <w:softHyphen/>
              <w:t>даш) от бумаги; правильно держать карандаш; в процессе рисования использовать карандаши разных цветов. Обращать внимание на красо</w:t>
            </w:r>
            <w:r w:rsidRPr="00813FDD">
              <w:rPr>
                <w:rFonts w:ascii="Times New Roman" w:hAnsi="Times New Roman" w:cs="Times New Roman"/>
                <w:sz w:val="24"/>
                <w:szCs w:val="24"/>
              </w:rPr>
              <w:softHyphen/>
              <w:t>ту разноцветных изображений</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Игровая ситуация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«Разноцветные мыльные» пу</w:t>
            </w:r>
            <w:r w:rsidRPr="00813FDD">
              <w:rPr>
                <w:rFonts w:ascii="Times New Roman" w:hAnsi="Times New Roman" w:cs="Times New Roman"/>
                <w:sz w:val="24"/>
                <w:szCs w:val="24"/>
              </w:rPr>
              <w:softHyphen/>
              <w:t>зыри» (стр.75)</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Продолжать 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знание цветов. Вызвать чувство радости от созерцания разноцветных рисунков.</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игрушек</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«Рисование по замыслу» (стр. 81)</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детей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w:t>
            </w:r>
            <w:r w:rsidRPr="00813FDD">
              <w:rPr>
                <w:rFonts w:ascii="Times New Roman" w:hAnsi="Times New Roman" w:cs="Times New Roman"/>
                <w:sz w:val="24"/>
                <w:szCs w:val="24"/>
              </w:rPr>
              <w:softHyphen/>
              <w:t>ваться им. Развивать цветовое восприятие, творчество.</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выполненного изображения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val="restart"/>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Ноябрь</w:t>
            </w: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«Красивые воздушные шары» (стр.89)</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детей рисовать предметы круглой формы. Продолжать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выполненного изображения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«Разноцветные колеса» («Разноцветные обручи») (стр.95)</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рисовать предметы круглой формы слитным не</w:t>
            </w:r>
            <w:r w:rsidRPr="00813FDD">
              <w:rPr>
                <w:rFonts w:ascii="Times New Roman" w:hAnsi="Times New Roman" w:cs="Times New Roman"/>
                <w:sz w:val="24"/>
                <w:szCs w:val="24"/>
              </w:rPr>
              <w:softHyphen/>
              <w:t>прерывным движением кисти. Закреплять:</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-знания цветов;</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-умение промывать кисть.</w:t>
            </w:r>
            <w:r w:rsidRPr="00813FDD">
              <w:rPr>
                <w:rFonts w:ascii="Times New Roman" w:hAnsi="Times New Roman" w:cs="Times New Roman"/>
                <w:sz w:val="24"/>
                <w:szCs w:val="24"/>
              </w:rPr>
              <w:br/>
              <w:t>Развивать восприятие цвета. Учить детей рассматривать готовые работы; выделять ровные красивые колечки.</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выполненного изображения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«Блюдце для молока» (стр.101)</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Упражнять детей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Продолжать учить радоваться свои рисункам, называть изображенные предметы и явления. Развивать самостоятельность, творчество</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незаконченного изображения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«Кто живет в лесу» (стр.107)</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 xml:space="preserve">Вызвать у детей желание рисовать. Учить рисовать следы зверей Упражнять в рисовании карандашами. Продолжать учить радоваться своим рисункам и рисункам товарищей; называть нарисованные предметы и явления. Воспитывать </w:t>
            </w:r>
            <w:r w:rsidRPr="00813FDD">
              <w:rPr>
                <w:rFonts w:ascii="Times New Roman" w:hAnsi="Times New Roman" w:cs="Times New Roman"/>
                <w:sz w:val="24"/>
                <w:szCs w:val="24"/>
              </w:rPr>
              <w:lastRenderedPageBreak/>
              <w:t>самостоятельность, развивать творчество и самостоятельность</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lastRenderedPageBreak/>
              <w:t>Обыгрывание игрушек</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rPr>
          <w:trHeight w:val="1553"/>
        </w:trPr>
        <w:tc>
          <w:tcPr>
            <w:tcW w:w="1364" w:type="dxa"/>
            <w:vMerge w:val="restart"/>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lastRenderedPageBreak/>
              <w:t>Декабрь</w:t>
            </w: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«Снежные комочки, большие и маленькие» (стр.113)</w:t>
            </w:r>
          </w:p>
          <w:p w:rsidR="00813FDD" w:rsidRPr="00813FDD" w:rsidRDefault="00813FDD" w:rsidP="00586E52">
            <w:pPr>
              <w:rPr>
                <w:rFonts w:ascii="Times New Roman" w:hAnsi="Times New Roman" w:cs="Times New Roman"/>
                <w:sz w:val="24"/>
                <w:szCs w:val="24"/>
              </w:rPr>
            </w:pPr>
          </w:p>
          <w:p w:rsidR="00813FDD" w:rsidRPr="00813FDD" w:rsidRDefault="00813FDD" w:rsidP="00586E52">
            <w:pPr>
              <w:rPr>
                <w:rFonts w:ascii="Times New Roman" w:hAnsi="Times New Roman" w:cs="Times New Roman"/>
                <w:sz w:val="24"/>
                <w:szCs w:val="24"/>
              </w:rPr>
            </w:pP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 Учить узнавать белый цвет в рисунках.</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предметов</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«Деревья на нашем участке» (стр.120)</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Учить различать ствол, ветки.</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выполненного изображения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«Знакомство с дымковскими игрушками. Рисование узоров» (стр.126)</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 Познакомить с дымковской игрушкой; учить рисовать точки и линии, создавать выразительные узоры на бумаге; закреплять знания о цвете; прививать желание рисовать.</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выполненного изображения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«Елочка» (стр.134)</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(салфетку), прежде чем набрать краску другого цвета).</w:t>
            </w:r>
          </w:p>
        </w:tc>
        <w:tc>
          <w:tcPr>
            <w:tcW w:w="2835" w:type="dxa"/>
            <w:gridSpan w:val="3"/>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незаконченного изображения</w:t>
            </w:r>
          </w:p>
        </w:tc>
        <w:tc>
          <w:tcPr>
            <w:tcW w:w="141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586E52" w:rsidRPr="00813FDD" w:rsidTr="00586E52">
        <w:trPr>
          <w:gridAfter w:val="3"/>
          <w:wAfter w:w="3847" w:type="dxa"/>
        </w:trPr>
        <w:tc>
          <w:tcPr>
            <w:tcW w:w="11462" w:type="dxa"/>
            <w:gridSpan w:val="4"/>
          </w:tcPr>
          <w:p w:rsidR="00586E52" w:rsidRPr="00813FDD" w:rsidRDefault="00586E52" w:rsidP="00586E52">
            <w:pPr>
              <w:rPr>
                <w:rFonts w:ascii="Times New Roman" w:hAnsi="Times New Roman" w:cs="Times New Roman"/>
                <w:sz w:val="24"/>
                <w:szCs w:val="24"/>
              </w:rPr>
            </w:pPr>
            <w:r w:rsidRPr="00813FDD">
              <w:rPr>
                <w:rFonts w:ascii="Times New Roman" w:hAnsi="Times New Roman" w:cs="Times New Roman"/>
                <w:sz w:val="24"/>
                <w:szCs w:val="24"/>
              </w:rPr>
              <w:t>с 01.01. по 10.01. праздничные дни - занятия не проводятся</w:t>
            </w:r>
          </w:p>
        </w:tc>
      </w:tr>
      <w:tr w:rsidR="00813FDD" w:rsidRPr="00813FDD" w:rsidTr="00813FDD">
        <w:tc>
          <w:tcPr>
            <w:tcW w:w="1364" w:type="dxa"/>
            <w:vMerge w:val="restart"/>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Январь</w:t>
            </w: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«Украсим рукавичку - домик»</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Интегрированное занятие по мотивам театрализованного действия (стр.148)</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рисовать детей по мотивам сказки «Рукавичка», создавать 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салфетку, прежде чем взять другую краску.</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незаконченного изображения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«Украсим дымковскую уточку» (стр.154)</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Игровые ситуации</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«Мы слепили на прогулке сне</w:t>
            </w:r>
            <w:r w:rsidRPr="00813FDD">
              <w:rPr>
                <w:rFonts w:ascii="Times New Roman" w:hAnsi="Times New Roman" w:cs="Times New Roman"/>
                <w:sz w:val="24"/>
                <w:szCs w:val="24"/>
              </w:rPr>
              <w:softHyphen/>
              <w:t xml:space="preserve">говиков» </w:t>
            </w:r>
            <w:r w:rsidRPr="00813FDD">
              <w:rPr>
                <w:rFonts w:ascii="Times New Roman" w:hAnsi="Times New Roman" w:cs="Times New Roman"/>
                <w:sz w:val="24"/>
                <w:szCs w:val="24"/>
              </w:rPr>
              <w:lastRenderedPageBreak/>
              <w:t>(стр.160)</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lastRenderedPageBreak/>
              <w:t xml:space="preserve">Вызвать у детей желание создавать в рисунке образы забавных снеговиков. Упражнять в рисовании предметов круглой формы. </w:t>
            </w:r>
            <w:r w:rsidRPr="00813FDD">
              <w:rPr>
                <w:rFonts w:ascii="Times New Roman" w:hAnsi="Times New Roman" w:cs="Times New Roman"/>
                <w:sz w:val="24"/>
                <w:szCs w:val="24"/>
              </w:rPr>
              <w:lastRenderedPageBreak/>
              <w:t>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lastRenderedPageBreak/>
              <w:t>Обыгрывание</w:t>
            </w:r>
          </w:p>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 xml:space="preserve">Выполненного </w:t>
            </w:r>
            <w:r w:rsidRPr="00813FDD">
              <w:rPr>
                <w:rFonts w:ascii="Times New Roman" w:hAnsi="Times New Roman" w:cs="Times New Roman"/>
                <w:sz w:val="24"/>
                <w:szCs w:val="24"/>
              </w:rPr>
              <w:lastRenderedPageBreak/>
              <w:t>изображения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lastRenderedPageBreak/>
              <w:t>1</w:t>
            </w:r>
          </w:p>
        </w:tc>
      </w:tr>
      <w:tr w:rsidR="00813FDD" w:rsidRPr="00813FDD" w:rsidTr="00813FDD">
        <w:tc>
          <w:tcPr>
            <w:tcW w:w="1364" w:type="dxa"/>
            <w:vMerge w:val="restart"/>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lastRenderedPageBreak/>
              <w:t>Февраль</w:t>
            </w: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Рисование по замыслу (стр.166)</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детей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w:t>
            </w:r>
            <w:r w:rsidRPr="00813FDD">
              <w:rPr>
                <w:rFonts w:ascii="Times New Roman" w:hAnsi="Times New Roman" w:cs="Times New Roman"/>
                <w:sz w:val="24"/>
                <w:szCs w:val="24"/>
              </w:rPr>
              <w:softHyphen/>
              <w:t>ваться им. Развивать цветовое восприятие, творчество.</w:t>
            </w:r>
          </w:p>
          <w:p w:rsidR="00813FDD" w:rsidRPr="00813FDD" w:rsidRDefault="00813FDD" w:rsidP="00586E52">
            <w:pPr>
              <w:rPr>
                <w:rFonts w:ascii="Times New Roman" w:hAnsi="Times New Roman" w:cs="Times New Roman"/>
                <w:sz w:val="24"/>
                <w:szCs w:val="24"/>
              </w:rPr>
            </w:pP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Игровая ситуация</w:t>
            </w:r>
          </w:p>
        </w:tc>
        <w:tc>
          <w:tcPr>
            <w:tcW w:w="1701" w:type="dxa"/>
            <w:gridSpan w:val="2"/>
          </w:tcPr>
          <w:p w:rsidR="00813FDD" w:rsidRPr="00813FDD" w:rsidRDefault="00813FDD" w:rsidP="00586E52">
            <w:pPr>
              <w:rPr>
                <w:rFonts w:ascii="Times New Roman" w:hAnsi="Times New Roman" w:cs="Times New Roman"/>
                <w:sz w:val="24"/>
                <w:szCs w:val="24"/>
              </w:rPr>
            </w:pP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«Светит солнышко» (стр.172)</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детей передавать в рисунке образ</w:t>
            </w:r>
            <w:r w:rsidRPr="00813FDD">
              <w:rPr>
                <w:rFonts w:ascii="Times New Roman" w:hAnsi="Times New Roman" w:cs="Times New Roman"/>
                <w:sz w:val="24"/>
                <w:szCs w:val="24"/>
              </w:rPr>
              <w:br/>
              <w:t>солнышка, сочетать округлую форму</w:t>
            </w:r>
            <w:r w:rsidRPr="00813FDD">
              <w:rPr>
                <w:rFonts w:ascii="Times New Roman" w:hAnsi="Times New Roman" w:cs="Times New Roman"/>
                <w:sz w:val="24"/>
                <w:szCs w:val="24"/>
              </w:rPr>
              <w:br/>
              <w:t>с прямыми и загнутыми ли</w:t>
            </w:r>
            <w:r w:rsidRPr="00813FDD">
              <w:rPr>
                <w:rFonts w:ascii="Times New Roman" w:hAnsi="Times New Roman" w:cs="Times New Roman"/>
                <w:sz w:val="24"/>
                <w:szCs w:val="24"/>
              </w:rPr>
              <w:softHyphen/>
              <w:t>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 дошкольников.</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Игровая ситуация, обыгрывание выполненного изображения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«Самолеты летят» (стр.178)</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Закреплять умение рисовать предметы, состоящие из нескольких час</w:t>
            </w:r>
            <w:r w:rsidRPr="00813FDD">
              <w:rPr>
                <w:rFonts w:ascii="Times New Roman" w:hAnsi="Times New Roman" w:cs="Times New Roman"/>
                <w:sz w:val="24"/>
                <w:szCs w:val="24"/>
              </w:rPr>
              <w:softHyphen/>
              <w:t>тей; проводить линии в разных</w:t>
            </w:r>
            <w:r w:rsidRPr="00813FDD">
              <w:rPr>
                <w:rFonts w:ascii="Times New Roman" w:hAnsi="Times New Roman" w:cs="Times New Roman"/>
                <w:sz w:val="24"/>
                <w:szCs w:val="24"/>
              </w:rPr>
              <w:br/>
              <w:t>направлениях. Учить передавать в рисунке образ предмета. Развивать эстетическое</w:t>
            </w:r>
            <w:r w:rsidRPr="00813FDD">
              <w:rPr>
                <w:rFonts w:ascii="Times New Roman" w:hAnsi="Times New Roman" w:cs="Times New Roman"/>
                <w:sz w:val="24"/>
                <w:szCs w:val="24"/>
              </w:rPr>
              <w:br/>
              <w:t>восприятие</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Игровая ситуация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«Деревья в снегу» (стр.184)</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 Учить рисовать снежные шапки.</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игрушек</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val="restart"/>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Март</w:t>
            </w: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«Солнечный зайчик» (стр.191)</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цветовым пятном передавать характер образа; развивать навыки работы с кистью.</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выполненного изображения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«Все сосульки плакали» (стр.196)</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передавать в рисунке впечатления от окружающей жизни, видеть в рисунке образ явле</w:t>
            </w:r>
            <w:r w:rsidRPr="00813FDD">
              <w:rPr>
                <w:rFonts w:ascii="Times New Roman" w:hAnsi="Times New Roman" w:cs="Times New Roman"/>
                <w:sz w:val="24"/>
                <w:szCs w:val="24"/>
              </w:rPr>
              <w:softHyphen/>
              <w:t>ния.</w:t>
            </w:r>
          </w:p>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Закреплять умение рисо</w:t>
            </w:r>
            <w:r w:rsidRPr="00813FDD">
              <w:rPr>
                <w:rFonts w:ascii="Times New Roman" w:hAnsi="Times New Roman" w:cs="Times New Roman"/>
                <w:sz w:val="24"/>
                <w:szCs w:val="24"/>
              </w:rPr>
              <w:softHyphen/>
              <w:t>вать короткие штрихи и линии, правильно держать карандаш. Развивать желание рисовать.</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выполненного изображения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«Поменяем воду в аквариуме» (стр.203)</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выполнять размашистые мазки, различать голубой цвет.</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выполненного изображения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 xml:space="preserve">«Шагают наши ноженьки по узенькой </w:t>
            </w:r>
            <w:r w:rsidRPr="00813FDD">
              <w:rPr>
                <w:rFonts w:ascii="Times New Roman" w:hAnsi="Times New Roman" w:cs="Times New Roman"/>
                <w:sz w:val="24"/>
                <w:szCs w:val="24"/>
              </w:rPr>
              <w:lastRenderedPageBreak/>
              <w:t>дороженьке» (стр.210)</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lastRenderedPageBreak/>
              <w:t xml:space="preserve">Учить ритмично наносить мазки кистью по горизонтали листа, располагать  изображение с содержанием  действия, замечать </w:t>
            </w:r>
            <w:r w:rsidRPr="00813FDD">
              <w:rPr>
                <w:rFonts w:ascii="Times New Roman" w:hAnsi="Times New Roman" w:cs="Times New Roman"/>
                <w:sz w:val="24"/>
                <w:szCs w:val="24"/>
              </w:rPr>
              <w:lastRenderedPageBreak/>
              <w:t>характер наносимых следов, выполнять движение в общем для всех темпе. Развивать чувство цвета, воображение.</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lastRenderedPageBreak/>
              <w:t xml:space="preserve">Обыгрывание незаконченного </w:t>
            </w:r>
            <w:r w:rsidRPr="00813FDD">
              <w:rPr>
                <w:rFonts w:ascii="Times New Roman" w:hAnsi="Times New Roman" w:cs="Times New Roman"/>
                <w:sz w:val="24"/>
                <w:szCs w:val="24"/>
              </w:rPr>
              <w:lastRenderedPageBreak/>
              <w:t>изображения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lastRenderedPageBreak/>
              <w:t>1</w:t>
            </w:r>
          </w:p>
        </w:tc>
      </w:tr>
      <w:tr w:rsidR="00813FDD" w:rsidRPr="00813FDD" w:rsidTr="00813FDD">
        <w:tc>
          <w:tcPr>
            <w:tcW w:w="1364" w:type="dxa"/>
            <w:vMerge w:val="restart"/>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lastRenderedPageBreak/>
              <w:t>Апрель</w:t>
            </w: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«Мой веселый звонкий мяч» (стр.216)</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Упражнять детей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Продолжать учить радоваться свои рисункам, называть изображенные предметы и явления. Развивать самостоятельность, творчество</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игрушек</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«Праздничные флажки» (стр.222)</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Упражнять детей в рисовании предметов квадратной формы. Закреплять умение аккуратно закрашивать изображения в одном направлении – сверху – вниз, не заходя за контур; располагать изображения по всему листу бумаги.</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предметов</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«Одуванчик» (стр.228)</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Упражнять детей в рисовании предметов круглой формы, воспитывать желание любоваться цветами. Закреплять умение пользоваться красками, правильно держать кисть. Учить промывать кисть перед тем, как набрать другую краску, и по окончании работы. Продолжать учить радоваться свои рисункам, называть изображенные предметы и явления. Развивать самостоятельность, творчество</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выполненного изображения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«Матрешек русский хоровод» (стр.233)</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кистью точки и линии разной толщины, развивать умение работать с гуашью, различать предметы по величине, дать детям возможность самостоятельно выбрать цвета для рисунка Закреплять приемы рисования красками. Закреплять знание цветов. Развивать чувство цвета, эстетическое восприятие.</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выполненного изображения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val="restart"/>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Май</w:t>
            </w: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«Цып – цып – цып, мои цыплятки» (стр.240)</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размазывать краску рукой , дорисовывать карандашом или фломастером детали; формировать представление о круглой или овальной форме предметов, Развивать фантазию и воображение при помощи кляксографии. Развивать желание рассказывать о своих рисунках.</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незаконченного изображения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«Рисование красками по за</w:t>
            </w:r>
            <w:r w:rsidRPr="00813FDD">
              <w:rPr>
                <w:rFonts w:ascii="Times New Roman" w:hAnsi="Times New Roman" w:cs="Times New Roman"/>
                <w:sz w:val="24"/>
                <w:szCs w:val="24"/>
              </w:rPr>
              <w:softHyphen/>
              <w:t>мыслу» (стр.246)</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Развивать самостоятель</w:t>
            </w:r>
            <w:r w:rsidRPr="00813FDD">
              <w:rPr>
                <w:rFonts w:ascii="Times New Roman" w:hAnsi="Times New Roman" w:cs="Times New Roman"/>
                <w:sz w:val="24"/>
                <w:szCs w:val="24"/>
              </w:rPr>
              <w:softHyphen/>
              <w:t>ность в выборе темы. Учить вносить элементы творчества, отбирать нужные краски для своего рисунка, пользоваться в работе полученными умениями</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Обыгрывание выполненного изображения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«Яркие флажки»(стр.252)</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Упражнять детей в рисовании предметов квадратной формы. Закреплять умение аккуратно закрашивать изображения в одном направлении – сверху – вниз, не заходя за контур; располагать изображения по всему листу бумаги.</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Игровая ситуация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r w:rsidR="00813FDD" w:rsidRPr="00813FDD" w:rsidTr="00813FDD">
        <w:tc>
          <w:tcPr>
            <w:tcW w:w="1364" w:type="dxa"/>
            <w:vMerge/>
          </w:tcPr>
          <w:p w:rsidR="00813FDD" w:rsidRPr="00813FDD" w:rsidRDefault="00813FDD" w:rsidP="00586E52">
            <w:pPr>
              <w:rPr>
                <w:rFonts w:ascii="Times New Roman" w:hAnsi="Times New Roman" w:cs="Times New Roman"/>
                <w:sz w:val="24"/>
                <w:szCs w:val="24"/>
              </w:rPr>
            </w:pPr>
          </w:p>
        </w:tc>
        <w:tc>
          <w:tcPr>
            <w:tcW w:w="2747"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«Листочки и почки» (стр.257)</w:t>
            </w:r>
          </w:p>
        </w:tc>
        <w:tc>
          <w:tcPr>
            <w:tcW w:w="6946" w:type="dxa"/>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Учить передавать изменение образа, рисовать ветку с почками и листочками, воспитывать интерес к природе. Развивать эстетическое восприятие</w:t>
            </w:r>
          </w:p>
        </w:tc>
        <w:tc>
          <w:tcPr>
            <w:tcW w:w="2551" w:type="dxa"/>
            <w:gridSpan w:val="2"/>
          </w:tcPr>
          <w:p w:rsidR="00813FDD" w:rsidRPr="00813FDD" w:rsidRDefault="00813FDD" w:rsidP="00FA0FB7">
            <w:pPr>
              <w:rPr>
                <w:rFonts w:ascii="Times New Roman" w:hAnsi="Times New Roman" w:cs="Times New Roman"/>
                <w:sz w:val="24"/>
                <w:szCs w:val="24"/>
              </w:rPr>
            </w:pPr>
            <w:r w:rsidRPr="00813FDD">
              <w:rPr>
                <w:rFonts w:ascii="Times New Roman" w:hAnsi="Times New Roman" w:cs="Times New Roman"/>
                <w:sz w:val="24"/>
                <w:szCs w:val="24"/>
              </w:rPr>
              <w:t>Игровая ситуация</w:t>
            </w:r>
          </w:p>
        </w:tc>
        <w:tc>
          <w:tcPr>
            <w:tcW w:w="1701" w:type="dxa"/>
            <w:gridSpan w:val="2"/>
          </w:tcPr>
          <w:p w:rsidR="00813FDD" w:rsidRPr="00813FDD" w:rsidRDefault="00813FDD" w:rsidP="00586E52">
            <w:pPr>
              <w:rPr>
                <w:rFonts w:ascii="Times New Roman" w:hAnsi="Times New Roman" w:cs="Times New Roman"/>
                <w:sz w:val="24"/>
                <w:szCs w:val="24"/>
              </w:rPr>
            </w:pPr>
            <w:r w:rsidRPr="00813FDD">
              <w:rPr>
                <w:rFonts w:ascii="Times New Roman" w:hAnsi="Times New Roman" w:cs="Times New Roman"/>
                <w:sz w:val="24"/>
                <w:szCs w:val="24"/>
              </w:rPr>
              <w:t>1</w:t>
            </w:r>
          </w:p>
        </w:tc>
      </w:tr>
    </w:tbl>
    <w:p w:rsidR="00EF661F" w:rsidRPr="00A34DC8" w:rsidRDefault="00EF661F" w:rsidP="00A34DC8">
      <w:pPr>
        <w:spacing w:after="0"/>
        <w:ind w:left="-567"/>
        <w:jc w:val="both"/>
        <w:rPr>
          <w:rFonts w:ascii="Times New Roman" w:eastAsia="Times New Roman" w:hAnsi="Times New Roman" w:cs="Times New Roman"/>
          <w:sz w:val="28"/>
        </w:rPr>
      </w:pPr>
    </w:p>
    <w:sectPr w:rsidR="00EF661F" w:rsidRPr="00A34DC8" w:rsidSect="00586E52">
      <w:pgSz w:w="16838" w:h="11906" w:orient="landscape"/>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976"/>
    <w:multiLevelType w:val="hybridMultilevel"/>
    <w:tmpl w:val="4EC8E34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034A63C1"/>
    <w:multiLevelType w:val="multilevel"/>
    <w:tmpl w:val="589CECFA"/>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E047B8"/>
    <w:multiLevelType w:val="hybridMultilevel"/>
    <w:tmpl w:val="2C08B63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4FE3606"/>
    <w:multiLevelType w:val="hybridMultilevel"/>
    <w:tmpl w:val="314209AE"/>
    <w:lvl w:ilvl="0" w:tplc="91B2FE8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07E930A8"/>
    <w:multiLevelType w:val="hybridMultilevel"/>
    <w:tmpl w:val="8EB6653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0BDE77A2"/>
    <w:multiLevelType w:val="hybridMultilevel"/>
    <w:tmpl w:val="AB5A3406"/>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12587AF8"/>
    <w:multiLevelType w:val="hybridMultilevel"/>
    <w:tmpl w:val="97529A9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nsid w:val="15A6266F"/>
    <w:multiLevelType w:val="hybridMultilevel"/>
    <w:tmpl w:val="44F4C7E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15BE601D"/>
    <w:multiLevelType w:val="hybridMultilevel"/>
    <w:tmpl w:val="1E54BF5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18580F7B"/>
    <w:multiLevelType w:val="hybridMultilevel"/>
    <w:tmpl w:val="853E2BDA"/>
    <w:lvl w:ilvl="0" w:tplc="2D92BCF4">
      <w:start w:val="1"/>
      <w:numFmt w:val="decimal"/>
      <w:lvlText w:val="%1."/>
      <w:lvlJc w:val="left"/>
      <w:pPr>
        <w:ind w:left="-57" w:hanging="51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1F634866"/>
    <w:multiLevelType w:val="hybridMultilevel"/>
    <w:tmpl w:val="8AEAB8CE"/>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2223414E"/>
    <w:multiLevelType w:val="hybridMultilevel"/>
    <w:tmpl w:val="BFCA1C72"/>
    <w:lvl w:ilvl="0" w:tplc="E98099D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227763B9"/>
    <w:multiLevelType w:val="hybridMultilevel"/>
    <w:tmpl w:val="F6DCEED4"/>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23FB195C"/>
    <w:multiLevelType w:val="hybridMultilevel"/>
    <w:tmpl w:val="3CA85AF2"/>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24062D2F"/>
    <w:multiLevelType w:val="hybridMultilevel"/>
    <w:tmpl w:val="49A24ABE"/>
    <w:lvl w:ilvl="0" w:tplc="D71861EA">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8697320"/>
    <w:multiLevelType w:val="hybridMultilevel"/>
    <w:tmpl w:val="AE56ACC6"/>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2D1C48B4"/>
    <w:multiLevelType w:val="hybridMultilevel"/>
    <w:tmpl w:val="DD1044B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nsid w:val="2D5E2506"/>
    <w:multiLevelType w:val="hybridMultilevel"/>
    <w:tmpl w:val="6742A880"/>
    <w:lvl w:ilvl="0" w:tplc="B8EA7C5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A8423C"/>
    <w:multiLevelType w:val="hybridMultilevel"/>
    <w:tmpl w:val="5F722C8C"/>
    <w:lvl w:ilvl="0" w:tplc="769258D6">
      <w:start w:val="1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37E21598"/>
    <w:multiLevelType w:val="hybridMultilevel"/>
    <w:tmpl w:val="1A408FC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0">
    <w:nsid w:val="3AFF17CB"/>
    <w:multiLevelType w:val="hybridMultilevel"/>
    <w:tmpl w:val="024EB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E07C74"/>
    <w:multiLevelType w:val="hybridMultilevel"/>
    <w:tmpl w:val="A80446FC"/>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40374F02"/>
    <w:multiLevelType w:val="hybridMultilevel"/>
    <w:tmpl w:val="B77EE548"/>
    <w:lvl w:ilvl="0" w:tplc="A28691D2">
      <w:start w:val="1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nsid w:val="462A0425"/>
    <w:multiLevelType w:val="hybridMultilevel"/>
    <w:tmpl w:val="7F3ECE02"/>
    <w:lvl w:ilvl="0" w:tplc="B91E6184">
      <w:start w:val="1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54620B9A"/>
    <w:multiLevelType w:val="hybridMultilevel"/>
    <w:tmpl w:val="AF5AB1C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58241A96"/>
    <w:multiLevelType w:val="hybridMultilevel"/>
    <w:tmpl w:val="0F58EC48"/>
    <w:lvl w:ilvl="0" w:tplc="1F0449C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6">
    <w:nsid w:val="5EB45F15"/>
    <w:multiLevelType w:val="hybridMultilevel"/>
    <w:tmpl w:val="80221DEC"/>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659665D0"/>
    <w:multiLevelType w:val="hybridMultilevel"/>
    <w:tmpl w:val="57A4B4F4"/>
    <w:lvl w:ilvl="0" w:tplc="949461CC">
      <w:start w:val="1"/>
      <w:numFmt w:val="bullet"/>
      <w:lvlText w:val="•"/>
      <w:lvlJc w:val="left"/>
      <w:pPr>
        <w:tabs>
          <w:tab w:val="num" w:pos="720"/>
        </w:tabs>
        <w:ind w:left="720" w:hanging="360"/>
      </w:pPr>
      <w:rPr>
        <w:rFonts w:ascii="Arial" w:hAnsi="Arial" w:hint="default"/>
      </w:rPr>
    </w:lvl>
    <w:lvl w:ilvl="1" w:tplc="2BA81E58" w:tentative="1">
      <w:start w:val="1"/>
      <w:numFmt w:val="bullet"/>
      <w:lvlText w:val="•"/>
      <w:lvlJc w:val="left"/>
      <w:pPr>
        <w:tabs>
          <w:tab w:val="num" w:pos="1440"/>
        </w:tabs>
        <w:ind w:left="1440" w:hanging="360"/>
      </w:pPr>
      <w:rPr>
        <w:rFonts w:ascii="Arial" w:hAnsi="Arial" w:hint="default"/>
      </w:rPr>
    </w:lvl>
    <w:lvl w:ilvl="2" w:tplc="67523BE2" w:tentative="1">
      <w:start w:val="1"/>
      <w:numFmt w:val="bullet"/>
      <w:lvlText w:val="•"/>
      <w:lvlJc w:val="left"/>
      <w:pPr>
        <w:tabs>
          <w:tab w:val="num" w:pos="2160"/>
        </w:tabs>
        <w:ind w:left="2160" w:hanging="360"/>
      </w:pPr>
      <w:rPr>
        <w:rFonts w:ascii="Arial" w:hAnsi="Arial" w:hint="default"/>
      </w:rPr>
    </w:lvl>
    <w:lvl w:ilvl="3" w:tplc="97DA12FA" w:tentative="1">
      <w:start w:val="1"/>
      <w:numFmt w:val="bullet"/>
      <w:lvlText w:val="•"/>
      <w:lvlJc w:val="left"/>
      <w:pPr>
        <w:tabs>
          <w:tab w:val="num" w:pos="2880"/>
        </w:tabs>
        <w:ind w:left="2880" w:hanging="360"/>
      </w:pPr>
      <w:rPr>
        <w:rFonts w:ascii="Arial" w:hAnsi="Arial" w:hint="default"/>
      </w:rPr>
    </w:lvl>
    <w:lvl w:ilvl="4" w:tplc="5254F2EC" w:tentative="1">
      <w:start w:val="1"/>
      <w:numFmt w:val="bullet"/>
      <w:lvlText w:val="•"/>
      <w:lvlJc w:val="left"/>
      <w:pPr>
        <w:tabs>
          <w:tab w:val="num" w:pos="3600"/>
        </w:tabs>
        <w:ind w:left="3600" w:hanging="360"/>
      </w:pPr>
      <w:rPr>
        <w:rFonts w:ascii="Arial" w:hAnsi="Arial" w:hint="default"/>
      </w:rPr>
    </w:lvl>
    <w:lvl w:ilvl="5" w:tplc="CA26A116" w:tentative="1">
      <w:start w:val="1"/>
      <w:numFmt w:val="bullet"/>
      <w:lvlText w:val="•"/>
      <w:lvlJc w:val="left"/>
      <w:pPr>
        <w:tabs>
          <w:tab w:val="num" w:pos="4320"/>
        </w:tabs>
        <w:ind w:left="4320" w:hanging="360"/>
      </w:pPr>
      <w:rPr>
        <w:rFonts w:ascii="Arial" w:hAnsi="Arial" w:hint="default"/>
      </w:rPr>
    </w:lvl>
    <w:lvl w:ilvl="6" w:tplc="55C26588" w:tentative="1">
      <w:start w:val="1"/>
      <w:numFmt w:val="bullet"/>
      <w:lvlText w:val="•"/>
      <w:lvlJc w:val="left"/>
      <w:pPr>
        <w:tabs>
          <w:tab w:val="num" w:pos="5040"/>
        </w:tabs>
        <w:ind w:left="5040" w:hanging="360"/>
      </w:pPr>
      <w:rPr>
        <w:rFonts w:ascii="Arial" w:hAnsi="Arial" w:hint="default"/>
      </w:rPr>
    </w:lvl>
    <w:lvl w:ilvl="7" w:tplc="8F52BE34" w:tentative="1">
      <w:start w:val="1"/>
      <w:numFmt w:val="bullet"/>
      <w:lvlText w:val="•"/>
      <w:lvlJc w:val="left"/>
      <w:pPr>
        <w:tabs>
          <w:tab w:val="num" w:pos="5760"/>
        </w:tabs>
        <w:ind w:left="5760" w:hanging="360"/>
      </w:pPr>
      <w:rPr>
        <w:rFonts w:ascii="Arial" w:hAnsi="Arial" w:hint="default"/>
      </w:rPr>
    </w:lvl>
    <w:lvl w:ilvl="8" w:tplc="7040AF3A" w:tentative="1">
      <w:start w:val="1"/>
      <w:numFmt w:val="bullet"/>
      <w:lvlText w:val="•"/>
      <w:lvlJc w:val="left"/>
      <w:pPr>
        <w:tabs>
          <w:tab w:val="num" w:pos="6480"/>
        </w:tabs>
        <w:ind w:left="6480" w:hanging="360"/>
      </w:pPr>
      <w:rPr>
        <w:rFonts w:ascii="Arial" w:hAnsi="Arial" w:hint="default"/>
      </w:rPr>
    </w:lvl>
  </w:abstractNum>
  <w:abstractNum w:abstractNumId="28">
    <w:nsid w:val="67C3621B"/>
    <w:multiLevelType w:val="hybridMultilevel"/>
    <w:tmpl w:val="F9BC593A"/>
    <w:lvl w:ilvl="0" w:tplc="C25832FA">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9DC462B"/>
    <w:multiLevelType w:val="hybridMultilevel"/>
    <w:tmpl w:val="3C6435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9A17C9"/>
    <w:multiLevelType w:val="hybridMultilevel"/>
    <w:tmpl w:val="475A96A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4"/>
  </w:num>
  <w:num w:numId="2">
    <w:abstractNumId w:val="8"/>
  </w:num>
  <w:num w:numId="3">
    <w:abstractNumId w:val="0"/>
  </w:num>
  <w:num w:numId="4">
    <w:abstractNumId w:val="16"/>
  </w:num>
  <w:num w:numId="5">
    <w:abstractNumId w:val="24"/>
  </w:num>
  <w:num w:numId="6">
    <w:abstractNumId w:val="9"/>
  </w:num>
  <w:num w:numId="7">
    <w:abstractNumId w:val="29"/>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1"/>
  </w:num>
  <w:num w:numId="12">
    <w:abstractNumId w:val="22"/>
  </w:num>
  <w:num w:numId="13">
    <w:abstractNumId w:val="4"/>
  </w:num>
  <w:num w:numId="14">
    <w:abstractNumId w:val="10"/>
  </w:num>
  <w:num w:numId="15">
    <w:abstractNumId w:val="2"/>
  </w:num>
  <w:num w:numId="16">
    <w:abstractNumId w:val="7"/>
  </w:num>
  <w:num w:numId="17">
    <w:abstractNumId w:val="12"/>
  </w:num>
  <w:num w:numId="18">
    <w:abstractNumId w:val="3"/>
  </w:num>
  <w:num w:numId="19">
    <w:abstractNumId w:val="6"/>
  </w:num>
  <w:num w:numId="20">
    <w:abstractNumId w:val="19"/>
  </w:num>
  <w:num w:numId="21">
    <w:abstractNumId w:val="18"/>
  </w:num>
  <w:num w:numId="22">
    <w:abstractNumId w:val="20"/>
  </w:num>
  <w:num w:numId="23">
    <w:abstractNumId w:val="15"/>
  </w:num>
  <w:num w:numId="24">
    <w:abstractNumId w:val="5"/>
  </w:num>
  <w:num w:numId="25">
    <w:abstractNumId w:val="13"/>
  </w:num>
  <w:num w:numId="26">
    <w:abstractNumId w:val="23"/>
  </w:num>
  <w:num w:numId="27">
    <w:abstractNumId w:val="28"/>
  </w:num>
  <w:num w:numId="28">
    <w:abstractNumId w:val="25"/>
  </w:num>
  <w:num w:numId="29">
    <w:abstractNumId w:val="17"/>
  </w:num>
  <w:num w:numId="30">
    <w:abstractNumId w:val="27"/>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1226"/>
    <w:rsid w:val="00000CA4"/>
    <w:rsid w:val="00002537"/>
    <w:rsid w:val="00003623"/>
    <w:rsid w:val="000513FC"/>
    <w:rsid w:val="00052B72"/>
    <w:rsid w:val="00061787"/>
    <w:rsid w:val="00080CD5"/>
    <w:rsid w:val="00083BEF"/>
    <w:rsid w:val="000B47C3"/>
    <w:rsid w:val="000D2004"/>
    <w:rsid w:val="000D251D"/>
    <w:rsid w:val="000D4382"/>
    <w:rsid w:val="000E3143"/>
    <w:rsid w:val="000F71FC"/>
    <w:rsid w:val="00123E48"/>
    <w:rsid w:val="0012723B"/>
    <w:rsid w:val="001358A8"/>
    <w:rsid w:val="0017765A"/>
    <w:rsid w:val="00194857"/>
    <w:rsid w:val="001965A0"/>
    <w:rsid w:val="001A1C28"/>
    <w:rsid w:val="001B46FC"/>
    <w:rsid w:val="001D4E1F"/>
    <w:rsid w:val="001D5885"/>
    <w:rsid w:val="001E62EB"/>
    <w:rsid w:val="001F4EFC"/>
    <w:rsid w:val="001F6A03"/>
    <w:rsid w:val="001F7149"/>
    <w:rsid w:val="00221DB0"/>
    <w:rsid w:val="0022517D"/>
    <w:rsid w:val="002361C2"/>
    <w:rsid w:val="00243BC9"/>
    <w:rsid w:val="00247B74"/>
    <w:rsid w:val="00263FFE"/>
    <w:rsid w:val="00266CC7"/>
    <w:rsid w:val="00272604"/>
    <w:rsid w:val="00275261"/>
    <w:rsid w:val="00283AD4"/>
    <w:rsid w:val="00291C71"/>
    <w:rsid w:val="002937AC"/>
    <w:rsid w:val="00293B70"/>
    <w:rsid w:val="002942DF"/>
    <w:rsid w:val="00294375"/>
    <w:rsid w:val="002A1732"/>
    <w:rsid w:val="002A1826"/>
    <w:rsid w:val="002B4A8E"/>
    <w:rsid w:val="002B6753"/>
    <w:rsid w:val="002D3343"/>
    <w:rsid w:val="002D3EDD"/>
    <w:rsid w:val="002D551E"/>
    <w:rsid w:val="002D5744"/>
    <w:rsid w:val="002E2535"/>
    <w:rsid w:val="002E7B98"/>
    <w:rsid w:val="0031051F"/>
    <w:rsid w:val="0032726F"/>
    <w:rsid w:val="00361668"/>
    <w:rsid w:val="00366105"/>
    <w:rsid w:val="00372F1F"/>
    <w:rsid w:val="00394B9A"/>
    <w:rsid w:val="0039551C"/>
    <w:rsid w:val="003C063F"/>
    <w:rsid w:val="003D340B"/>
    <w:rsid w:val="003F46EE"/>
    <w:rsid w:val="00415739"/>
    <w:rsid w:val="00435E8E"/>
    <w:rsid w:val="00437316"/>
    <w:rsid w:val="00442AB3"/>
    <w:rsid w:val="0044443C"/>
    <w:rsid w:val="004445EE"/>
    <w:rsid w:val="00446CD5"/>
    <w:rsid w:val="004524CF"/>
    <w:rsid w:val="00461EAC"/>
    <w:rsid w:val="00465ED8"/>
    <w:rsid w:val="00475854"/>
    <w:rsid w:val="0048184F"/>
    <w:rsid w:val="00481C0D"/>
    <w:rsid w:val="004832FC"/>
    <w:rsid w:val="004850E4"/>
    <w:rsid w:val="004A1623"/>
    <w:rsid w:val="004A3387"/>
    <w:rsid w:val="004A5F13"/>
    <w:rsid w:val="004B3441"/>
    <w:rsid w:val="004D1601"/>
    <w:rsid w:val="004E10C4"/>
    <w:rsid w:val="004E3490"/>
    <w:rsid w:val="00501CEE"/>
    <w:rsid w:val="00503EB9"/>
    <w:rsid w:val="005261A6"/>
    <w:rsid w:val="0052745C"/>
    <w:rsid w:val="00556748"/>
    <w:rsid w:val="00557F33"/>
    <w:rsid w:val="00574E82"/>
    <w:rsid w:val="00576C73"/>
    <w:rsid w:val="00576F20"/>
    <w:rsid w:val="00584898"/>
    <w:rsid w:val="00586E52"/>
    <w:rsid w:val="00587F66"/>
    <w:rsid w:val="005955AA"/>
    <w:rsid w:val="005A24D7"/>
    <w:rsid w:val="005D5753"/>
    <w:rsid w:val="005E09B0"/>
    <w:rsid w:val="005E3EBB"/>
    <w:rsid w:val="0060337E"/>
    <w:rsid w:val="00612596"/>
    <w:rsid w:val="00617D3F"/>
    <w:rsid w:val="00632741"/>
    <w:rsid w:val="00633959"/>
    <w:rsid w:val="006417E7"/>
    <w:rsid w:val="00670AC2"/>
    <w:rsid w:val="006848F9"/>
    <w:rsid w:val="006C0260"/>
    <w:rsid w:val="006C61E5"/>
    <w:rsid w:val="006C7B37"/>
    <w:rsid w:val="006D2E93"/>
    <w:rsid w:val="007150DD"/>
    <w:rsid w:val="007200DA"/>
    <w:rsid w:val="007376A1"/>
    <w:rsid w:val="00756807"/>
    <w:rsid w:val="007610AE"/>
    <w:rsid w:val="00791226"/>
    <w:rsid w:val="007A417B"/>
    <w:rsid w:val="007A72CD"/>
    <w:rsid w:val="007B0AF5"/>
    <w:rsid w:val="007B0B9A"/>
    <w:rsid w:val="007C1C7B"/>
    <w:rsid w:val="007C2394"/>
    <w:rsid w:val="007C3D4F"/>
    <w:rsid w:val="007D0501"/>
    <w:rsid w:val="007D33D0"/>
    <w:rsid w:val="007E2AE7"/>
    <w:rsid w:val="0080243D"/>
    <w:rsid w:val="00805129"/>
    <w:rsid w:val="00813FDD"/>
    <w:rsid w:val="008238F9"/>
    <w:rsid w:val="008300A4"/>
    <w:rsid w:val="00833113"/>
    <w:rsid w:val="00871AFD"/>
    <w:rsid w:val="00882DBD"/>
    <w:rsid w:val="0089433C"/>
    <w:rsid w:val="00896FBC"/>
    <w:rsid w:val="008A78DF"/>
    <w:rsid w:val="008B12BE"/>
    <w:rsid w:val="008D55B6"/>
    <w:rsid w:val="008F122D"/>
    <w:rsid w:val="00905455"/>
    <w:rsid w:val="00906B69"/>
    <w:rsid w:val="00926C60"/>
    <w:rsid w:val="00993EE8"/>
    <w:rsid w:val="00995E11"/>
    <w:rsid w:val="00997955"/>
    <w:rsid w:val="009B5A93"/>
    <w:rsid w:val="009D2B28"/>
    <w:rsid w:val="009E2356"/>
    <w:rsid w:val="00A026B5"/>
    <w:rsid w:val="00A22698"/>
    <w:rsid w:val="00A34DC8"/>
    <w:rsid w:val="00A60CA7"/>
    <w:rsid w:val="00A61268"/>
    <w:rsid w:val="00A666AD"/>
    <w:rsid w:val="00A6675C"/>
    <w:rsid w:val="00A70307"/>
    <w:rsid w:val="00A70E80"/>
    <w:rsid w:val="00A71EBC"/>
    <w:rsid w:val="00A8744D"/>
    <w:rsid w:val="00A90724"/>
    <w:rsid w:val="00A97360"/>
    <w:rsid w:val="00AC3DA3"/>
    <w:rsid w:val="00AD41D6"/>
    <w:rsid w:val="00AD6F55"/>
    <w:rsid w:val="00AE73BF"/>
    <w:rsid w:val="00B0688E"/>
    <w:rsid w:val="00B11862"/>
    <w:rsid w:val="00B21A18"/>
    <w:rsid w:val="00B24631"/>
    <w:rsid w:val="00B26142"/>
    <w:rsid w:val="00B35BFE"/>
    <w:rsid w:val="00B36120"/>
    <w:rsid w:val="00B366C7"/>
    <w:rsid w:val="00B51127"/>
    <w:rsid w:val="00B615B8"/>
    <w:rsid w:val="00B647DD"/>
    <w:rsid w:val="00B8185C"/>
    <w:rsid w:val="00B921F2"/>
    <w:rsid w:val="00BB78BC"/>
    <w:rsid w:val="00BC69C4"/>
    <w:rsid w:val="00BF0D63"/>
    <w:rsid w:val="00C20BB7"/>
    <w:rsid w:val="00C33D8D"/>
    <w:rsid w:val="00C4136B"/>
    <w:rsid w:val="00C421EF"/>
    <w:rsid w:val="00C51DF2"/>
    <w:rsid w:val="00C735F5"/>
    <w:rsid w:val="00C7685E"/>
    <w:rsid w:val="00C85DB9"/>
    <w:rsid w:val="00CA0524"/>
    <w:rsid w:val="00CA21FD"/>
    <w:rsid w:val="00CA46BD"/>
    <w:rsid w:val="00CA4CC6"/>
    <w:rsid w:val="00CA6FF5"/>
    <w:rsid w:val="00CB22D7"/>
    <w:rsid w:val="00CB6A06"/>
    <w:rsid w:val="00CC4EDA"/>
    <w:rsid w:val="00CD6290"/>
    <w:rsid w:val="00CF3B09"/>
    <w:rsid w:val="00D01D42"/>
    <w:rsid w:val="00D0449B"/>
    <w:rsid w:val="00D04A0D"/>
    <w:rsid w:val="00D113D3"/>
    <w:rsid w:val="00D11474"/>
    <w:rsid w:val="00D20EC9"/>
    <w:rsid w:val="00D33ACF"/>
    <w:rsid w:val="00D448F4"/>
    <w:rsid w:val="00D47FC4"/>
    <w:rsid w:val="00D61A73"/>
    <w:rsid w:val="00D62C16"/>
    <w:rsid w:val="00D72B0A"/>
    <w:rsid w:val="00D923C7"/>
    <w:rsid w:val="00D94D4A"/>
    <w:rsid w:val="00DB633B"/>
    <w:rsid w:val="00DE585A"/>
    <w:rsid w:val="00E323B8"/>
    <w:rsid w:val="00E33790"/>
    <w:rsid w:val="00E41E37"/>
    <w:rsid w:val="00E86315"/>
    <w:rsid w:val="00E870B3"/>
    <w:rsid w:val="00E9232A"/>
    <w:rsid w:val="00EE22F9"/>
    <w:rsid w:val="00EE6632"/>
    <w:rsid w:val="00EF0920"/>
    <w:rsid w:val="00EF661F"/>
    <w:rsid w:val="00F075B7"/>
    <w:rsid w:val="00F14653"/>
    <w:rsid w:val="00F23B37"/>
    <w:rsid w:val="00F43956"/>
    <w:rsid w:val="00F44FE2"/>
    <w:rsid w:val="00F524BD"/>
    <w:rsid w:val="00F66921"/>
    <w:rsid w:val="00F851FF"/>
    <w:rsid w:val="00F86B98"/>
    <w:rsid w:val="00F87805"/>
    <w:rsid w:val="00F97AA9"/>
    <w:rsid w:val="00FC31D7"/>
    <w:rsid w:val="00FE0F25"/>
    <w:rsid w:val="00FE4B84"/>
    <w:rsid w:val="00FF002F"/>
    <w:rsid w:val="00FF1FE1"/>
    <w:rsid w:val="00FF3DF6"/>
    <w:rsid w:val="00FF7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3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2394"/>
    <w:rPr>
      <w:rFonts w:ascii="Tahoma" w:hAnsi="Tahoma" w:cs="Tahoma"/>
      <w:sz w:val="16"/>
      <w:szCs w:val="16"/>
    </w:rPr>
  </w:style>
  <w:style w:type="character" w:customStyle="1" w:styleId="apple-converted-space">
    <w:name w:val="apple-converted-space"/>
    <w:basedOn w:val="a0"/>
    <w:rsid w:val="009E2356"/>
  </w:style>
  <w:style w:type="character" w:styleId="a5">
    <w:name w:val="Hyperlink"/>
    <w:basedOn w:val="a0"/>
    <w:uiPriority w:val="99"/>
    <w:semiHidden/>
    <w:unhideWhenUsed/>
    <w:rsid w:val="009E2356"/>
    <w:rPr>
      <w:color w:val="0000FF"/>
      <w:u w:val="single"/>
    </w:rPr>
  </w:style>
  <w:style w:type="table" w:styleId="a6">
    <w:name w:val="Table Grid"/>
    <w:basedOn w:val="a1"/>
    <w:uiPriority w:val="59"/>
    <w:rsid w:val="00BC6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F3B09"/>
    <w:pPr>
      <w:ind w:left="720"/>
      <w:contextualSpacing/>
    </w:pPr>
  </w:style>
  <w:style w:type="paragraph" w:styleId="a8">
    <w:name w:val="Normal (Web)"/>
    <w:basedOn w:val="a"/>
    <w:uiPriority w:val="99"/>
    <w:unhideWhenUsed/>
    <w:rsid w:val="00F52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B921F2"/>
    <w:rPr>
      <w:i/>
      <w:iCs/>
    </w:rPr>
  </w:style>
  <w:style w:type="character" w:customStyle="1" w:styleId="c2">
    <w:name w:val="c2"/>
    <w:basedOn w:val="a0"/>
    <w:rsid w:val="00361668"/>
  </w:style>
  <w:style w:type="character" w:customStyle="1" w:styleId="12">
    <w:name w:val="Основной текст (12)_"/>
    <w:basedOn w:val="a0"/>
    <w:link w:val="120"/>
    <w:rsid w:val="00361668"/>
    <w:rPr>
      <w:rFonts w:ascii="Times New Roman" w:eastAsia="Times New Roman" w:hAnsi="Times New Roman" w:cs="Times New Roman"/>
      <w:sz w:val="27"/>
      <w:szCs w:val="27"/>
      <w:shd w:val="clear" w:color="auto" w:fill="FFFFFF"/>
    </w:rPr>
  </w:style>
  <w:style w:type="paragraph" w:customStyle="1" w:styleId="120">
    <w:name w:val="Основной текст (12)"/>
    <w:basedOn w:val="a"/>
    <w:link w:val="12"/>
    <w:rsid w:val="00361668"/>
    <w:pPr>
      <w:shd w:val="clear" w:color="auto" w:fill="FFFFFF"/>
      <w:spacing w:after="0" w:line="324" w:lineRule="exact"/>
      <w:ind w:hanging="300"/>
      <w:jc w:val="both"/>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532484">
      <w:bodyDiv w:val="1"/>
      <w:marLeft w:val="0"/>
      <w:marRight w:val="0"/>
      <w:marTop w:val="0"/>
      <w:marBottom w:val="0"/>
      <w:divBdr>
        <w:top w:val="none" w:sz="0" w:space="0" w:color="auto"/>
        <w:left w:val="none" w:sz="0" w:space="0" w:color="auto"/>
        <w:bottom w:val="none" w:sz="0" w:space="0" w:color="auto"/>
        <w:right w:val="none" w:sz="0" w:space="0" w:color="auto"/>
      </w:divBdr>
    </w:div>
    <w:div w:id="441530515">
      <w:bodyDiv w:val="1"/>
      <w:marLeft w:val="0"/>
      <w:marRight w:val="0"/>
      <w:marTop w:val="0"/>
      <w:marBottom w:val="0"/>
      <w:divBdr>
        <w:top w:val="none" w:sz="0" w:space="0" w:color="auto"/>
        <w:left w:val="none" w:sz="0" w:space="0" w:color="auto"/>
        <w:bottom w:val="none" w:sz="0" w:space="0" w:color="auto"/>
        <w:right w:val="none" w:sz="0" w:space="0" w:color="auto"/>
      </w:divBdr>
    </w:div>
    <w:div w:id="538710535">
      <w:bodyDiv w:val="1"/>
      <w:marLeft w:val="0"/>
      <w:marRight w:val="0"/>
      <w:marTop w:val="0"/>
      <w:marBottom w:val="0"/>
      <w:divBdr>
        <w:top w:val="none" w:sz="0" w:space="0" w:color="auto"/>
        <w:left w:val="none" w:sz="0" w:space="0" w:color="auto"/>
        <w:bottom w:val="none" w:sz="0" w:space="0" w:color="auto"/>
        <w:right w:val="none" w:sz="0" w:space="0" w:color="auto"/>
      </w:divBdr>
    </w:div>
    <w:div w:id="573201349">
      <w:bodyDiv w:val="1"/>
      <w:marLeft w:val="0"/>
      <w:marRight w:val="0"/>
      <w:marTop w:val="0"/>
      <w:marBottom w:val="0"/>
      <w:divBdr>
        <w:top w:val="none" w:sz="0" w:space="0" w:color="auto"/>
        <w:left w:val="none" w:sz="0" w:space="0" w:color="auto"/>
        <w:bottom w:val="none" w:sz="0" w:space="0" w:color="auto"/>
        <w:right w:val="none" w:sz="0" w:space="0" w:color="auto"/>
      </w:divBdr>
    </w:div>
    <w:div w:id="1252935523">
      <w:bodyDiv w:val="1"/>
      <w:marLeft w:val="0"/>
      <w:marRight w:val="0"/>
      <w:marTop w:val="0"/>
      <w:marBottom w:val="0"/>
      <w:divBdr>
        <w:top w:val="none" w:sz="0" w:space="0" w:color="auto"/>
        <w:left w:val="none" w:sz="0" w:space="0" w:color="auto"/>
        <w:bottom w:val="none" w:sz="0" w:space="0" w:color="auto"/>
        <w:right w:val="none" w:sz="0" w:space="0" w:color="auto"/>
      </w:divBdr>
    </w:div>
    <w:div w:id="1527405071">
      <w:bodyDiv w:val="1"/>
      <w:marLeft w:val="0"/>
      <w:marRight w:val="0"/>
      <w:marTop w:val="0"/>
      <w:marBottom w:val="0"/>
      <w:divBdr>
        <w:top w:val="none" w:sz="0" w:space="0" w:color="auto"/>
        <w:left w:val="none" w:sz="0" w:space="0" w:color="auto"/>
        <w:bottom w:val="none" w:sz="0" w:space="0" w:color="auto"/>
        <w:right w:val="none" w:sz="0" w:space="0" w:color="auto"/>
      </w:divBdr>
    </w:div>
    <w:div w:id="1752389058">
      <w:bodyDiv w:val="1"/>
      <w:marLeft w:val="0"/>
      <w:marRight w:val="0"/>
      <w:marTop w:val="0"/>
      <w:marBottom w:val="0"/>
      <w:divBdr>
        <w:top w:val="none" w:sz="0" w:space="0" w:color="auto"/>
        <w:left w:val="none" w:sz="0" w:space="0" w:color="auto"/>
        <w:bottom w:val="none" w:sz="0" w:space="0" w:color="auto"/>
        <w:right w:val="none" w:sz="0" w:space="0" w:color="auto"/>
      </w:divBdr>
    </w:div>
    <w:div w:id="19862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C2BAC-ED7A-4E6A-B529-BFA5412A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5171</Words>
  <Characters>29479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2015-02-11T08:01:00Z</cp:lastPrinted>
  <dcterms:created xsi:type="dcterms:W3CDTF">2016-01-20T11:16:00Z</dcterms:created>
  <dcterms:modified xsi:type="dcterms:W3CDTF">2016-01-20T11:16:00Z</dcterms:modified>
</cp:coreProperties>
</file>