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5B" w:rsidRPr="00B056FA" w:rsidRDefault="0092555B" w:rsidP="00B056F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56FA">
        <w:rPr>
          <w:rFonts w:ascii="Times New Roman" w:hAnsi="Times New Roman" w:cs="Times New Roman"/>
          <w:b/>
          <w:i/>
          <w:sz w:val="28"/>
          <w:szCs w:val="28"/>
        </w:rPr>
        <w:t>Развитие речи ребенка и мелкая моторика руки.</w:t>
      </w:r>
    </w:p>
    <w:p w:rsidR="00FE174F" w:rsidRPr="00B056FA" w:rsidRDefault="00FE174F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В последнее время популярность пальчиковых игр заметна возросла. Подобные игры — не новомодное увлечение современных родителей. Они существовали у разных народов с давних времен. И немудрено, ведь пальчиковые игры замечательный способ развеселить ребенка, отвлечь его от чего — либо, найти контакт с любым малышом. Но это не самое главное достоинство пальчиковых игр. Известный педагог В. А. Сухомлинский говорил: «Истоки способностей и дарования детей — на кончиках их пальцев. От них идут тончайшие ручейки, которые питают источник творческой мысли. Другими словами: чем больше мастерства в детской ру</w:t>
      </w:r>
      <w:r w:rsidR="00410B8E" w:rsidRPr="00B056FA">
        <w:rPr>
          <w:rFonts w:ascii="Times New Roman" w:hAnsi="Times New Roman" w:cs="Times New Roman"/>
          <w:sz w:val="28"/>
          <w:szCs w:val="28"/>
        </w:rPr>
        <w:t xml:space="preserve">ке, тем умнее ребенок». </w:t>
      </w:r>
      <w:r w:rsidRPr="00B056FA">
        <w:rPr>
          <w:rFonts w:ascii="Times New Roman" w:hAnsi="Times New Roman" w:cs="Times New Roman"/>
          <w:sz w:val="28"/>
          <w:szCs w:val="28"/>
        </w:rPr>
        <w:t xml:space="preserve"> С Василием Александровичем трудно не согласиться — двигательные и речевые центры в мозгу находятся рядом, и значит, чем лучше развита мелкая моторика, тем успешнее будет развиваться и речь, да и не только она.</w:t>
      </w:r>
      <w:r w:rsidR="00410B8E" w:rsidRPr="00B0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5B" w:rsidRPr="00B056FA" w:rsidRDefault="0092555B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А вот моторику руки раньше специально не развивали, потому что дети с ранних лет были задействованы в домашнем труде. А значит, моторика руки развивалась в процессе работы. Если ребенку 5-6 лет надо было вместе с мамой или бабушкой лепить пельмени, катать тесто, делать булочки или печенье, то тут специальные упражнения уже были не нужны.</w:t>
      </w:r>
    </w:p>
    <w:p w:rsidR="0092555B" w:rsidRPr="00B056FA" w:rsidRDefault="0092555B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Условия жизни изменились в лучшую сторону, максимум автоматизации избавляют нас от необходимости стирать, лепить, шить руками. Эти удобства жизни вынуждают специально заниматься развитием руки ребенка.</w:t>
      </w:r>
      <w:r w:rsidR="00410B8E" w:rsidRPr="00B056FA">
        <w:rPr>
          <w:rFonts w:ascii="Times New Roman" w:hAnsi="Times New Roman" w:cs="Times New Roman"/>
          <w:sz w:val="28"/>
          <w:szCs w:val="28"/>
        </w:rPr>
        <w:t xml:space="preserve"> </w:t>
      </w:r>
      <w:r w:rsidRPr="00B056FA">
        <w:rPr>
          <w:rFonts w:ascii="Times New Roman" w:hAnsi="Times New Roman" w:cs="Times New Roman"/>
          <w:sz w:val="28"/>
          <w:szCs w:val="28"/>
        </w:rPr>
        <w:t>К сожалению, сейчас многие дети даже в школе не могут завязывать шнурки. Настолько плохо развиты у них руки и координация, что такое простое дело становится целой наукой.</w:t>
      </w:r>
      <w:r w:rsidR="00410B8E" w:rsidRPr="00B056FA">
        <w:rPr>
          <w:rFonts w:ascii="Times New Roman" w:hAnsi="Times New Roman" w:cs="Times New Roman"/>
          <w:sz w:val="28"/>
          <w:szCs w:val="28"/>
        </w:rPr>
        <w:t xml:space="preserve"> </w:t>
      </w:r>
      <w:r w:rsidRPr="00B056FA">
        <w:rPr>
          <w:rFonts w:ascii="Times New Roman" w:hAnsi="Times New Roman" w:cs="Times New Roman"/>
          <w:sz w:val="28"/>
          <w:szCs w:val="28"/>
        </w:rPr>
        <w:t>В такой ситуации, задача родителей – обратить пристальное внимание на развитие мелкой моторики руки и помочь ребенку в этом нелегком деле.</w:t>
      </w:r>
    </w:p>
    <w:p w:rsidR="0092555B" w:rsidRPr="00B056FA" w:rsidRDefault="0092555B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 xml:space="preserve">Начинать работу по развитию моторики надо уже в младенческом возрасте. Конечно, шнурки завязывать в год не будем. А вот множество пальчиковых игр и </w:t>
      </w:r>
      <w:proofErr w:type="spellStart"/>
      <w:r w:rsidRPr="00B056F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056FA">
        <w:rPr>
          <w:rFonts w:ascii="Times New Roman" w:hAnsi="Times New Roman" w:cs="Times New Roman"/>
          <w:sz w:val="28"/>
          <w:szCs w:val="28"/>
        </w:rPr>
        <w:t>, гимнастика для пальчиков, игры с песочком будут очень полезны.</w:t>
      </w:r>
    </w:p>
    <w:p w:rsidR="0092555B" w:rsidRPr="00B056FA" w:rsidRDefault="0092555B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В дошкольном возрасте развитие руки становится необходимым занятием. Таким образом, мы развиваем речь ребенка и готовим руку к письму.</w:t>
      </w:r>
    </w:p>
    <w:p w:rsidR="0092555B" w:rsidRPr="00B056FA" w:rsidRDefault="0092555B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lastRenderedPageBreak/>
        <w:t>В начальной школе, особенно в 1-2 классе пальчиковую гимнастику необходимо делать не только в школе, но и дома. Большая нагрузка на пальцы вызывает переутомление, что может вызвать даже стрессовую ситуацию. Поэтому, выполняя задания дома, не забывайте делать разминку для пальчиков. Тем более</w:t>
      </w:r>
      <w:proofErr w:type="gramStart"/>
      <w:r w:rsidRPr="00B056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56FA">
        <w:rPr>
          <w:rFonts w:ascii="Times New Roman" w:hAnsi="Times New Roman" w:cs="Times New Roman"/>
          <w:sz w:val="28"/>
          <w:szCs w:val="28"/>
        </w:rPr>
        <w:t xml:space="preserve"> что дети и сами все знают и могут, только надо напомнить им об этом, попросить, чтобы показали Вам, как делают зарядку для пальчиков. В такой ситуации ни один ребенок не откажется научить маму или папу.</w:t>
      </w:r>
    </w:p>
    <w:p w:rsidR="0092555B" w:rsidRPr="00B056FA" w:rsidRDefault="0092555B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Хочу обратить внимание, что координация движений и мелкой моторики зависит от зрелости структур головного мозга, которые управляют работой руки. Поэтому, если что-то у ребенка не получается или выходит плохо, не стоит ругать его за это, а надо больше внимания обратить на развитие руки и подобрать специальные игры или упражнения.</w:t>
      </w:r>
    </w:p>
    <w:p w:rsidR="00410B8E" w:rsidRPr="00B056FA" w:rsidRDefault="0092555B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 xml:space="preserve">Очень важно, чтобы развитие мелкой моторики руки ребенку было интересно и доставляло удовольствие, тогда и результат будет хороший и быстрый. </w:t>
      </w:r>
      <w:r w:rsidR="00410B8E" w:rsidRPr="00B056FA">
        <w:rPr>
          <w:rFonts w:ascii="Times New Roman" w:hAnsi="Times New Roman" w:cs="Times New Roman"/>
          <w:sz w:val="28"/>
          <w:szCs w:val="28"/>
        </w:rPr>
        <w:t xml:space="preserve">Можно развивать гибкость пальчиков и тактильную чувствительность детей, организуя развивающие игры малышей при помощи обычных предметов домашнего обихода. Самое главное — для того, чтобы играть с ребенком, не нужно ничего специально покупать. </w:t>
      </w:r>
      <w:proofErr w:type="gramStart"/>
      <w:r w:rsidR="00410B8E" w:rsidRPr="00B056FA">
        <w:rPr>
          <w:rFonts w:ascii="Times New Roman" w:hAnsi="Times New Roman" w:cs="Times New Roman"/>
          <w:sz w:val="28"/>
          <w:szCs w:val="28"/>
        </w:rPr>
        <w:t xml:space="preserve">У нас есть все под рукой: пуговицы, баночки, тюбики, крышки, крупа, тряпочки, бумага. </w:t>
      </w:r>
      <w:proofErr w:type="gramEnd"/>
    </w:p>
    <w:p w:rsidR="00410B8E" w:rsidRPr="00B056FA" w:rsidRDefault="00410B8E" w:rsidP="00B056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410B8E" w:rsidRPr="00B056FA" w:rsidRDefault="00410B8E" w:rsidP="00B05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B7" w:rsidRPr="00B056FA" w:rsidRDefault="00661BB7" w:rsidP="00B05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BB7" w:rsidRPr="00B056FA" w:rsidRDefault="00661BB7" w:rsidP="00B05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6FA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Развивающие упражнения на развитие мускулатуры рук и мелкой моторики:</w:t>
      </w:r>
    </w:p>
    <w:p w:rsidR="00661BB7" w:rsidRPr="00B056FA" w:rsidRDefault="00661BB7" w:rsidP="00B056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«Собираем ягоды (грибы, камешки)»</w:t>
      </w:r>
    </w:p>
    <w:p w:rsidR="00661BB7" w:rsidRPr="00B056FA" w:rsidRDefault="00661BB7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Цели: развитие мелкой моторики трех основных пальцев руки (большого, указательного и среднего); з</w:t>
      </w:r>
      <w:bookmarkStart w:id="0" w:name="_GoBack"/>
      <w:bookmarkEnd w:id="0"/>
      <w:r w:rsidRPr="00B056FA">
        <w:rPr>
          <w:rFonts w:ascii="Times New Roman" w:hAnsi="Times New Roman" w:cs="Times New Roman"/>
          <w:sz w:val="28"/>
          <w:szCs w:val="28"/>
        </w:rPr>
        <w:t>акрепление знания цветов; развитие речи.</w:t>
      </w:r>
    </w:p>
    <w:p w:rsidR="00661BB7" w:rsidRPr="00B056FA" w:rsidRDefault="00661BB7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Материал: шарики, поролоновые кусочки, камешки, корзинка.</w:t>
      </w:r>
    </w:p>
    <w:p w:rsidR="00661BB7" w:rsidRPr="00B056FA" w:rsidRDefault="00661BB7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Описание:</w:t>
      </w:r>
    </w:p>
    <w:p w:rsidR="00661BB7" w:rsidRPr="00B056FA" w:rsidRDefault="00661BB7" w:rsidP="00B056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разложить на полу материал и предложить ребенку собрать все ягоды (грибы, камешки). Показать, как брать: тремя пальцами правой (левой)  руки; по одному класть в корзинку;</w:t>
      </w:r>
    </w:p>
    <w:p w:rsidR="00661BB7" w:rsidRPr="00B056FA" w:rsidRDefault="00661BB7" w:rsidP="00B056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разложить по цветам, по величине в разные корзинки.</w:t>
      </w:r>
    </w:p>
    <w:p w:rsidR="00661BB7" w:rsidRPr="00B056FA" w:rsidRDefault="00661BB7" w:rsidP="00B056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«Открой - закрой»</w:t>
      </w:r>
    </w:p>
    <w:p w:rsidR="00661BB7" w:rsidRPr="00B056FA" w:rsidRDefault="00661BB7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Цели: развитие мелкой моторики; развитие мускулатуры рук; закрепление знания цветов; развитие речи.</w:t>
      </w:r>
    </w:p>
    <w:p w:rsidR="00661BB7" w:rsidRPr="00B056FA" w:rsidRDefault="00661BB7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Материал: набор баночек с крышками.</w:t>
      </w:r>
    </w:p>
    <w:p w:rsidR="00661BB7" w:rsidRPr="00B056FA" w:rsidRDefault="00661BB7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Описание: предложить открыть все баночки, а потом снова закрыть, правильно подобрав крышки. Если крышки закручиваются, проследить, чтобы ребенок крутил крышку, а не банку.</w:t>
      </w:r>
    </w:p>
    <w:p w:rsidR="00661BB7" w:rsidRPr="00B056FA" w:rsidRDefault="00B056FA" w:rsidP="00B056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B056FA" w:rsidRPr="00B056FA" w:rsidRDefault="00B056FA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Цели: развитие тактильных ощущений и чувства объёма; расширение словарного запаса.</w:t>
      </w:r>
    </w:p>
    <w:p w:rsidR="00B056FA" w:rsidRPr="00B056FA" w:rsidRDefault="00B056FA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6FA">
        <w:rPr>
          <w:rFonts w:ascii="Times New Roman" w:hAnsi="Times New Roman" w:cs="Times New Roman"/>
          <w:sz w:val="28"/>
          <w:szCs w:val="28"/>
        </w:rPr>
        <w:t>Материал: мешочек, в котором лежат маленькие предметы (камешек, карандаш, шишка, тряпочка, бутылочка и др.).</w:t>
      </w:r>
      <w:proofErr w:type="gramEnd"/>
    </w:p>
    <w:p w:rsidR="00B056FA" w:rsidRPr="00B056FA" w:rsidRDefault="00B056FA" w:rsidP="00B056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Описание:</w:t>
      </w:r>
    </w:p>
    <w:p w:rsidR="00B056FA" w:rsidRPr="00B056FA" w:rsidRDefault="00B056FA" w:rsidP="00B05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FA">
        <w:rPr>
          <w:rFonts w:ascii="Times New Roman" w:hAnsi="Times New Roman" w:cs="Times New Roman"/>
          <w:sz w:val="28"/>
          <w:szCs w:val="28"/>
        </w:rPr>
        <w:t>педагог или родитель засовывает руку в мешочек, нащупывает предмет, называет его, достает из мешка и показывает ребенку. Ребенок повторяет упражнение.</w:t>
      </w:r>
    </w:p>
    <w:p w:rsidR="00B056FA" w:rsidRPr="00B056FA" w:rsidRDefault="00B056FA" w:rsidP="00B056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6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56FA">
        <w:rPr>
          <w:rFonts w:ascii="Times New Roman" w:hAnsi="Times New Roman" w:cs="Times New Roman"/>
          <w:sz w:val="28"/>
          <w:szCs w:val="28"/>
        </w:rPr>
        <w:t>ва мешочка, в которых лежат одинаковые предметы. Педагог или родитель также нащупывает предмет, называет его, достает из мешка и показывает  ребенку.  Затем просит ребенка достать такой же предмет из своего мешочка.</w:t>
      </w:r>
    </w:p>
    <w:p w:rsidR="00177B6D" w:rsidRPr="00B056FA" w:rsidRDefault="00177B6D" w:rsidP="00B05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7B6D" w:rsidRPr="00B056FA" w:rsidSect="00925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6022"/>
    <w:multiLevelType w:val="hybridMultilevel"/>
    <w:tmpl w:val="A126B9CC"/>
    <w:lvl w:ilvl="0" w:tplc="47C02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616F5"/>
    <w:multiLevelType w:val="hybridMultilevel"/>
    <w:tmpl w:val="5FFA51D6"/>
    <w:lvl w:ilvl="0" w:tplc="9C200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9E43D9"/>
    <w:multiLevelType w:val="hybridMultilevel"/>
    <w:tmpl w:val="12B0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39"/>
    <w:rsid w:val="00067239"/>
    <w:rsid w:val="00177B6D"/>
    <w:rsid w:val="00410B8E"/>
    <w:rsid w:val="00661BB7"/>
    <w:rsid w:val="0092555B"/>
    <w:rsid w:val="00B056FA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2015-12-28T16:24:00Z</dcterms:created>
  <dcterms:modified xsi:type="dcterms:W3CDTF">2016-01-19T20:11:00Z</dcterms:modified>
</cp:coreProperties>
</file>