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A" w:rsidRPr="003576E3" w:rsidRDefault="008B172A" w:rsidP="008B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F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Календарно-тематический план занятий по </w:t>
      </w:r>
      <w:proofErr w:type="spellStart"/>
      <w:r w:rsidRPr="00960F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пластилинографии</w:t>
      </w:r>
      <w:proofErr w:type="spellEnd"/>
      <w:r w:rsidRPr="00960F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детьми 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5"/>
      </w:tblGrid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мамы»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нетрадиционной техникой изображения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размазывать пластилин на основе, не выходя за контуры. Развивать мелкую моторику рук.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«Кувшинчик»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и навыки в работе с пластилином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скатывание колбасок, размазывание на основе, разглаживание готовых поверхностей). Прививать эстетический вкус.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коровка, улети на небо »</w:t>
            </w:r>
          </w:p>
        </w:tc>
        <w:tc>
          <w:tcPr>
            <w:tcW w:w="5635" w:type="dxa"/>
            <w:vAlign w:val="center"/>
          </w:tcPr>
          <w:p w:rsidR="008B172A" w:rsidRPr="00347F75" w:rsidRDefault="008B172A" w:rsidP="00DF0F48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окружающему миру, реалистические представления о природе.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</w:t>
            </w:r>
            <w:r w:rsidRPr="00347F75">
              <w:rPr>
                <w:rFonts w:ascii="Times New Roman" w:hAnsi="Times New Roman" w:cs="Times New Roman"/>
                <w:sz w:val="28"/>
                <w:szCs w:val="28"/>
              </w:rPr>
              <w:t>внешн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47F75">
              <w:rPr>
                <w:rFonts w:ascii="Times New Roman" w:hAnsi="Times New Roman" w:cs="Times New Roman"/>
                <w:sz w:val="28"/>
                <w:szCs w:val="28"/>
              </w:rPr>
              <w:t xml:space="preserve"> вид насекомого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художественной техники</w:t>
            </w:r>
            <w:r w:rsidRPr="00347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«Гроздья винограда  поспели в саду»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ягодах (форме, цвете, величине).</w:t>
            </w:r>
          </w:p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лепить плоскостные изображения ягод (скатывание,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расплющивание).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мелкую моторику, координацию движения рук, глазомер.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sz w:val="28"/>
                <w:szCs w:val="28"/>
              </w:rPr>
              <w:t>"Улитка-улитка, высунь рожки, ступай по дорожке"</w:t>
            </w:r>
          </w:p>
        </w:tc>
        <w:tc>
          <w:tcPr>
            <w:tcW w:w="5635" w:type="dxa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C22766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C22766">
              <w:rPr>
                <w:rFonts w:ascii="Times New Roman" w:hAnsi="Times New Roman" w:cs="Times New Roman"/>
                <w:sz w:val="28"/>
                <w:szCs w:val="28"/>
              </w:rPr>
              <w:t>. Учить использовать возможности бросового материала для придания объекту завершенности и выразительности. Развивать мелкую моторику рук при выполнении приемов работы с пластилином (раскатывания и сплющивания)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 изготовлением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полуобъемной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лодочки. Развивать умение и навыки в работе с пластилином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скатывание колбасок,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рзглаживание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готовых поверхностей)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Pr="00347F75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5">
              <w:rPr>
                <w:rFonts w:ascii="Times New Roman" w:hAnsi="Times New Roman" w:cs="Times New Roman"/>
                <w:sz w:val="28"/>
                <w:szCs w:val="28"/>
              </w:rPr>
              <w:t>"Кругом цветные зонтики раскрылись под дождем"</w:t>
            </w:r>
          </w:p>
        </w:tc>
        <w:tc>
          <w:tcPr>
            <w:tcW w:w="5635" w:type="dxa"/>
            <w:vAlign w:val="center"/>
          </w:tcPr>
          <w:p w:rsidR="008B172A" w:rsidRPr="00347F75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осенним явлениям. Учить достигать выразительности создаваемого образа посредством точной </w:t>
            </w:r>
            <w:r w:rsidRPr="00347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формы и цвета. Стимулировать активную работу пальцев рук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«Мухомор»</w:t>
            </w:r>
          </w:p>
        </w:tc>
        <w:tc>
          <w:tcPr>
            <w:tcW w:w="5635" w:type="dxa"/>
            <w:vAlign w:val="center"/>
          </w:tcPr>
          <w:p w:rsidR="008B172A" w:rsidRPr="008C2A87" w:rsidRDefault="008B172A" w:rsidP="00DF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грибах (форме, цвете, величине, съедобные – ядовитые).</w:t>
            </w:r>
          </w:p>
          <w:p w:rsidR="008B172A" w:rsidRDefault="008B172A" w:rsidP="00DF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лепить плоскостное изображение мухомора, выделять его отличительные признаки.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развивать мелкую моторику рук, </w:t>
            </w:r>
            <w:proofErr w:type="spellStart"/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глазомер.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«Смородина»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ягодах</w:t>
            </w:r>
            <w:proofErr w:type="gramStart"/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лепить плоскостные изображения ягод (скатывание,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расплющивание)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располагая ягоды вдоль  </w:t>
            </w: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мелкую моторику, координацию движения рук, глазомер.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«Чайная чашка»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5F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бытовым предметам. Закрепить представления детей о натюрморте. Развивать у детей чувство композиции, цвета — учить располагать элементы узора на поверхности предмета. Закреплять умение соединять части изделия, заглаживая места скрепления</w:t>
            </w:r>
            <w:r>
              <w:rPr>
                <w:rStyle w:val="c9"/>
              </w:rPr>
              <w:t>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Pr="00494A3C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"Новогодние шары так прекрасны и важны"</w:t>
            </w:r>
          </w:p>
        </w:tc>
        <w:tc>
          <w:tcPr>
            <w:tcW w:w="5635" w:type="dxa"/>
            <w:vAlign w:val="center"/>
          </w:tcPr>
          <w:p w:rsidR="008B172A" w:rsidRPr="00494A3C" w:rsidRDefault="008B172A" w:rsidP="00DF0F48">
            <w:pPr>
              <w:jc w:val="center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обобщенное представление о елочных игрушках. Создавать лепную картину с выпуклым изображением. Развивать творческое воображение детей, побуждая их самостоятельно придумать узор для своего шарика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5635" w:type="dxa"/>
            <w:vAlign w:val="center"/>
          </w:tcPr>
          <w:p w:rsidR="008B172A" w:rsidRPr="00202826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826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с пластилином, использовать его свойства при раскатывании и сплющивании. Развивать мелкую моторику рук. Украшать работу, используя разнообразный бросовый материал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 новогодняя огоньками светится»</w:t>
            </w:r>
          </w:p>
        </w:tc>
        <w:tc>
          <w:tcPr>
            <w:tcW w:w="5635" w:type="dxa"/>
            <w:vAlign w:val="center"/>
          </w:tcPr>
          <w:p w:rsidR="008B172A" w:rsidRPr="00202826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826">
              <w:rPr>
                <w:rFonts w:ascii="Times New Roman" w:hAnsi="Times New Roman" w:cs="Times New Roman"/>
                <w:sz w:val="28"/>
                <w:szCs w:val="28"/>
              </w:rPr>
              <w:t>Учить создавать лепную картину с выпуклым изображением. Развивать творческое воображение детей при украшении елочки. Развивать мелкую моторику рук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снежинка села на ладошку»</w:t>
            </w:r>
          </w:p>
        </w:tc>
        <w:tc>
          <w:tcPr>
            <w:tcW w:w="5635" w:type="dxa"/>
            <w:vAlign w:val="center"/>
          </w:tcPr>
          <w:p w:rsidR="008B172A" w:rsidRPr="00EE1AF5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эмоциональное восприятие окружающего мира, реалистическое представление о природе и снегопаде как природном явлении. Побуждать детей </w:t>
            </w:r>
            <w:r w:rsidRPr="00EE1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разнообразие форм снежинок. Поощрять инициативу и самостоятельность в создании снежинки с помощью пластилина.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5635" w:type="dxa"/>
            <w:vAlign w:val="center"/>
          </w:tcPr>
          <w:p w:rsidR="008B172A" w:rsidRPr="00494A3C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Учить создавать цел</w:t>
            </w:r>
            <w:r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94A3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объект из отдельных деталей, используя имеющиеся навыки: придавливания деталей к основе, промазывания, приглаживания границ соединения отдельных частей. Развивать мелкую моторику рук. Доставить детям радость от встречи с любимой игрушкой.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«Совушка-сова – большая голова»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A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лесной птице – сове. Учить создавать композицию из отдельных частей, используя имеющиеся умения и навыки работы с пластилином – скатывание, расплющивание.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 при создании композиции из пластилина.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5635" w:type="dxa"/>
            <w:vAlign w:val="center"/>
          </w:tcPr>
          <w:p w:rsidR="008B172A" w:rsidRPr="00EE1AF5" w:rsidRDefault="008B172A" w:rsidP="00DF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знания детей о животных, живущих в жарких странах.</w:t>
            </w:r>
          </w:p>
          <w:p w:rsidR="008B172A" w:rsidRDefault="008B172A" w:rsidP="00DF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строение животного и его характерные признаки</w:t>
            </w:r>
            <w:proofErr w:type="gramStart"/>
            <w:r w:rsidRPr="00E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детей работать с пластилином, использовать его свойства при скатывании, расплющивании, разглаживании поверхностей.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лошадка»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русской народной игрушкой. Закреплять умение работать с пластилином. Развивать эстетический вкус.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государственных праздниках.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лепить плоскостное изображение танка используя усвоенные ранее приёмы лепки Учить передавать форму, характерные детали </w:t>
            </w:r>
            <w:proofErr w:type="spellStart"/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танка</w:t>
            </w:r>
            <w:proofErr w:type="gramStart"/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рививать</w:t>
            </w:r>
            <w:proofErr w:type="spellEnd"/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к своей Родине, гордость за Российскую Армию.</w:t>
            </w:r>
          </w:p>
        </w:tc>
      </w:tr>
      <w:tr w:rsidR="008B172A" w:rsidRPr="00CB33C9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окошком снегири»</w:t>
            </w:r>
          </w:p>
        </w:tc>
        <w:tc>
          <w:tcPr>
            <w:tcW w:w="5635" w:type="dxa"/>
            <w:vAlign w:val="center"/>
          </w:tcPr>
          <w:p w:rsidR="008B172A" w:rsidRPr="00CB33C9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C9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зимующих птицах. Разобрать особенности внешнего вида снегиря. Побуждать детей точно передавать внешний вид объекта; подбирать цвет и сопоставлять размер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«Душистая мимоза»</w:t>
            </w:r>
          </w:p>
        </w:tc>
        <w:tc>
          <w:tcPr>
            <w:tcW w:w="5635" w:type="dxa"/>
            <w:vAlign w:val="center"/>
          </w:tcPr>
          <w:p w:rsidR="008B172A" w:rsidRPr="00500E32" w:rsidRDefault="008B172A" w:rsidP="00DF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южных растениях, их строении и цвете.</w:t>
            </w:r>
          </w:p>
          <w:p w:rsidR="008B172A" w:rsidRPr="00500E32" w:rsidRDefault="008B172A" w:rsidP="00DF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лепить мимозу приёмом скатывания маленьких жёлтых шариков, равномерно распределять вдоль стебля.</w:t>
            </w:r>
          </w:p>
          <w:p w:rsidR="008B172A" w:rsidRDefault="008B172A" w:rsidP="00DF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матери, желание сделать подарок к женскому дню.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неваляшка»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7EE">
              <w:rPr>
                <w:rFonts w:ascii="Times New Roman" w:hAnsi="Times New Roman"/>
                <w:sz w:val="28"/>
                <w:szCs w:val="28"/>
              </w:rPr>
              <w:t>Освоение приемов: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скатывание, раскатывание,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Совершенствовать умение составлять поделку из нескольких частей. Формировать умение оформлять поделку дополнительными деталями для выразительности.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«Земляника»</w:t>
            </w:r>
          </w:p>
        </w:tc>
        <w:tc>
          <w:tcPr>
            <w:tcW w:w="5635" w:type="dxa"/>
            <w:vAlign w:val="center"/>
          </w:tcPr>
          <w:p w:rsidR="008B172A" w:rsidRPr="0075485F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5F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знаний детей о многообразии видов и форм растений. Закреплять познавательный интерес к природе. Продолжить обучение созданию композиции из отдельных деталей. Способствовать развитию формообразующих движений рук в работе с пластилином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6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Вызвать интерес к представителям животного мира. 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нанесение рельефного рисунка с помощью стеки. Воспитывать бережное отношение к живым существам</w:t>
            </w:r>
            <w:r>
              <w:rPr>
                <w:rStyle w:val="c5"/>
              </w:rPr>
              <w:t>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5635" w:type="dxa"/>
            <w:vAlign w:val="center"/>
          </w:tcPr>
          <w:p w:rsidR="008B172A" w:rsidRPr="00385565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565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выразительный и интересный сюжет в </w:t>
            </w:r>
            <w:proofErr w:type="spellStart"/>
            <w:r w:rsidRPr="00385565"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56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технические и изобразительные навыки, умения. Использовать в работе различный бросовый материал. Развивать детское творчество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«Кактус в горшке»</w:t>
            </w:r>
          </w:p>
        </w:tc>
        <w:tc>
          <w:tcPr>
            <w:tcW w:w="5635" w:type="dxa"/>
            <w:vAlign w:val="center"/>
          </w:tcPr>
          <w:p w:rsidR="008B172A" w:rsidRPr="001B559B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9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комнатных растениях. Развивать практические умения и навыки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с пластилином. </w:t>
            </w:r>
            <w:r w:rsidRPr="001B559B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возможности бросового материала для придания объекту завершенности и выразительности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 представление о празднике Пасха. Учить создавать выразительный образ посредством передачи объема, цвета, украшений.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«Жираф Кузя»</w:t>
            </w:r>
          </w:p>
        </w:tc>
        <w:tc>
          <w:tcPr>
            <w:tcW w:w="5635" w:type="dxa"/>
            <w:vAlign w:val="center"/>
          </w:tcPr>
          <w:p w:rsidR="008B172A" w:rsidRPr="0075485F" w:rsidRDefault="008B172A" w:rsidP="00DF0F48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интерес к животным, пробуждать желание изобразить животное, поощрять самостоятельное детское творчество, инициативу, вносить в композицию дополнения, соответствующие заданной теме. 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с ягодами»</w:t>
            </w:r>
          </w:p>
        </w:tc>
        <w:tc>
          <w:tcPr>
            <w:tcW w:w="5635" w:type="dxa"/>
            <w:vAlign w:val="center"/>
          </w:tcPr>
          <w:p w:rsidR="008B172A" w:rsidRPr="001B559B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9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обобщенное понятие о ягодах. Продолжать учить детей отщипывать небольшие кусочки пластилина и скатывать маленькие шарики круговыми движениями пальцев. Закрепить умение расплющивать шарики на всей поверхности силуэта. Воспитывать усидчивость, желание доводить начатое до конца.</w:t>
            </w:r>
          </w:p>
        </w:tc>
      </w:tr>
      <w:tr w:rsidR="008B172A" w:rsidTr="00DF0F48">
        <w:tc>
          <w:tcPr>
            <w:tcW w:w="9571" w:type="dxa"/>
            <w:gridSpan w:val="3"/>
            <w:vAlign w:val="center"/>
          </w:tcPr>
          <w:p w:rsidR="008B172A" w:rsidRPr="00C22766" w:rsidRDefault="008B172A" w:rsidP="00DF0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технику создания изображения на плоскости в </w:t>
            </w:r>
            <w:proofErr w:type="spellStart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полуобъеме</w:t>
            </w:r>
            <w:proofErr w:type="spellEnd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пластилина;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создавать целостность объекта из отдельных деталей, используя имеющиеся навыки: придавливания деталей к основе, </w:t>
            </w:r>
            <w:proofErr w:type="spellStart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примазывания</w:t>
            </w:r>
            <w:proofErr w:type="spellEnd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приглаживания границ соединения. Воспитывать аккуратность, самостоятельность.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«Бабочка-красавица»</w:t>
            </w:r>
          </w:p>
        </w:tc>
        <w:tc>
          <w:tcPr>
            <w:tcW w:w="5635" w:type="dxa"/>
            <w:vAlign w:val="center"/>
          </w:tcPr>
          <w:p w:rsidR="008B172A" w:rsidRDefault="008B172A" w:rsidP="00DF0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пособствовать расширению знаний о многообразии мира </w:t>
            </w:r>
            <w:proofErr w:type="spellStart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</w:t>
            </w:r>
            <w:proofErr w:type="gramStart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в работе характерные особенности внешнего строения бабочки (крылья, усики, туловище) посредством </w:t>
            </w:r>
            <w:proofErr w:type="spellStart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со средствами выразительности в художественной деятельности: цвет, материал, композиция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ты, еж, колючий?»</w:t>
            </w:r>
          </w:p>
        </w:tc>
        <w:tc>
          <w:tcPr>
            <w:tcW w:w="5635" w:type="dxa"/>
            <w:vAlign w:val="center"/>
          </w:tcPr>
          <w:p w:rsidR="008B172A" w:rsidRPr="00494A3C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Развитие у детей познавательного интереса к природе</w:t>
            </w:r>
            <w:r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4A3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Закрепить навыки работы с пластилином: создание </w:t>
            </w:r>
            <w:proofErr w:type="spellStart"/>
            <w:r w:rsidRPr="00494A3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полуобъемного</w:t>
            </w:r>
            <w:proofErr w:type="spellEnd"/>
            <w:r w:rsidRPr="00494A3C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контура и дальнейшее его заполнение исходным материалом для целостного восприятия объекта. Развивать специальные трудовые умения при использовании в работе бросового материала.</w:t>
            </w:r>
          </w:p>
        </w:tc>
      </w:tr>
      <w:tr w:rsidR="008B172A" w:rsidTr="00DF0F48">
        <w:tc>
          <w:tcPr>
            <w:tcW w:w="1101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8B172A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поле»</w:t>
            </w:r>
          </w:p>
        </w:tc>
        <w:tc>
          <w:tcPr>
            <w:tcW w:w="5635" w:type="dxa"/>
            <w:vAlign w:val="center"/>
          </w:tcPr>
          <w:p w:rsidR="008B172A" w:rsidRPr="007A33E6" w:rsidRDefault="008B172A" w:rsidP="00DF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3E6">
              <w:rPr>
                <w:rFonts w:ascii="Times New Roman" w:hAnsi="Times New Roman" w:cs="Times New Roman"/>
                <w:sz w:val="28"/>
                <w:szCs w:val="28"/>
              </w:rPr>
              <w:t>Развивать умение восхищаться природными формами цветов. Совершенствовать умения и навыки работы с пластилином. Учить составлять композицию из цветов и листьев, ритмично располагая их на горизонтальной поверхности</w:t>
            </w:r>
          </w:p>
        </w:tc>
      </w:tr>
    </w:tbl>
    <w:p w:rsidR="008B172A" w:rsidRDefault="008B172A" w:rsidP="008B172A">
      <w:pPr>
        <w:rPr>
          <w:rFonts w:ascii="Times New Roman" w:hAnsi="Times New Roman" w:cs="Times New Roman"/>
          <w:sz w:val="28"/>
          <w:szCs w:val="28"/>
        </w:rPr>
      </w:pPr>
    </w:p>
    <w:p w:rsidR="008B172A" w:rsidRDefault="008B172A" w:rsidP="008B172A">
      <w:pPr>
        <w:rPr>
          <w:rFonts w:ascii="Times New Roman" w:hAnsi="Times New Roman" w:cs="Times New Roman"/>
          <w:sz w:val="28"/>
          <w:szCs w:val="28"/>
        </w:rPr>
      </w:pPr>
    </w:p>
    <w:p w:rsidR="008B172A" w:rsidRDefault="008B172A" w:rsidP="008B172A">
      <w:pPr>
        <w:rPr>
          <w:rFonts w:ascii="Times New Roman" w:hAnsi="Times New Roman" w:cs="Times New Roman"/>
          <w:sz w:val="28"/>
          <w:szCs w:val="28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72A" w:rsidRPr="006E30F7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</w:t>
      </w:r>
    </w:p>
    <w:p w:rsidR="008B172A" w:rsidRPr="006E30F7" w:rsidRDefault="008B172A" w:rsidP="008B17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172A" w:rsidRPr="006E30F7" w:rsidRDefault="008B172A" w:rsidP="008B1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Давыдова Г.Н. «</w:t>
      </w:r>
      <w:proofErr w:type="spellStart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- 1,2.3.4 – М.: Издательство «Скрипторий 2003г», 2006.</w:t>
      </w:r>
    </w:p>
    <w:p w:rsidR="008B172A" w:rsidRPr="006E30F7" w:rsidRDefault="008B172A" w:rsidP="008B1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Анищенкова</w:t>
      </w:r>
      <w:proofErr w:type="spellEnd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.Е.С. Пальчиковая гимнастика для развития речи дошкольника.-М.АСТ</w:t>
      </w:r>
      <w:proofErr w:type="gramStart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Стрель2006.</w:t>
      </w:r>
    </w:p>
    <w:p w:rsidR="008B172A" w:rsidRDefault="008B172A" w:rsidP="008B1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.Ткаченко</w:t>
      </w:r>
      <w:proofErr w:type="gramStart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.Б.Сторадуп </w:t>
      </w:r>
      <w:proofErr w:type="spellStart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К.И.Лепим</w:t>
      </w:r>
      <w:proofErr w:type="spellEnd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пластилина.-Ростов-н-</w:t>
      </w:r>
      <w:proofErr w:type="spellStart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Д.Издательство</w:t>
      </w:r>
      <w:proofErr w:type="spellEnd"/>
      <w:r w:rsidRPr="006E30F7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Феникс» 2003.</w:t>
      </w:r>
    </w:p>
    <w:p w:rsidR="008B172A" w:rsidRPr="006E30F7" w:rsidRDefault="008B172A" w:rsidP="008B172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E30F7">
        <w:rPr>
          <w:rFonts w:ascii="Times New Roman" w:hAnsi="Times New Roman" w:cs="Times New Roman"/>
          <w:sz w:val="28"/>
          <w:szCs w:val="28"/>
        </w:rPr>
        <w:t xml:space="preserve">Сажина Д.С. «Составление рабочих учебных программ для ДОУ». – «ТЦ Сфера», 2007. </w:t>
      </w:r>
    </w:p>
    <w:p w:rsidR="008B172A" w:rsidRPr="006E30F7" w:rsidRDefault="008B172A" w:rsidP="008B172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30F7">
        <w:rPr>
          <w:rFonts w:ascii="Times New Roman" w:hAnsi="Times New Roman" w:cs="Times New Roman"/>
          <w:sz w:val="28"/>
          <w:szCs w:val="28"/>
        </w:rPr>
        <w:t>Комарова Т.С., Савенков А.И. «Коллективное творчество дошкольников».- М.: Педагогическое общество России, 2005.</w:t>
      </w:r>
    </w:p>
    <w:p w:rsidR="008B172A" w:rsidRPr="006E30F7" w:rsidRDefault="008B172A" w:rsidP="008B172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6E30F7">
        <w:rPr>
          <w:rFonts w:ascii="Times New Roman" w:hAnsi="Times New Roman" w:cs="Times New Roman"/>
          <w:sz w:val="28"/>
          <w:szCs w:val="28"/>
        </w:rPr>
        <w:t xml:space="preserve">«Коллективное творчество дошкольников» / </w:t>
      </w:r>
      <w:proofErr w:type="spellStart"/>
      <w:r w:rsidRPr="006E30F7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6E30F7">
        <w:rPr>
          <w:rFonts w:ascii="Times New Roman" w:hAnsi="Times New Roman" w:cs="Times New Roman"/>
          <w:sz w:val="28"/>
          <w:szCs w:val="28"/>
        </w:rPr>
        <w:t xml:space="preserve"> А.А. - «ТЦ Сфера», 2005.</w:t>
      </w:r>
    </w:p>
    <w:p w:rsidR="008B172A" w:rsidRPr="006E30F7" w:rsidRDefault="008B172A" w:rsidP="008B172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6E30F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E30F7">
        <w:rPr>
          <w:rFonts w:ascii="Times New Roman" w:hAnsi="Times New Roman" w:cs="Times New Roman"/>
          <w:sz w:val="28"/>
          <w:szCs w:val="28"/>
        </w:rPr>
        <w:t xml:space="preserve"> Т.Н. «Развитие детей в изобразительной деятельности». – «ДЕТСТВО-ПРЕСС»,2005.  </w:t>
      </w:r>
    </w:p>
    <w:p w:rsidR="008B172A" w:rsidRPr="006E30F7" w:rsidRDefault="008B172A" w:rsidP="008B172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E30F7">
        <w:rPr>
          <w:rFonts w:ascii="Times New Roman" w:hAnsi="Times New Roman" w:cs="Times New Roman"/>
          <w:sz w:val="28"/>
          <w:szCs w:val="28"/>
        </w:rPr>
        <w:t>Яковлева Т. Н. « Пластилиновая живопись».—</w:t>
      </w:r>
      <w:proofErr w:type="gramStart"/>
      <w:r w:rsidRPr="006E30F7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6E30F7">
        <w:rPr>
          <w:rFonts w:ascii="Times New Roman" w:hAnsi="Times New Roman" w:cs="Times New Roman"/>
          <w:sz w:val="28"/>
          <w:szCs w:val="28"/>
        </w:rPr>
        <w:t xml:space="preserve">Ц СФЕРА» ,2010. </w:t>
      </w:r>
    </w:p>
    <w:p w:rsidR="008B172A" w:rsidRPr="004767BB" w:rsidRDefault="008B172A" w:rsidP="008B172A">
      <w:pPr>
        <w:spacing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9.</w:t>
      </w:r>
      <w:r w:rsidRPr="006E30F7">
        <w:rPr>
          <w:rFonts w:ascii="Times New Roman" w:hAnsi="Times New Roman" w:cs="Times New Roman"/>
          <w:sz w:val="28"/>
          <w:szCs w:val="28"/>
        </w:rPr>
        <w:t>Лыкова И.А. «Лепим из пластилина, глины, теста</w:t>
      </w:r>
      <w:proofErr w:type="gramStart"/>
      <w:r w:rsidRPr="006E30F7">
        <w:rPr>
          <w:rFonts w:ascii="Times New Roman" w:hAnsi="Times New Roman" w:cs="Times New Roman"/>
          <w:sz w:val="28"/>
          <w:szCs w:val="28"/>
        </w:rPr>
        <w:t>» -- «</w:t>
      </w:r>
      <w:proofErr w:type="spellStart"/>
      <w:proofErr w:type="gramEnd"/>
      <w:r w:rsidRPr="006E30F7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6E30F7">
        <w:rPr>
          <w:rFonts w:ascii="Times New Roman" w:hAnsi="Times New Roman" w:cs="Times New Roman"/>
          <w:sz w:val="28"/>
          <w:szCs w:val="28"/>
        </w:rPr>
        <w:t xml:space="preserve"> Медиа Групп»,2009</w:t>
      </w:r>
      <w:r w:rsidRPr="004767BB">
        <w:t xml:space="preserve">. </w:t>
      </w:r>
    </w:p>
    <w:p w:rsidR="008B172A" w:rsidRPr="006E30F7" w:rsidRDefault="008B172A" w:rsidP="008B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23" w:rsidRDefault="00F12323">
      <w:bookmarkStart w:id="0" w:name="_GoBack"/>
      <w:bookmarkEnd w:id="0"/>
    </w:p>
    <w:sectPr w:rsidR="00F1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2A"/>
    <w:rsid w:val="008B172A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B172A"/>
  </w:style>
  <w:style w:type="character" w:customStyle="1" w:styleId="c9">
    <w:name w:val="c9"/>
    <w:basedOn w:val="a0"/>
    <w:rsid w:val="008B1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B172A"/>
  </w:style>
  <w:style w:type="character" w:customStyle="1" w:styleId="c9">
    <w:name w:val="c9"/>
    <w:basedOn w:val="a0"/>
    <w:rsid w:val="008B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Трусовы</dc:creator>
  <cp:lastModifiedBy>Трусовы</cp:lastModifiedBy>
  <cp:revision>1</cp:revision>
  <dcterms:created xsi:type="dcterms:W3CDTF">2016-01-20T19:26:00Z</dcterms:created>
  <dcterms:modified xsi:type="dcterms:W3CDTF">2016-01-20T19:27:00Z</dcterms:modified>
</cp:coreProperties>
</file>