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1" w:rsidRDefault="00DC59D1" w:rsidP="00DE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06" w:rsidRDefault="00DC59D1" w:rsidP="00DE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средней группе </w:t>
      </w:r>
      <w:r w:rsidR="00DE1A06" w:rsidRPr="00DE1A06">
        <w:rPr>
          <w:rFonts w:ascii="Times New Roman" w:hAnsi="Times New Roman" w:cs="Times New Roman"/>
          <w:b/>
          <w:sz w:val="28"/>
          <w:szCs w:val="28"/>
        </w:rPr>
        <w:t xml:space="preserve">«Эмоциональное благополучие ребенка в семье» </w:t>
      </w:r>
    </w:p>
    <w:p w:rsidR="00DC59D1" w:rsidRDefault="00DC59D1" w:rsidP="00DE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(Провела воспитатель Баженова О.В.)</w:t>
      </w:r>
    </w:p>
    <w:p w:rsidR="00DE1A06" w:rsidRPr="00DE1A06" w:rsidRDefault="00DE1A06" w:rsidP="00DE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73B" w:rsidRPr="009A7D39" w:rsidRDefault="00207833" w:rsidP="0071473B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 xml:space="preserve">Здоровье-это полное физическое, психологическое и социальное благополучие, а не только отсутствие болезней и физических дефектов. Нервно - психическое здоровье ребенка – это один из критериев здоровья в целом. На современном этапе развития общества ускорился темп жизни. В связи с этим повысилась агрессивность </w:t>
      </w:r>
      <w:r w:rsidR="00DE1A06">
        <w:rPr>
          <w:rFonts w:ascii="Times New Roman" w:hAnsi="Times New Roman" w:cs="Times New Roman"/>
          <w:sz w:val="28"/>
          <w:szCs w:val="28"/>
        </w:rPr>
        <w:t>взрослых</w:t>
      </w:r>
      <w:r w:rsidRPr="009A7D39">
        <w:rPr>
          <w:rFonts w:ascii="Times New Roman" w:hAnsi="Times New Roman" w:cs="Times New Roman"/>
          <w:sz w:val="28"/>
          <w:szCs w:val="28"/>
        </w:rPr>
        <w:t xml:space="preserve">, их занятость, и от этого страдают </w:t>
      </w:r>
      <w:r w:rsidR="009A7D39">
        <w:rPr>
          <w:rFonts w:ascii="Times New Roman" w:hAnsi="Times New Roman" w:cs="Times New Roman"/>
          <w:sz w:val="28"/>
          <w:szCs w:val="28"/>
        </w:rPr>
        <w:t xml:space="preserve"> наши </w:t>
      </w:r>
      <w:r w:rsidRPr="009A7D39">
        <w:rPr>
          <w:rFonts w:ascii="Times New Roman" w:hAnsi="Times New Roman" w:cs="Times New Roman"/>
          <w:sz w:val="28"/>
          <w:szCs w:val="28"/>
        </w:rPr>
        <w:t>дети. Из-за постоянной загруженности родителей, дефицита внимания базовые потребности ребенка в любви, ласке не удовлетворяются. В результате этого нарастают напряженность, агрессивность, озлобленность у детей, что говорит об отсутствии психологической безопасности в семье.</w:t>
      </w:r>
    </w:p>
    <w:p w:rsidR="006D3D30" w:rsidRPr="009A7D39" w:rsidRDefault="006D3D30" w:rsidP="0071473B">
      <w:pPr>
        <w:rPr>
          <w:rFonts w:ascii="Times New Roman" w:hAnsi="Times New Roman" w:cs="Times New Roman"/>
          <w:sz w:val="28"/>
          <w:szCs w:val="28"/>
        </w:rPr>
      </w:pP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благополучие является одним из базисных качеств жизни человека. Его фундамент закладывается в детском возрасте, </w:t>
      </w:r>
      <w:r w:rsidR="009A7D39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зависит от окружающих ребенка взрослых, их отношений и реакций на его поведение.</w:t>
      </w: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благополучный ребенок - улыбчив, непосредственен, разговорчив, доброжелателен, слушает других, способен преодолеть эгоцентрическую позицию, не грубит родителям, не ворует, не драчлив, обладает чувством юмора, не криклив, не обижает других.</w:t>
      </w:r>
      <w:proofErr w:type="gramEnd"/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 ребенка свидетельствует, что представления взрослых о том, что необходимо и интересно ребенку, соответствует его реальным потребностям. В противоположность этому эмоциональное неблагополучие, как правило, говорит о дисбалансе между этими факторами.</w:t>
      </w: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свести к минимуму возможность возникновения эмоционального неблагополучия ребенка, если будут соблюдать следующие условия: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семье атмосферы положительных эмоций;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семье атмосферы безопасности для ребенка;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ребенка в единстве его позитивных и негативных качеств;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 стимуляция развития всех способностей ребенка;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и поведения ребенка варьирование взрослыми собственных стратегий поведения, включая формы поощрений и ограничений;</w:t>
      </w:r>
    </w:p>
    <w:p w:rsidR="006D3D30" w:rsidRPr="009A7D39" w:rsidRDefault="006D3D30" w:rsidP="006D3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детскую жизнь, в том числе и в игровую деятельность ребенка.</w:t>
      </w:r>
    </w:p>
    <w:p w:rsidR="006A54BC" w:rsidRDefault="006A54BC" w:rsidP="00A334C5">
      <w:pPr>
        <w:pStyle w:val="a3"/>
        <w:spacing w:before="225" w:beforeAutospacing="0" w:after="225" w:afterAutospacing="0"/>
        <w:ind w:left="720"/>
        <w:rPr>
          <w:color w:val="333333"/>
          <w:sz w:val="28"/>
          <w:szCs w:val="28"/>
        </w:rPr>
      </w:pPr>
      <w:r w:rsidRPr="009A7D39">
        <w:rPr>
          <w:color w:val="333333"/>
          <w:sz w:val="28"/>
          <w:szCs w:val="28"/>
        </w:rPr>
        <w:lastRenderedPageBreak/>
        <w:t>.</w:t>
      </w:r>
    </w:p>
    <w:p w:rsidR="00E95713" w:rsidRPr="009A7D39" w:rsidRDefault="00E95713" w:rsidP="00A334C5">
      <w:pPr>
        <w:pStyle w:val="a3"/>
        <w:spacing w:before="225" w:beforeAutospacing="0" w:after="225" w:afterAutospacing="0"/>
        <w:ind w:left="720"/>
        <w:rPr>
          <w:color w:val="333333"/>
          <w:sz w:val="28"/>
          <w:szCs w:val="28"/>
        </w:rPr>
      </w:pPr>
    </w:p>
    <w:p w:rsidR="00A334C5" w:rsidRPr="009A7D39" w:rsidRDefault="006A54BC" w:rsidP="00A334C5">
      <w:pPr>
        <w:pStyle w:val="a3"/>
        <w:spacing w:before="225" w:beforeAutospacing="0" w:after="225" w:afterAutospacing="0"/>
        <w:ind w:left="108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 xml:space="preserve">Существуют две формы сообщения в общении с ребенком: 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1080"/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 w:rsidRPr="009A7D39">
        <w:rPr>
          <w:color w:val="000000" w:themeColor="text1"/>
          <w:sz w:val="28"/>
          <w:szCs w:val="28"/>
        </w:rPr>
        <w:t>Я-сообщение</w:t>
      </w:r>
      <w:proofErr w:type="spellEnd"/>
      <w:proofErr w:type="gramEnd"/>
      <w:r w:rsidRPr="009A7D39">
        <w:rPr>
          <w:color w:val="000000" w:themeColor="text1"/>
          <w:sz w:val="28"/>
          <w:szCs w:val="28"/>
        </w:rPr>
        <w:t xml:space="preserve"> и </w:t>
      </w:r>
      <w:proofErr w:type="spellStart"/>
      <w:r w:rsidRPr="009A7D39">
        <w:rPr>
          <w:color w:val="000000" w:themeColor="text1"/>
          <w:sz w:val="28"/>
          <w:szCs w:val="28"/>
        </w:rPr>
        <w:t>Ты-сообщение</w:t>
      </w:r>
      <w:proofErr w:type="spellEnd"/>
      <w:r w:rsidRPr="009A7D39">
        <w:rPr>
          <w:color w:val="000000" w:themeColor="text1"/>
          <w:sz w:val="28"/>
          <w:szCs w:val="28"/>
        </w:rPr>
        <w:t>.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108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Например: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960"/>
        <w:rPr>
          <w:color w:val="000000" w:themeColor="text1"/>
          <w:sz w:val="28"/>
          <w:szCs w:val="28"/>
        </w:rPr>
      </w:pPr>
      <w:proofErr w:type="spellStart"/>
      <w:proofErr w:type="gramStart"/>
      <w:r w:rsidRPr="009A7D39">
        <w:rPr>
          <w:color w:val="000000" w:themeColor="text1"/>
          <w:sz w:val="28"/>
          <w:szCs w:val="28"/>
        </w:rPr>
        <w:t>Ты-сообщение</w:t>
      </w:r>
      <w:proofErr w:type="spellEnd"/>
      <w:proofErr w:type="gramEnd"/>
    </w:p>
    <w:p w:rsidR="006A54BC" w:rsidRPr="009A7D39" w:rsidRDefault="006A54BC" w:rsidP="00A334C5">
      <w:pPr>
        <w:pStyle w:val="a3"/>
        <w:spacing w:before="225" w:beforeAutospacing="0" w:after="225" w:afterAutospacing="0"/>
        <w:ind w:left="108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Родитель устал. Ты меня утомил. Реакция ребенка: «Я плохой».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240"/>
        <w:rPr>
          <w:color w:val="000000" w:themeColor="text1"/>
          <w:sz w:val="28"/>
          <w:szCs w:val="28"/>
        </w:rPr>
      </w:pPr>
      <w:proofErr w:type="spellStart"/>
      <w:proofErr w:type="gramStart"/>
      <w:r w:rsidRPr="009A7D39">
        <w:rPr>
          <w:color w:val="000000" w:themeColor="text1"/>
          <w:sz w:val="28"/>
          <w:szCs w:val="28"/>
        </w:rPr>
        <w:t>Я-сообщение</w:t>
      </w:r>
      <w:proofErr w:type="spellEnd"/>
      <w:proofErr w:type="gramEnd"/>
    </w:p>
    <w:p w:rsidR="006A54BC" w:rsidRPr="009A7D39" w:rsidRDefault="006A54BC" w:rsidP="00A334C5">
      <w:pPr>
        <w:pStyle w:val="a3"/>
        <w:spacing w:before="225" w:beforeAutospacing="0" w:after="225" w:afterAutospacing="0"/>
        <w:ind w:left="108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Родитель устал. Я очень устал. Реакция ребенка: «Папа устал».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108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 xml:space="preserve">Комментарий. Суть </w:t>
      </w:r>
      <w:proofErr w:type="spellStart"/>
      <w:r w:rsidRPr="009A7D39">
        <w:rPr>
          <w:color w:val="000000" w:themeColor="text1"/>
          <w:sz w:val="28"/>
          <w:szCs w:val="28"/>
        </w:rPr>
        <w:t>Я-сообщения-не</w:t>
      </w:r>
      <w:proofErr w:type="spellEnd"/>
      <w:r w:rsidRPr="009A7D39">
        <w:rPr>
          <w:color w:val="000000" w:themeColor="text1"/>
          <w:sz w:val="28"/>
          <w:szCs w:val="28"/>
        </w:rPr>
        <w:t xml:space="preserve"> заставить кого-то что-то сделать, а </w:t>
      </w:r>
      <w:r w:rsidR="009A7D39" w:rsidRPr="009A7D39">
        <w:rPr>
          <w:color w:val="000000" w:themeColor="text1"/>
          <w:sz w:val="28"/>
          <w:szCs w:val="28"/>
        </w:rPr>
        <w:t>сообщить</w:t>
      </w:r>
      <w:r w:rsidRPr="009A7D39">
        <w:rPr>
          <w:color w:val="000000" w:themeColor="text1"/>
          <w:sz w:val="28"/>
          <w:szCs w:val="28"/>
        </w:rPr>
        <w:t xml:space="preserve"> свое мнение, чувство, потребность. В такой форме ребенок услышит и поймет гораздо быстрее. </w:t>
      </w:r>
      <w:proofErr w:type="spellStart"/>
      <w:proofErr w:type="gramStart"/>
      <w:r w:rsidRPr="009A7D39">
        <w:rPr>
          <w:color w:val="000000" w:themeColor="text1"/>
          <w:sz w:val="28"/>
          <w:szCs w:val="28"/>
        </w:rPr>
        <w:t>Ты-сообщение</w:t>
      </w:r>
      <w:proofErr w:type="spellEnd"/>
      <w:proofErr w:type="gramEnd"/>
      <w:r w:rsidRPr="009A7D39">
        <w:rPr>
          <w:color w:val="000000" w:themeColor="text1"/>
          <w:sz w:val="28"/>
          <w:szCs w:val="28"/>
        </w:rPr>
        <w:t xml:space="preserve"> часто становится</w:t>
      </w:r>
      <w:r w:rsidR="00A334C5" w:rsidRPr="009A7D39">
        <w:rPr>
          <w:color w:val="000000" w:themeColor="text1"/>
          <w:sz w:val="28"/>
          <w:szCs w:val="28"/>
        </w:rPr>
        <w:t xml:space="preserve"> родительским посланием, прогно</w:t>
      </w:r>
      <w:r w:rsidRPr="009A7D39">
        <w:rPr>
          <w:color w:val="000000" w:themeColor="text1"/>
          <w:sz w:val="28"/>
          <w:szCs w:val="28"/>
        </w:rPr>
        <w:t>зом, которым ребенок руководствуется всю жизнь.</w:t>
      </w:r>
      <w:r w:rsidR="00A334C5" w:rsidRPr="009A7D39">
        <w:rPr>
          <w:color w:val="000000" w:themeColor="text1"/>
          <w:sz w:val="28"/>
          <w:szCs w:val="28"/>
        </w:rPr>
        <w:t xml:space="preserve"> Часто многие взрослые вспомина</w:t>
      </w:r>
      <w:r w:rsidRPr="009A7D39">
        <w:rPr>
          <w:color w:val="000000" w:themeColor="text1"/>
          <w:sz w:val="28"/>
          <w:szCs w:val="28"/>
        </w:rPr>
        <w:t>ют такие фразы: «Ты всегда будешь добиваться всего слезами» или «Мне моя мама часто говорила, что в нашей семье все женщины не</w:t>
      </w:r>
      <w:r w:rsidR="00A334C5" w:rsidRPr="009A7D39">
        <w:rPr>
          <w:color w:val="000000" w:themeColor="text1"/>
          <w:sz w:val="28"/>
          <w:szCs w:val="28"/>
        </w:rPr>
        <w:t>счастны» и т. п. Родители произ</w:t>
      </w:r>
      <w:r w:rsidRPr="009A7D39">
        <w:rPr>
          <w:color w:val="000000" w:themeColor="text1"/>
          <w:sz w:val="28"/>
          <w:szCs w:val="28"/>
        </w:rPr>
        <w:t>носят эти фразы, чтобы уберечь детей от тягот жизни, однако не все дети понимают это.</w:t>
      </w:r>
    </w:p>
    <w:p w:rsidR="006A54BC" w:rsidRPr="00E95713" w:rsidRDefault="006A54BC" w:rsidP="00E95713">
      <w:pPr>
        <w:pStyle w:val="a3"/>
        <w:spacing w:before="225" w:beforeAutospacing="0" w:after="225" w:afterAutospacing="0"/>
        <w:ind w:left="360"/>
        <w:jc w:val="center"/>
        <w:rPr>
          <w:b/>
          <w:color w:val="000000" w:themeColor="text1"/>
          <w:sz w:val="28"/>
          <w:szCs w:val="28"/>
        </w:rPr>
      </w:pPr>
      <w:r w:rsidRPr="00E95713">
        <w:rPr>
          <w:b/>
          <w:color w:val="000000" w:themeColor="text1"/>
          <w:sz w:val="28"/>
          <w:szCs w:val="28"/>
        </w:rPr>
        <w:t xml:space="preserve">Упражнение «Переделай </w:t>
      </w:r>
      <w:proofErr w:type="spellStart"/>
      <w:proofErr w:type="gramStart"/>
      <w:r w:rsidRPr="00E95713">
        <w:rPr>
          <w:b/>
          <w:color w:val="000000" w:themeColor="text1"/>
          <w:sz w:val="28"/>
          <w:szCs w:val="28"/>
        </w:rPr>
        <w:t>Ты-сообщение</w:t>
      </w:r>
      <w:proofErr w:type="spellEnd"/>
      <w:proofErr w:type="gramEnd"/>
      <w:r w:rsidRPr="00E95713">
        <w:rPr>
          <w:b/>
          <w:color w:val="000000" w:themeColor="text1"/>
          <w:sz w:val="28"/>
          <w:szCs w:val="28"/>
        </w:rPr>
        <w:t>»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6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       Задание дается индивидуально на карточках или по группам.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6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       1. Ты постоянно не можешь завязать шнурки.</w:t>
      </w:r>
      <w:r w:rsidR="00A334C5" w:rsidRPr="009A7D39">
        <w:rPr>
          <w:color w:val="000000" w:themeColor="text1"/>
          <w:sz w:val="28"/>
          <w:szCs w:val="28"/>
        </w:rPr>
        <w:t xml:space="preserve"> (Я так устаю каждый раз завязы</w:t>
      </w:r>
      <w:r w:rsidRPr="009A7D39">
        <w:rPr>
          <w:color w:val="000000" w:themeColor="text1"/>
          <w:sz w:val="28"/>
          <w:szCs w:val="28"/>
        </w:rPr>
        <w:t>вать тебе шнурки, как бы мне хотелось, чтобы ты сделал это самостоятельно.)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6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       2. С тобой бесполезно что-то обсуждать, ты никогда не слушаешь. (Когда я хочу поделиться с тобой чем-то важным, мне х</w:t>
      </w:r>
      <w:r w:rsidR="00A334C5" w:rsidRPr="009A7D39">
        <w:rPr>
          <w:color w:val="000000" w:themeColor="text1"/>
          <w:sz w:val="28"/>
          <w:szCs w:val="28"/>
        </w:rPr>
        <w:t>отелось, чтобы ты был вниматель</w:t>
      </w:r>
      <w:r w:rsidRPr="009A7D39">
        <w:rPr>
          <w:color w:val="000000" w:themeColor="text1"/>
          <w:sz w:val="28"/>
          <w:szCs w:val="28"/>
        </w:rPr>
        <w:t>ным.)</w:t>
      </w:r>
    </w:p>
    <w:p w:rsidR="006A54BC" w:rsidRPr="009A7D39" w:rsidRDefault="006A54BC" w:rsidP="00A334C5">
      <w:pPr>
        <w:pStyle w:val="a3"/>
        <w:spacing w:before="225" w:beforeAutospacing="0" w:after="225" w:afterAutospacing="0"/>
        <w:ind w:left="36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 xml:space="preserve">      3. Ты – </w:t>
      </w:r>
      <w:proofErr w:type="gramStart"/>
      <w:r w:rsidRPr="009A7D39">
        <w:rPr>
          <w:color w:val="000000" w:themeColor="text1"/>
          <w:sz w:val="28"/>
          <w:szCs w:val="28"/>
        </w:rPr>
        <w:t>жадина</w:t>
      </w:r>
      <w:proofErr w:type="gramEnd"/>
      <w:r w:rsidRPr="009A7D39">
        <w:rPr>
          <w:color w:val="000000" w:themeColor="text1"/>
          <w:sz w:val="28"/>
          <w:szCs w:val="28"/>
        </w:rPr>
        <w:t>, ты не поделился конфетой с сестрой. (Я очень расстроена, что ты не поделился конфетой.)</w:t>
      </w:r>
    </w:p>
    <w:p w:rsidR="006D3D30" w:rsidRPr="005E00AA" w:rsidRDefault="006D3D30" w:rsidP="005E00A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большому </w:t>
      </w:r>
      <w:proofErr w:type="gramStart"/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proofErr w:type="gramEnd"/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 всех полных семьях родители уделяют много времени ребёнку, играют с ним, посещают </w:t>
      </w:r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и спортивные мероприятия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музеи, выставки, создают атмосферу добра и взаимопомощи. Часто женщине–матери приходится отрабатывать ещё одну «смену» дома, 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ведя хозяйство. Именно поэтому рвутся эмоциональные связи с детьми, у взрослых не остаётся времени поиграть с ребёнком, почитать ему книгу</w:t>
      </w:r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просто побеседовать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Интересуясь у своих воспитанников, как они провели выходные или праздничные дни часто звучит один и тот же ответ: «Папа </w:t>
      </w:r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смотрел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Или: «Ничего мы не делали»</w:t>
      </w:r>
      <w:proofErr w:type="gramStart"/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«Весь день мультики смотрел по ПК»</w:t>
      </w: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родители должны «делать одно дело» - создавать для ребёнка благоприятную эмоциональную атмосферу: считать его полноправным членом семьи, уважать, прислушиваться к его мнению. С детских лет ребёнок должен осознавать себя человеком, личностью.</w:t>
      </w:r>
    </w:p>
    <w:p w:rsidR="006D3D30" w:rsidRPr="009A7D39" w:rsidRDefault="006D3D30" w:rsidP="006D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нужно читать книги, ходить с ним в театры, музеи, на выставки</w:t>
      </w:r>
      <w:r w:rsidR="00207833"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лес и т.д</w:t>
      </w:r>
      <w:r w:rsidRPr="009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что эмоциональное благополучие ребёнка – главное условие его физического душевного здоровья. </w:t>
      </w:r>
    </w:p>
    <w:p w:rsidR="000C40CD" w:rsidRPr="009A7D39" w:rsidRDefault="000C40CD" w:rsidP="009A7D39">
      <w:pPr>
        <w:pStyle w:val="a3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 xml:space="preserve">Памятка родителям по созданию </w:t>
      </w:r>
      <w:proofErr w:type="gramStart"/>
      <w:r w:rsidRPr="009A7D39">
        <w:rPr>
          <w:color w:val="000000" w:themeColor="text1"/>
          <w:sz w:val="28"/>
          <w:szCs w:val="28"/>
        </w:rPr>
        <w:t>благоприятной</w:t>
      </w:r>
      <w:proofErr w:type="gramEnd"/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                                      семейной атмосферы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1. Помните: от того, как родители разбудят ребенка, зависит его психологический настрой на весь день.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 xml:space="preserve">2. Время ночного отдыха для каждого сугубо индивидуально. Показатель один: ребенок должен выспаться и легко проснуться </w:t>
      </w:r>
      <w:r w:rsidR="00DE1A06">
        <w:rPr>
          <w:color w:val="000000" w:themeColor="text1"/>
          <w:sz w:val="28"/>
          <w:szCs w:val="28"/>
        </w:rPr>
        <w:t>к тому времени, когда Вы его бу</w:t>
      </w:r>
      <w:r w:rsidRPr="009A7D39">
        <w:rPr>
          <w:color w:val="000000" w:themeColor="text1"/>
          <w:sz w:val="28"/>
          <w:szCs w:val="28"/>
        </w:rPr>
        <w:t>дите.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3. Если у Вас есть возможность погулять с реб</w:t>
      </w:r>
      <w:r w:rsidR="00DE1A06">
        <w:rPr>
          <w:color w:val="000000" w:themeColor="text1"/>
          <w:sz w:val="28"/>
          <w:szCs w:val="28"/>
        </w:rPr>
        <w:t>енком, не упускайте ее. Совмест</w:t>
      </w:r>
      <w:r w:rsidRPr="009A7D39">
        <w:rPr>
          <w:color w:val="000000" w:themeColor="text1"/>
          <w:sz w:val="28"/>
          <w:szCs w:val="28"/>
        </w:rPr>
        <w:t>ные прогулки – это общение, ненавязчивы</w:t>
      </w:r>
      <w:r w:rsidR="00DE1A06">
        <w:rPr>
          <w:color w:val="000000" w:themeColor="text1"/>
          <w:sz w:val="28"/>
          <w:szCs w:val="28"/>
        </w:rPr>
        <w:t>е советы, наблюдения за окружаю</w:t>
      </w:r>
      <w:r w:rsidRPr="009A7D39">
        <w:rPr>
          <w:color w:val="000000" w:themeColor="text1"/>
          <w:sz w:val="28"/>
          <w:szCs w:val="28"/>
        </w:rPr>
        <w:t>щей средой.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4. Научитесь встречать детей после их пребывания в дошкольном учреждении. Не стоит первым задавать вопрос: «Что ты сегодня кушал? », лучше задать нейтральные вопросы: «Что было интересного в садике? », «Чем занимался? », «Как твои успехи? » и т. п.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5. Радуйтесь успехам ребенка. Не раздражайт</w:t>
      </w:r>
      <w:r w:rsidR="00DE1A06">
        <w:rPr>
          <w:color w:val="000000" w:themeColor="text1"/>
          <w:sz w:val="28"/>
          <w:szCs w:val="28"/>
        </w:rPr>
        <w:t>есь в момент его временных не</w:t>
      </w:r>
      <w:r w:rsidRPr="009A7D39">
        <w:rPr>
          <w:color w:val="000000" w:themeColor="text1"/>
          <w:sz w:val="28"/>
          <w:szCs w:val="28"/>
        </w:rPr>
        <w:t>удач. Терпеливо, с интересом слушайте рассказы о событиях в его жизни.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6. Ребенок должен чувствовать, что он люби</w:t>
      </w:r>
      <w:r w:rsidR="00DE1A06">
        <w:rPr>
          <w:color w:val="000000" w:themeColor="text1"/>
          <w:sz w:val="28"/>
          <w:szCs w:val="28"/>
        </w:rPr>
        <w:t>м. Необходимо исключить из обще</w:t>
      </w:r>
      <w:r w:rsidRPr="009A7D39">
        <w:rPr>
          <w:color w:val="000000" w:themeColor="text1"/>
          <w:sz w:val="28"/>
          <w:szCs w:val="28"/>
        </w:rPr>
        <w:t>ния окрики, грубые интонации.</w:t>
      </w:r>
    </w:p>
    <w:p w:rsidR="000C40CD" w:rsidRPr="009A7D39" w:rsidRDefault="000C40CD" w:rsidP="000C40CD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A7D39">
        <w:rPr>
          <w:color w:val="000000" w:themeColor="text1"/>
          <w:sz w:val="28"/>
          <w:szCs w:val="28"/>
        </w:rPr>
        <w:t>7. Создайте в семье атмосферу радости, любви и уважения.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D39">
        <w:rPr>
          <w:rFonts w:ascii="Times New Roman" w:hAnsi="Times New Roman" w:cs="Times New Roman"/>
          <w:sz w:val="28"/>
          <w:szCs w:val="28"/>
        </w:rPr>
        <w:t xml:space="preserve"> В заключении хотелось бы прочесть вам стихотворение Эдуарда Асадова 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lastRenderedPageBreak/>
        <w:t>Их за шалости не ругайте.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D39">
        <w:rPr>
          <w:rFonts w:ascii="Times New Roman" w:hAnsi="Times New Roman" w:cs="Times New Roman"/>
          <w:sz w:val="28"/>
          <w:szCs w:val="28"/>
        </w:rPr>
        <w:t>Совладать с нею нету мочи</w:t>
      </w:r>
      <w:proofErr w:type="gramEnd"/>
      <w:r w:rsidRPr="009A7D39">
        <w:rPr>
          <w:rFonts w:ascii="Times New Roman" w:hAnsi="Times New Roman" w:cs="Times New Roman"/>
          <w:sz w:val="28"/>
          <w:szCs w:val="28"/>
        </w:rPr>
        <w:t>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Ну а к Вам подойдет сынок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Это счастье, короткий миг,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Перелистывая альбом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С фотографиями детства,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С грустью вспомните о былом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О тех днях, когда были вместе.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Как же будете Вы хотеть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В это время опять вернуться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Чтоб им маленьким песню спеть,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Щечки нежной губами коснуться.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И пока в доме детский смех,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От игрушек некуда деться,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Вы на свете счастливей всех,</w:t>
      </w:r>
    </w:p>
    <w:p w:rsidR="00DE1A06" w:rsidRPr="009A7D39" w:rsidRDefault="00DE1A06" w:rsidP="00DE1A06">
      <w:pPr>
        <w:rPr>
          <w:rFonts w:ascii="Times New Roman" w:hAnsi="Times New Roman" w:cs="Times New Roman"/>
          <w:sz w:val="28"/>
          <w:szCs w:val="28"/>
        </w:rPr>
      </w:pPr>
      <w:r w:rsidRPr="009A7D39">
        <w:rPr>
          <w:rFonts w:ascii="Times New Roman" w:hAnsi="Times New Roman" w:cs="Times New Roman"/>
          <w:sz w:val="28"/>
          <w:szCs w:val="28"/>
        </w:rPr>
        <w:t>Берегите ж, пожалуйста, детство!</w:t>
      </w:r>
    </w:p>
    <w:p w:rsidR="00DE1A06" w:rsidRPr="009A7D39" w:rsidRDefault="00DE1A06" w:rsidP="00DE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0CD" w:rsidRPr="00DC59D1" w:rsidRDefault="00A272C9" w:rsidP="000C40CD">
      <w:pPr>
        <w:rPr>
          <w:rFonts w:ascii="Times New Roman" w:hAnsi="Times New Roman" w:cs="Times New Roman"/>
          <w:sz w:val="28"/>
          <w:szCs w:val="28"/>
        </w:rPr>
      </w:pP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Вы, наверное, заметили стенд с рисунками, который находится рядом со мной. Дети рисовали свою семью. Попробуйте угадать, которая из работ принадлежит вашему ребенку.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Раздать родителям работы их детей.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предложили ему нарисовать </w:t>
      </w:r>
      <w:proofErr w:type="gramStart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семью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определить эмоциональное благополучие ребенка в семье. Сейчас мы с вами разберем, как видит малыш себя в ней, а интерпретации детского рисунка, разработанные известным психоаналитиком, профессором В. К. Лосевой, помогут нам в этом.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интерпретации: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 Если отсутствует кто-то из членов семьи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а) Наличие бессознательных негативных чувств к этому человеку.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б) Полное отсутствие эмоционального контакта с «забытым» человеком.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2).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нет самого автора:</w:t>
      </w:r>
      <w:r w:rsidRPr="00DC59D1">
        <w:rPr>
          <w:rFonts w:ascii="Times New Roman" w:hAnsi="Times New Roman" w:cs="Times New Roman"/>
          <w:b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Трудности самовыражения в отношениях с </w:t>
      </w:r>
      <w:proofErr w:type="gramStart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близкими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: «Меня здесь не замечают», «Мне нет места».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б) «Мне и без них неплохо».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 Размер персонажа выражает его значимость для ребенка, т. е. какое место занимает этот член семьи в душе ребенка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4).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Вымышленные персонажи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(кот, собака или предметы) – неудовлетворенные желания.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5).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выше, кто ниже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: выше тот, кто имеет наибольшую власть в семье (младшая сестра или сам автор управляют остальными членами семьи) .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6).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Расстояние между персонажами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 с психологической дистанцией (кто в психологическом плане ребенку ближе всех, того он изобразит рядом)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7). Если ребенок рисует себя очень маленьким – у него низкая самооценка.</w:t>
      </w:r>
      <w:r w:rsidRPr="00DC59D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b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8).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Соприкосновение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изображенных</w:t>
      </w:r>
      <w:proofErr w:type="gramEnd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руками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тесный психологический контакт (мама, бабушка или др.)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9).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Усиление нажима или очень тоненькие, дрожащие линии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этот персонаж вызывает наибольшую тревожность у ребенка.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10).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Большая голова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более умный член семьи (по мнению ребенка) .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11).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Глаза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орган выражения печали, просьба об эмоциональной поддержке.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большие, расширенные – тревожные, беспокойные персонажи, желающие, чтобы им помогли;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маленькие, узкие – внутренний запрет на плач, не решаются попросить о помощи.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12).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Уши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«орган» восприятия критики о себе: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уши – изображенный должен больше всех слушаться других;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без ушей – отказ слушаться, игнорирует то, что о нем говорят.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13).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Большой рот –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 угрозы;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вообще нет рта или изображен точкой или черточкой – не может словами выразить или влиять на других.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14).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Шея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символизирует способность к рационализму, самоконтролю над чувствами.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proofErr w:type="gramEnd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функция присоединения, взаимодействия, человек может что-то делать, менять; чем больше пальцев – тем сильнее человек; чем меньше пальцев – ребенок ощущает внутреннюю слабость, неспособность 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действовать.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16).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Ноги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чем больше площадь опоры, тем тверже человек стоит на земле.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  <w:proofErr w:type="gramEnd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DC5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Солнце</w:t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символ защиты и тепла.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9D1">
        <w:rPr>
          <w:rFonts w:ascii="Times New Roman" w:hAnsi="Times New Roman" w:cs="Times New Roman"/>
          <w:sz w:val="28"/>
          <w:szCs w:val="28"/>
        </w:rPr>
        <w:br/>
      </w:r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18).</w:t>
      </w:r>
      <w:proofErr w:type="gramEnd"/>
      <w:r w:rsidRP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ребенок изображает между членами семьи людей или предметы – это то, что мешает ощущать себя защищенным.</w:t>
      </w:r>
      <w:r w:rsidRPr="00DC5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0C40CD" w:rsidRPr="00DC59D1" w:rsidSect="00E5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1DF"/>
    <w:multiLevelType w:val="multilevel"/>
    <w:tmpl w:val="823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01A81"/>
    <w:multiLevelType w:val="multilevel"/>
    <w:tmpl w:val="233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11128"/>
    <w:multiLevelType w:val="multilevel"/>
    <w:tmpl w:val="9FD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74D84"/>
    <w:multiLevelType w:val="hybridMultilevel"/>
    <w:tmpl w:val="26F4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3B"/>
    <w:rsid w:val="000C40CD"/>
    <w:rsid w:val="001C767F"/>
    <w:rsid w:val="002023C5"/>
    <w:rsid w:val="00207833"/>
    <w:rsid w:val="00275E00"/>
    <w:rsid w:val="003760B8"/>
    <w:rsid w:val="00504D72"/>
    <w:rsid w:val="005E00AA"/>
    <w:rsid w:val="00681C0B"/>
    <w:rsid w:val="006A54BC"/>
    <w:rsid w:val="006D3D30"/>
    <w:rsid w:val="0071473B"/>
    <w:rsid w:val="00800495"/>
    <w:rsid w:val="009A7D39"/>
    <w:rsid w:val="00A272C9"/>
    <w:rsid w:val="00A334C5"/>
    <w:rsid w:val="00A61348"/>
    <w:rsid w:val="00A91318"/>
    <w:rsid w:val="00B11307"/>
    <w:rsid w:val="00B11EC7"/>
    <w:rsid w:val="00B77B17"/>
    <w:rsid w:val="00CC6868"/>
    <w:rsid w:val="00DC59D1"/>
    <w:rsid w:val="00DE1A06"/>
    <w:rsid w:val="00E57402"/>
    <w:rsid w:val="00E62FCC"/>
    <w:rsid w:val="00E9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" w:after="9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2"/>
  </w:style>
  <w:style w:type="paragraph" w:styleId="1">
    <w:name w:val="heading 1"/>
    <w:basedOn w:val="a"/>
    <w:next w:val="a"/>
    <w:link w:val="10"/>
    <w:uiPriority w:val="9"/>
    <w:qFormat/>
    <w:rsid w:val="00B11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3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D3D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3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3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D30"/>
  </w:style>
  <w:style w:type="character" w:styleId="a4">
    <w:name w:val="Hyperlink"/>
    <w:basedOn w:val="a0"/>
    <w:uiPriority w:val="99"/>
    <w:semiHidden/>
    <w:unhideWhenUsed/>
    <w:rsid w:val="006D3D30"/>
    <w:rPr>
      <w:color w:val="0000FF"/>
      <w:u w:val="single"/>
    </w:rPr>
  </w:style>
  <w:style w:type="character" w:styleId="a5">
    <w:name w:val="Strong"/>
    <w:basedOn w:val="a0"/>
    <w:uiPriority w:val="22"/>
    <w:qFormat/>
    <w:rsid w:val="006D3D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1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11FD-5FAE-4E12-B269-A6853822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Пиф</dc:creator>
  <cp:lastModifiedBy>Пиф</cp:lastModifiedBy>
  <cp:revision>14</cp:revision>
  <dcterms:created xsi:type="dcterms:W3CDTF">2015-11-28T09:02:00Z</dcterms:created>
  <dcterms:modified xsi:type="dcterms:W3CDTF">2016-01-20T07:18:00Z</dcterms:modified>
</cp:coreProperties>
</file>