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C9" w:rsidRDefault="00F641C9" w:rsidP="00C8345A">
      <w:pPr>
        <w:jc w:val="center"/>
        <w:rPr>
          <w:rFonts w:ascii="Times New Roman" w:hAnsi="Times New Roman"/>
          <w:b/>
          <w:noProof/>
          <w:color w:val="C00000"/>
          <w:sz w:val="4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pt;margin-top:-27pt;width:847pt;height:594pt;z-index:-251661312">
            <v:imagedata r:id="rId7" o:title=""/>
          </v:shape>
        </w:pict>
      </w:r>
    </w:p>
    <w:p w:rsidR="00F641C9" w:rsidRPr="00C8345A" w:rsidRDefault="00F641C9" w:rsidP="00C8345A">
      <w:pPr>
        <w:jc w:val="center"/>
        <w:rPr>
          <w:rFonts w:ascii="Times New Roman" w:hAnsi="Times New Roman"/>
          <w:b/>
          <w:noProof/>
          <w:color w:val="C00000"/>
          <w:sz w:val="40"/>
          <w:lang w:eastAsia="ru-RU"/>
        </w:rPr>
      </w:pPr>
      <w:r w:rsidRPr="00B27E1D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Для чистого звукопроизношения нужны сильные, упругие и подвижные органы речи – язык, губы, мягкое небо. Все речевые органы состоят из мышц. Если можно тренировать мышцы рук, ног, спины и т.д., значит, можно тренировать и мышцы языка и губ. Для этого существует гимнастика, которая называтся артикуляционной. Даже если ваш ребенок не говорит, артикуляционная нимнастика поможет укрепить мышцы органов речи и подготовит базу для чистого звукопроизношения.</w:t>
      </w:r>
    </w:p>
    <w:p w:rsidR="00F641C9" w:rsidRDefault="00F641C9" w:rsidP="00697E37">
      <w:pPr>
        <w:ind w:firstLine="284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Гимнастика органов речи является подготовительным этапом при постановке звуков.</w:t>
      </w:r>
    </w:p>
    <w:p w:rsidR="00F641C9" w:rsidRPr="00B27E1D" w:rsidRDefault="00F641C9" w:rsidP="00697E37">
      <w:pPr>
        <w:ind w:firstLine="284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Для занятий дома с ребенком Вам предлагается артикуляционная гимнастика, так как в раннем и младшем дошкольном возрасте только этот подготовительный этап может помочь малышу достичь правильного звукопроизношения.</w:t>
      </w:r>
    </w:p>
    <w:p w:rsidR="00F641C9" w:rsidRDefault="00F641C9" w:rsidP="00697E37">
      <w:pPr>
        <w:ind w:firstLine="284"/>
        <w:jc w:val="center"/>
        <w:rPr>
          <w:rFonts w:ascii="Times New Roman" w:hAnsi="Times New Roman"/>
          <w:b/>
          <w:noProof/>
          <w:color w:val="C00000"/>
          <w:sz w:val="36"/>
          <w:lang w:eastAsia="ru-RU"/>
        </w:rPr>
      </w:pPr>
    </w:p>
    <w:p w:rsidR="00F641C9" w:rsidRPr="005874D4" w:rsidRDefault="00F641C9" w:rsidP="005874D4">
      <w:pPr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>Муниципальное казенное дошкольное образовательное учреждение общеразвивающего вида детский сад «Березка»</w:t>
      </w:r>
    </w:p>
    <w:p w:rsidR="00F641C9" w:rsidRPr="005874D4" w:rsidRDefault="00F641C9" w:rsidP="00FD17C5">
      <w:pPr>
        <w:ind w:firstLine="284"/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 xml:space="preserve">665770 </w:t>
      </w:r>
    </w:p>
    <w:p w:rsidR="00F641C9" w:rsidRPr="005874D4" w:rsidRDefault="00F641C9" w:rsidP="00FD17C5">
      <w:pPr>
        <w:ind w:firstLine="284"/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 xml:space="preserve">Иркутская область, Братский район, г.Вихоревка, </w:t>
      </w:r>
    </w:p>
    <w:p w:rsidR="00F641C9" w:rsidRPr="005874D4" w:rsidRDefault="00F641C9" w:rsidP="005767F6">
      <w:pPr>
        <w:ind w:firstLine="284"/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>ул. Горького 7б</w:t>
      </w:r>
    </w:p>
    <w:p w:rsidR="00F641C9" w:rsidRPr="005874D4" w:rsidRDefault="00F641C9" w:rsidP="0074718C">
      <w:pPr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>Адрес электронной почты:</w:t>
      </w:r>
    </w:p>
    <w:p w:rsidR="00F641C9" w:rsidRPr="005874D4" w:rsidRDefault="00F641C9" w:rsidP="0074718C">
      <w:pPr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  <w:hyperlink r:id="rId8" w:history="1">
        <w:r w:rsidRPr="005874D4">
          <w:rPr>
            <w:rStyle w:val="Hyperlink"/>
            <w:rFonts w:ascii="Times New Roman" w:hAnsi="Times New Roman"/>
            <w:b/>
            <w:noProof/>
            <w:color w:val="FF0000"/>
            <w:sz w:val="36"/>
            <w:lang w:eastAsia="ru-RU"/>
          </w:rPr>
          <w:t>berezkavihorevka@yandex.ru</w:t>
        </w:r>
      </w:hyperlink>
    </w:p>
    <w:p w:rsidR="00F641C9" w:rsidRPr="005874D4" w:rsidRDefault="00F641C9" w:rsidP="0074718C">
      <w:pPr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>Адрес сайта детского сада:</w:t>
      </w:r>
    </w:p>
    <w:p w:rsidR="00F641C9" w:rsidRPr="005874D4" w:rsidRDefault="00F641C9" w:rsidP="0074718C">
      <w:pPr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FF0000"/>
          <w:sz w:val="36"/>
          <w:lang w:val="en-US" w:eastAsia="ru-RU"/>
        </w:rPr>
        <w:t>berezkavih</w:t>
      </w:r>
      <w:r w:rsidRPr="005874D4">
        <w:rPr>
          <w:rFonts w:ascii="Times New Roman" w:hAnsi="Times New Roman"/>
          <w:b/>
          <w:noProof/>
          <w:color w:val="FF0000"/>
          <w:sz w:val="36"/>
          <w:lang w:eastAsia="ru-RU"/>
        </w:rPr>
        <w:t>.u</w:t>
      </w:r>
      <w:r w:rsidRPr="005874D4">
        <w:rPr>
          <w:rFonts w:ascii="Times New Roman" w:hAnsi="Times New Roman"/>
          <w:b/>
          <w:noProof/>
          <w:color w:val="FF0000"/>
          <w:sz w:val="36"/>
          <w:lang w:val="en-US" w:eastAsia="ru-RU"/>
        </w:rPr>
        <w:t>c</w:t>
      </w:r>
      <w:r w:rsidRPr="005874D4">
        <w:rPr>
          <w:rFonts w:ascii="Times New Roman" w:hAnsi="Times New Roman"/>
          <w:b/>
          <w:noProof/>
          <w:color w:val="FF0000"/>
          <w:sz w:val="36"/>
          <w:lang w:eastAsia="ru-RU"/>
        </w:rPr>
        <w:t>oz.</w:t>
      </w:r>
      <w:r w:rsidRPr="005874D4">
        <w:rPr>
          <w:rFonts w:ascii="Times New Roman" w:hAnsi="Times New Roman"/>
          <w:b/>
          <w:noProof/>
          <w:color w:val="FF0000"/>
          <w:sz w:val="36"/>
          <w:lang w:val="en-US" w:eastAsia="ru-RU"/>
        </w:rPr>
        <w:t>ru</w:t>
      </w:r>
    </w:p>
    <w:p w:rsidR="00F641C9" w:rsidRPr="005874D4" w:rsidRDefault="00F641C9" w:rsidP="0074718C">
      <w:pPr>
        <w:jc w:val="center"/>
        <w:rPr>
          <w:rFonts w:ascii="Times New Roman" w:hAnsi="Times New Roman"/>
          <w:b/>
          <w:noProof/>
          <w:color w:val="008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008000"/>
          <w:sz w:val="36"/>
          <w:lang w:eastAsia="ru-RU"/>
        </w:rPr>
        <w:t>Телефон:</w:t>
      </w:r>
    </w:p>
    <w:p w:rsidR="00F641C9" w:rsidRPr="005874D4" w:rsidRDefault="00F641C9" w:rsidP="0074718C">
      <w:pPr>
        <w:ind w:firstLine="284"/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  <w:r w:rsidRPr="005874D4">
        <w:rPr>
          <w:rFonts w:ascii="Times New Roman" w:hAnsi="Times New Roman"/>
          <w:b/>
          <w:noProof/>
          <w:color w:val="FF0000"/>
          <w:sz w:val="36"/>
          <w:lang w:eastAsia="ru-RU"/>
        </w:rPr>
        <w:t>8(3953)497203</w:t>
      </w: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52"/>
          <w:szCs w:val="52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/>
          <w:b/>
          <w:i/>
          <w:noProof/>
          <w:color w:val="FF0000"/>
          <w:sz w:val="52"/>
          <w:szCs w:val="52"/>
          <w:lang w:eastAsia="ru-RU"/>
        </w:rPr>
        <w:t>Основной комплекс артикуляционной гимнастики для детей младшего дошкольного возраста</w:t>
      </w: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</w:p>
    <w:p w:rsidR="00F641C9" w:rsidRPr="00764D92" w:rsidRDefault="00F641C9" w:rsidP="005767F6">
      <w:pPr>
        <w:ind w:firstLine="284"/>
        <w:jc w:val="center"/>
        <w:rPr>
          <w:rFonts w:ascii="Times New Roman" w:hAnsi="Times New Roman"/>
          <w:b/>
          <w:i/>
          <w:noProof/>
          <w:color w:val="FF0000"/>
          <w:sz w:val="44"/>
          <w:szCs w:val="44"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.9pt;margin-top:33.65pt;width:253pt;height:45pt;z-index:251656192" fillcolor="#3c3" stroked="f">
            <v:textbox>
              <w:txbxContent>
                <w:p w:rsidR="00F641C9" w:rsidRPr="00764D92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  <w:r w:rsidRPr="00764D92"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  <w:t>Составила учитель – логопед:</w:t>
                  </w: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  <w:r w:rsidRPr="00764D92"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  <w:t>Финкельштейн Татьяна Яковлевна</w:t>
                  </w: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600CC"/>
                      <w:sz w:val="28"/>
                      <w:szCs w:val="28"/>
                    </w:rPr>
                  </w:pPr>
                </w:p>
                <w:p w:rsidR="00F641C9" w:rsidRPr="00764D92" w:rsidRDefault="00F641C9" w:rsidP="00764D9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641C9" w:rsidRDefault="00F641C9" w:rsidP="005767F6">
      <w:pPr>
        <w:ind w:firstLine="284"/>
        <w:jc w:val="center"/>
        <w:rPr>
          <w:rFonts w:ascii="Times New Roman" w:hAnsi="Times New Roman"/>
          <w:b/>
          <w:noProof/>
          <w:color w:val="FF0000"/>
          <w:sz w:val="36"/>
          <w:lang w:eastAsia="ru-RU"/>
        </w:rPr>
      </w:pPr>
    </w:p>
    <w:p w:rsidR="00F641C9" w:rsidRPr="00C419AD" w:rsidRDefault="00F641C9" w:rsidP="00D959FB">
      <w:pPr>
        <w:rPr>
          <w:rFonts w:ascii="Times New Roman" w:hAnsi="Times New Roman"/>
          <w:b/>
          <w:noProof/>
          <w:color w:val="FF0000"/>
          <w:sz w:val="36"/>
          <w:lang w:eastAsia="ru-RU"/>
        </w:rPr>
      </w:pPr>
      <w:r>
        <w:rPr>
          <w:noProof/>
          <w:lang w:eastAsia="ru-RU"/>
        </w:rPr>
        <w:pict>
          <v:rect id="_x0000_s1028" style="position:absolute;margin-left:269.5pt;margin-top:-9pt;width:258.5pt;height:567pt;z-index:251659264" filled="f" stroked="f">
            <v:textbox style="mso-next-textbox:#_x0000_s1028">
              <w:txbxContent>
                <w:p w:rsidR="00F641C9" w:rsidRPr="00C72039" w:rsidRDefault="00F641C9" w:rsidP="00B041B8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5. «Лопаточка» – улыбнуться, открыть рот. Положить широкий язык на ни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ж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нюю губу. Удерживать в спокойном с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о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стоянии на счет до пяти. В этом упра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ж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нении важно следить, чтобы нижняя г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у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ба не напрягалась и не натягивалась на нижние зубы.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Язык лопаткой положи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И под счет его держи: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Раз, два, три, четыре, пять!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Язык надо расслаблять!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6. «Иголочка» – улыбнуться, открыть рот. Высунуть язык наружу острым, как жало. Следить, чтобы кончик языка не загибался вверх.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Маленького роста я,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Тонкая и острая.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Носом путь себе ищу,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За собою хвост тащу.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7. «Лопаточка – иголочка» – на счет «раз – два» чередовать упражнения «л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о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паточка» и «Иголочка».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Язык лопаткой положи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И спокойно подержи.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Язык иголочкой потом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Потянем тонким острием.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8. «Часики» – улыбнуться, открыть рот. Кончик языка переводить на счет «раз – два» из одного уголка рта в другой. Нижняя челюсть при этом остается н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е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подвижной.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Наш веселый язычок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Повернулся на бочок.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Смотрит влево, смотрит вправо…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550pt;margin-top:-9pt;width:258.5pt;height:567pt;z-index:251660288" filled="f" stroked="f">
            <v:textbox style="mso-next-textbox:#_x0000_s1029">
              <w:txbxContent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 xml:space="preserve"> 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9. «Качели» – улыбнуться, открыть рот. На счет «раз – два» поочередно уп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и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раться языком то в верхние, то в нижние зубы. Нижняя челюсть при этом непо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д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вижна.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На качелях я качаюсь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Вверх – вниз, вверх – вниз.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Я все выше поднимаюсь,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А потом – вниз.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10. «Лошадка» – улыбнуться, открыть рот. Пощелкать кончиком языка, как цокают лошадки. Рот при этом открыт, язык должен быть широким. Следить, чтобы кончик языка не подворачивался внутрь, а нижняя челюсть оставалась неподвижной.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Но!- сказали мы лошадке,</w:t>
                  </w: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br/>
                    <w:t>И помчались без оглядки.</w:t>
                  </w: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br/>
                    <w:t>Вьётся грива на ветру.</w:t>
                  </w: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br/>
                    <w:t>Вот и дом. Лошадка, тпру!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i/>
                      <w:color w:val="0000FF"/>
                      <w:sz w:val="28"/>
                      <w:szCs w:val="28"/>
                    </w:rPr>
                  </w:pPr>
                </w:p>
                <w:p w:rsidR="00F641C9" w:rsidRPr="00C72039" w:rsidRDefault="00F641C9" w:rsidP="003F58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C72039"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  <w:t xml:space="preserve">Артикуляционные </w:t>
                  </w:r>
                </w:p>
                <w:p w:rsidR="00F641C9" w:rsidRPr="00C72039" w:rsidRDefault="00F641C9" w:rsidP="003F58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C72039"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  <w:t xml:space="preserve">упражнения выполняются перед зеркалом, 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C72039"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  <w:t>не реже 2 - 3  раз в день!</w:t>
                  </w:r>
                </w:p>
                <w:p w:rsidR="00F641C9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800080"/>
                      <w:sz w:val="36"/>
                      <w:szCs w:val="36"/>
                    </w:rPr>
                  </w:pPr>
                </w:p>
                <w:p w:rsidR="00F641C9" w:rsidRPr="003F5800" w:rsidRDefault="00F641C9" w:rsidP="003F5800">
                  <w:pPr>
                    <w:spacing w:after="0" w:line="240" w:lineRule="auto"/>
                    <w:rPr>
                      <w:rFonts w:ascii="Times New Roman" w:hAnsi="Times New Roman"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800080"/>
                      <w:sz w:val="36"/>
                      <w:szCs w:val="36"/>
                    </w:rPr>
                    <w:t xml:space="preserve">        </w:t>
                  </w:r>
                  <w:r w:rsidRPr="0020204A">
                    <w:rPr>
                      <w:color w:val="800080"/>
                      <w:sz w:val="32"/>
                      <w:szCs w:val="32"/>
                    </w:rPr>
                    <w:pict>
                      <v:shape id="_x0000_i1026" type="#_x0000_t75" style="width:181.2pt;height:91.8pt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11pt;margin-top:-9pt;width:258.5pt;height:567pt;z-index:251658240" filled="f" stroked="f">
            <v:textbox style="mso-next-textbox:#_x0000_s1030">
              <w:txbxContent>
                <w:p w:rsidR="00F641C9" w:rsidRPr="00C72039" w:rsidRDefault="00F641C9" w:rsidP="00B041B8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1.«Лягушка» («Улыбочка») – улыбнут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ь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ся, с напряжением обнажив сомкнутые зубы. Удерживать данное положение на счет до пяти. Прикус должен быть ест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е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ственным, нижняя челюсть не должна выдвигаться вперед.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Вот понравится лягушкам,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Тянем губы прямо к ушкам.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Потяну, перестану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И нисколько не устану.</w:t>
                  </w:r>
                </w:p>
                <w:p w:rsidR="00F641C9" w:rsidRPr="00C72039" w:rsidRDefault="00F641C9" w:rsidP="00B041B8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2. «Хоботок» – губы и зубы сомкнуты. С напряжением вытянуть губы вперед трубочкой. Удерживать их в таком п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о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ложении на счет до пяти.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Подражаю я слону.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Губы хоботком тяну.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А теперь их отпускаю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И на место возвращаю.</w:t>
                  </w:r>
                </w:p>
                <w:p w:rsidR="00F641C9" w:rsidRPr="00C72039" w:rsidRDefault="00F641C9" w:rsidP="00B041B8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3. «Лягушка – хоботок» – на счет «раз – два» чередовать упражнение «лягушка» и упражнение «хоботок».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Свои губки прямо к ушкам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Растяну я, как лягушка.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А теперь слоненок я,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Хоботок есть у меня.</w:t>
                  </w:r>
                </w:p>
                <w:p w:rsidR="00F641C9" w:rsidRPr="00C72039" w:rsidRDefault="00F641C9" w:rsidP="00B041B8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4. «Окошко» – на счет «раз» широко о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т</w:t>
                  </w:r>
                  <w:r w:rsidRPr="00C72039"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  <w:t>крыть рот (окошко открыто), на счет «два» закрыть Рот прикрою я немножко,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Губы сделаю «окошком».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Зубки рядышком стоят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И в окошечко глядят.</w:t>
                  </w:r>
                </w:p>
                <w:p w:rsidR="00F641C9" w:rsidRPr="00C72039" w:rsidRDefault="00F641C9" w:rsidP="00C72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</w:pPr>
                  <w:r w:rsidRPr="00C72039">
                    <w:rPr>
                      <w:rFonts w:ascii="Times New Roman" w:hAnsi="Times New Roman"/>
                      <w:i/>
                      <w:color w:val="000080"/>
                      <w:sz w:val="28"/>
                      <w:szCs w:val="28"/>
                    </w:rPr>
                    <w:t>рот (окошко закрыто).</w:t>
                  </w:r>
                </w:p>
                <w:p w:rsidR="00F641C9" w:rsidRPr="00C72039" w:rsidRDefault="00F641C9" w:rsidP="00E04B9A">
                  <w:pPr>
                    <w:spacing w:after="0" w:line="240" w:lineRule="auto"/>
                    <w:rPr>
                      <w:rFonts w:ascii="Times New Roman" w:hAnsi="Times New Roman"/>
                      <w:color w:val="00008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1" type="#_x0000_t75" style="position:absolute;margin-left:-22pt;margin-top:-27pt;width:841.5pt;height:594pt;z-index:-251659264">
            <v:imagedata r:id="rId10" o:title=""/>
          </v:shape>
        </w:pict>
      </w:r>
    </w:p>
    <w:p w:rsidR="00F641C9" w:rsidRDefault="00F641C9" w:rsidP="00D959FB">
      <w:pPr>
        <w:rPr>
          <w:rFonts w:ascii="Times New Roman" w:hAnsi="Times New Roman"/>
          <w:b/>
          <w:color w:val="FF0000"/>
          <w:sz w:val="36"/>
        </w:rPr>
      </w:pPr>
    </w:p>
    <w:p w:rsidR="00F641C9" w:rsidRDefault="00F641C9" w:rsidP="00D959FB">
      <w:pPr>
        <w:rPr>
          <w:rFonts w:ascii="Arial" w:hAnsi="Arial" w:cs="Arial"/>
          <w:color w:val="1D1D1D"/>
          <w:sz w:val="23"/>
          <w:szCs w:val="23"/>
          <w:highlight w:val="yellow"/>
          <w:lang w:eastAsia="ru-RU"/>
        </w:rPr>
      </w:pPr>
    </w:p>
    <w:p w:rsidR="00F641C9" w:rsidRDefault="00F641C9" w:rsidP="00EF22A4">
      <w:pPr>
        <w:spacing w:after="0"/>
        <w:ind w:left="142" w:firstLine="480"/>
        <w:jc w:val="both"/>
        <w:textAlignment w:val="baseline"/>
        <w:rPr>
          <w:rFonts w:ascii="Times New Roman" w:hAnsi="Times New Roman"/>
          <w:color w:val="C00000"/>
          <w:sz w:val="23"/>
          <w:szCs w:val="23"/>
          <w:lang w:eastAsia="ru-RU"/>
        </w:rPr>
      </w:pPr>
    </w:p>
    <w:sectPr w:rsidR="00F641C9" w:rsidSect="00503C8E">
      <w:pgSz w:w="16838" w:h="11906" w:orient="landscape"/>
      <w:pgMar w:top="454" w:right="454" w:bottom="454" w:left="45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1C9" w:rsidRDefault="00F641C9" w:rsidP="00503C8E">
      <w:pPr>
        <w:spacing w:after="0" w:line="240" w:lineRule="auto"/>
      </w:pPr>
      <w:r>
        <w:separator/>
      </w:r>
    </w:p>
  </w:endnote>
  <w:endnote w:type="continuationSeparator" w:id="0">
    <w:p w:rsidR="00F641C9" w:rsidRDefault="00F641C9" w:rsidP="0050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1C9" w:rsidRDefault="00F641C9" w:rsidP="00503C8E">
      <w:pPr>
        <w:spacing w:after="0" w:line="240" w:lineRule="auto"/>
      </w:pPr>
      <w:r>
        <w:separator/>
      </w:r>
    </w:p>
  </w:footnote>
  <w:footnote w:type="continuationSeparator" w:id="0">
    <w:p w:rsidR="00F641C9" w:rsidRDefault="00F641C9" w:rsidP="00503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13F4C"/>
    <w:multiLevelType w:val="hybridMultilevel"/>
    <w:tmpl w:val="890611D2"/>
    <w:lvl w:ilvl="0" w:tplc="6B3C34F2">
      <w:start w:val="1"/>
      <w:numFmt w:val="decimal"/>
      <w:lvlText w:val="%1)"/>
      <w:lvlJc w:val="left"/>
      <w:pPr>
        <w:ind w:left="694" w:hanging="55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042B"/>
    <w:rsid w:val="000642D0"/>
    <w:rsid w:val="00065DE8"/>
    <w:rsid w:val="000A31AD"/>
    <w:rsid w:val="0016301C"/>
    <w:rsid w:val="0017207C"/>
    <w:rsid w:val="001A7234"/>
    <w:rsid w:val="001C34DB"/>
    <w:rsid w:val="0020204A"/>
    <w:rsid w:val="00206494"/>
    <w:rsid w:val="00221352"/>
    <w:rsid w:val="0024086F"/>
    <w:rsid w:val="00273634"/>
    <w:rsid w:val="0028042B"/>
    <w:rsid w:val="002F70F9"/>
    <w:rsid w:val="00315D09"/>
    <w:rsid w:val="0034056D"/>
    <w:rsid w:val="003C477C"/>
    <w:rsid w:val="003C76B9"/>
    <w:rsid w:val="003F5800"/>
    <w:rsid w:val="0046486D"/>
    <w:rsid w:val="00503C45"/>
    <w:rsid w:val="00503C8E"/>
    <w:rsid w:val="00510E5C"/>
    <w:rsid w:val="005767F6"/>
    <w:rsid w:val="005874D4"/>
    <w:rsid w:val="005C6D8B"/>
    <w:rsid w:val="005D1A95"/>
    <w:rsid w:val="0066134E"/>
    <w:rsid w:val="00697E37"/>
    <w:rsid w:val="00702390"/>
    <w:rsid w:val="00737E79"/>
    <w:rsid w:val="0074718C"/>
    <w:rsid w:val="00764D92"/>
    <w:rsid w:val="007D5EF8"/>
    <w:rsid w:val="008A71EB"/>
    <w:rsid w:val="00984F6E"/>
    <w:rsid w:val="009B1C8C"/>
    <w:rsid w:val="00A4607A"/>
    <w:rsid w:val="00A738DF"/>
    <w:rsid w:val="00B041B8"/>
    <w:rsid w:val="00B13C77"/>
    <w:rsid w:val="00B27E1D"/>
    <w:rsid w:val="00B4083A"/>
    <w:rsid w:val="00B43722"/>
    <w:rsid w:val="00B659E8"/>
    <w:rsid w:val="00BD39B7"/>
    <w:rsid w:val="00C04023"/>
    <w:rsid w:val="00C419AD"/>
    <w:rsid w:val="00C72039"/>
    <w:rsid w:val="00C8345A"/>
    <w:rsid w:val="00D07F44"/>
    <w:rsid w:val="00D74597"/>
    <w:rsid w:val="00D959FB"/>
    <w:rsid w:val="00DC1C56"/>
    <w:rsid w:val="00DF5D83"/>
    <w:rsid w:val="00E04B9A"/>
    <w:rsid w:val="00E079BF"/>
    <w:rsid w:val="00E1456D"/>
    <w:rsid w:val="00EE58FB"/>
    <w:rsid w:val="00EF22A4"/>
    <w:rsid w:val="00F13190"/>
    <w:rsid w:val="00F641C9"/>
    <w:rsid w:val="00F71261"/>
    <w:rsid w:val="00F80B6B"/>
    <w:rsid w:val="00F911D1"/>
    <w:rsid w:val="00FD1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D8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9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E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F22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03C8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3C8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503C8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03C8E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rsid w:val="0074718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ezkavihorevk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293</TotalTime>
  <Pages>2</Pages>
  <Words>179</Words>
  <Characters>1023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27</cp:revision>
  <cp:lastPrinted>2016-01-18T09:24:00Z</cp:lastPrinted>
  <dcterms:created xsi:type="dcterms:W3CDTF">2015-03-30T17:42:00Z</dcterms:created>
  <dcterms:modified xsi:type="dcterms:W3CDTF">2016-01-20T09:56:00Z</dcterms:modified>
</cp:coreProperties>
</file>