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EF" w:rsidRPr="00BD0BAD" w:rsidRDefault="00CB76EF" w:rsidP="00CB76EF">
      <w:pPr>
        <w:ind w:left="360"/>
        <w:jc w:val="center"/>
        <w:rPr>
          <w:b/>
          <w:i/>
          <w:color w:val="FF0000"/>
          <w:sz w:val="52"/>
          <w:szCs w:val="52"/>
        </w:rPr>
      </w:pPr>
      <w:r w:rsidRPr="00BD0BAD">
        <w:rPr>
          <w:b/>
          <w:i/>
          <w:color w:val="FF0000"/>
          <w:sz w:val="52"/>
          <w:szCs w:val="52"/>
        </w:rPr>
        <w:t>Артикуляционная гимнастика как основа правильного произношения</w:t>
      </w:r>
    </w:p>
    <w:p w:rsidR="00CB76EF" w:rsidRPr="00415E1A" w:rsidRDefault="00CB76EF" w:rsidP="00CB76EF">
      <w:pPr>
        <w:ind w:left="360"/>
        <w:jc w:val="center"/>
        <w:rPr>
          <w:b/>
          <w:i/>
          <w:color w:val="0000FF"/>
        </w:rPr>
      </w:pPr>
    </w:p>
    <w:p w:rsidR="00CB76EF" w:rsidRPr="00415E1A" w:rsidRDefault="00CB76EF" w:rsidP="00CB76EF">
      <w:pPr>
        <w:ind w:left="360" w:firstLine="540"/>
        <w:jc w:val="both"/>
        <w:rPr>
          <w:i/>
          <w:color w:val="0000FF"/>
          <w:sz w:val="40"/>
          <w:szCs w:val="40"/>
        </w:rPr>
      </w:pPr>
      <w:r w:rsidRPr="00415E1A">
        <w:rPr>
          <w:i/>
          <w:color w:val="0000FF"/>
          <w:sz w:val="40"/>
          <w:szCs w:val="40"/>
        </w:rPr>
        <w:t>Для чистого звукопроизношения нужны сильные, упругие и подвижные органы речи – язык, губы, мягкое небо. Все речевые органы состоят из мышц. Если можно тренировать мышцы рук, ног, спины и т.д., значит, можно тренировать и мышцы языка и губ. Для этого существует специальная гимнастика, которая называется артикуляционной. Даже если Ваш ребенок не говорит, артикуляционная гимнастика поможет укрепить мышцы органов речи и подготовить базу для чистого произношения.</w:t>
      </w:r>
    </w:p>
    <w:p w:rsidR="00CB76EF" w:rsidRPr="00415E1A" w:rsidRDefault="00CB76EF" w:rsidP="00CB76EF">
      <w:pPr>
        <w:ind w:left="360" w:firstLine="540"/>
        <w:jc w:val="both"/>
        <w:rPr>
          <w:i/>
          <w:color w:val="0000FF"/>
          <w:sz w:val="40"/>
          <w:szCs w:val="40"/>
        </w:rPr>
      </w:pPr>
      <w:r w:rsidRPr="00415E1A">
        <w:rPr>
          <w:i/>
          <w:color w:val="0000FF"/>
          <w:sz w:val="40"/>
          <w:szCs w:val="40"/>
        </w:rPr>
        <w:t xml:space="preserve">Гимнастика органов речи является подготовительным этапом при постановке звуков. Несомненно, постановкой и автоматизацией звуков должен заниматься только логопед! Пожалуйста, никакой самодеятельности! Многие считают, что они смогут воспитать у ребенка правильно произношение, многократно повторяя </w:t>
      </w:r>
      <w:proofErr w:type="spellStart"/>
      <w:r w:rsidRPr="00415E1A">
        <w:rPr>
          <w:i/>
          <w:color w:val="0000FF"/>
          <w:sz w:val="40"/>
          <w:szCs w:val="40"/>
        </w:rPr>
        <w:t>чистоговорки</w:t>
      </w:r>
      <w:proofErr w:type="spellEnd"/>
      <w:r w:rsidRPr="00415E1A">
        <w:rPr>
          <w:i/>
          <w:color w:val="0000FF"/>
          <w:sz w:val="40"/>
          <w:szCs w:val="40"/>
        </w:rPr>
        <w:t xml:space="preserve"> и скороговорки. Они не подозревают, что сначала ребенок должен научиться </w:t>
      </w:r>
      <w:proofErr w:type="gramStart"/>
      <w:r w:rsidRPr="00415E1A">
        <w:rPr>
          <w:i/>
          <w:color w:val="0000FF"/>
          <w:sz w:val="40"/>
          <w:szCs w:val="40"/>
        </w:rPr>
        <w:t>правильно</w:t>
      </w:r>
      <w:proofErr w:type="gramEnd"/>
      <w:r w:rsidRPr="00415E1A">
        <w:rPr>
          <w:i/>
          <w:color w:val="0000FF"/>
          <w:sz w:val="40"/>
          <w:szCs w:val="40"/>
        </w:rPr>
        <w:t xml:space="preserve"> произносить изолированный звук, затем закрепить его в слогах, словах, а потом только во фразе. Но хотелось бы еще раз повториться, постановкой и автоматизацией звуков можно только под руководством логопеда.</w:t>
      </w:r>
    </w:p>
    <w:p w:rsidR="00CB76EF" w:rsidRPr="00415E1A" w:rsidRDefault="00CB76EF" w:rsidP="00CB76EF">
      <w:pPr>
        <w:ind w:left="360" w:firstLine="540"/>
        <w:jc w:val="both"/>
        <w:rPr>
          <w:i/>
          <w:color w:val="0000FF"/>
          <w:sz w:val="40"/>
          <w:szCs w:val="40"/>
        </w:rPr>
      </w:pPr>
      <w:r w:rsidRPr="00415E1A">
        <w:rPr>
          <w:i/>
          <w:color w:val="0000FF"/>
          <w:sz w:val="40"/>
          <w:szCs w:val="40"/>
        </w:rPr>
        <w:t>Для занятия дома с родителями предлагается артикуляционная гимнастика, тем более что в раннем и младшем возрасте только этот подготовительный этап уже может помочь малышу достичь правильного произношения.</w:t>
      </w:r>
      <w:bookmarkStart w:id="0" w:name="_GoBack"/>
      <w:bookmarkEnd w:id="0"/>
    </w:p>
    <w:p w:rsidR="00CB76EF" w:rsidRPr="00415E1A" w:rsidRDefault="00CB76EF" w:rsidP="00CB76EF">
      <w:pPr>
        <w:pStyle w:val="a3"/>
        <w:spacing w:before="0" w:beforeAutospacing="0" w:after="0" w:afterAutospacing="0"/>
        <w:jc w:val="center"/>
        <w:rPr>
          <w:i/>
          <w:color w:val="0000FF"/>
          <w:sz w:val="40"/>
          <w:szCs w:val="40"/>
        </w:rPr>
      </w:pPr>
    </w:p>
    <w:p w:rsidR="00C141E3" w:rsidRDefault="00C141E3"/>
    <w:sectPr w:rsidR="00C141E3" w:rsidSect="00BD0BAD">
      <w:pgSz w:w="11906" w:h="16838"/>
      <w:pgMar w:top="1134" w:right="850" w:bottom="1134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71"/>
    <w:rsid w:val="00955871"/>
    <w:rsid w:val="00BD0BAD"/>
    <w:rsid w:val="00C141E3"/>
    <w:rsid w:val="00C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76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76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2016-01-18T10:43:00Z</dcterms:created>
  <dcterms:modified xsi:type="dcterms:W3CDTF">2016-01-20T09:36:00Z</dcterms:modified>
</cp:coreProperties>
</file>