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F9" w:rsidRPr="004426F9" w:rsidRDefault="004426F9" w:rsidP="004426F9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26F9">
        <w:rPr>
          <w:rFonts w:ascii="Times New Roman" w:hAnsi="Times New Roman" w:cs="Times New Roman"/>
          <w:sz w:val="20"/>
          <w:szCs w:val="20"/>
        </w:rPr>
        <w:t>«Рассмотрено»</w:t>
      </w:r>
    </w:p>
    <w:p w:rsidR="004426F9" w:rsidRPr="004426F9" w:rsidRDefault="004426F9" w:rsidP="004426F9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26F9">
        <w:rPr>
          <w:rFonts w:ascii="Times New Roman" w:hAnsi="Times New Roman" w:cs="Times New Roman"/>
          <w:sz w:val="20"/>
          <w:szCs w:val="20"/>
        </w:rPr>
        <w:t>на заседании</w:t>
      </w:r>
    </w:p>
    <w:p w:rsidR="00650951" w:rsidRPr="004426F9" w:rsidRDefault="004426F9" w:rsidP="004426F9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426F9">
        <w:rPr>
          <w:rFonts w:ascii="Times New Roman" w:hAnsi="Times New Roman" w:cs="Times New Roman"/>
          <w:sz w:val="20"/>
          <w:szCs w:val="20"/>
        </w:rPr>
        <w:t>минипедсовета</w:t>
      </w:r>
      <w:proofErr w:type="spellEnd"/>
    </w:p>
    <w:p w:rsidR="004426F9" w:rsidRPr="004426F9" w:rsidRDefault="004426F9" w:rsidP="004426F9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26F9">
        <w:rPr>
          <w:rFonts w:ascii="Times New Roman" w:hAnsi="Times New Roman" w:cs="Times New Roman"/>
          <w:sz w:val="20"/>
          <w:szCs w:val="20"/>
        </w:rPr>
        <w:t>протокол № _______</w:t>
      </w:r>
    </w:p>
    <w:p w:rsidR="004426F9" w:rsidRPr="004426F9" w:rsidRDefault="004426F9" w:rsidP="004426F9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26F9">
        <w:rPr>
          <w:rFonts w:ascii="Times New Roman" w:hAnsi="Times New Roman" w:cs="Times New Roman"/>
          <w:sz w:val="20"/>
          <w:szCs w:val="20"/>
        </w:rPr>
        <w:t xml:space="preserve">от «____»____________ </w:t>
      </w:r>
      <w:proofErr w:type="gramStart"/>
      <w:r w:rsidRPr="004426F9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4426F9">
        <w:rPr>
          <w:rFonts w:ascii="Times New Roman" w:hAnsi="Times New Roman" w:cs="Times New Roman"/>
          <w:sz w:val="20"/>
          <w:szCs w:val="20"/>
        </w:rPr>
        <w:t>.</w:t>
      </w:r>
    </w:p>
    <w:p w:rsidR="004426F9" w:rsidRPr="004426F9" w:rsidRDefault="004426F9" w:rsidP="004426F9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26F9">
        <w:rPr>
          <w:rFonts w:ascii="Times New Roman" w:hAnsi="Times New Roman" w:cs="Times New Roman"/>
          <w:sz w:val="20"/>
          <w:szCs w:val="20"/>
        </w:rPr>
        <w:lastRenderedPageBreak/>
        <w:t>«Согласовано»</w:t>
      </w:r>
    </w:p>
    <w:p w:rsidR="004426F9" w:rsidRPr="004426F9" w:rsidRDefault="004426F9" w:rsidP="004426F9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26F9">
        <w:rPr>
          <w:rFonts w:ascii="Times New Roman" w:hAnsi="Times New Roman" w:cs="Times New Roman"/>
          <w:sz w:val="20"/>
          <w:szCs w:val="20"/>
        </w:rPr>
        <w:t>старший воспитатель</w:t>
      </w:r>
    </w:p>
    <w:p w:rsidR="004426F9" w:rsidRPr="004426F9" w:rsidRDefault="004426F9" w:rsidP="004426F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426F9">
        <w:rPr>
          <w:rFonts w:ascii="Times New Roman" w:hAnsi="Times New Roman" w:cs="Times New Roman"/>
          <w:sz w:val="20"/>
          <w:szCs w:val="20"/>
        </w:rPr>
        <w:t>__________________</w:t>
      </w:r>
    </w:p>
    <w:p w:rsidR="004426F9" w:rsidRPr="004426F9" w:rsidRDefault="004426F9" w:rsidP="004426F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426F9">
        <w:rPr>
          <w:rFonts w:ascii="Times New Roman" w:hAnsi="Times New Roman" w:cs="Times New Roman"/>
          <w:sz w:val="20"/>
          <w:szCs w:val="20"/>
        </w:rPr>
        <w:t>(роспись курирующего лица)</w:t>
      </w:r>
    </w:p>
    <w:p w:rsidR="004426F9" w:rsidRPr="004426F9" w:rsidRDefault="004426F9" w:rsidP="004426F9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426F9" w:rsidRPr="004426F9" w:rsidRDefault="004426F9" w:rsidP="004426F9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26F9">
        <w:rPr>
          <w:rFonts w:ascii="Times New Roman" w:hAnsi="Times New Roman" w:cs="Times New Roman"/>
          <w:sz w:val="20"/>
          <w:szCs w:val="20"/>
        </w:rPr>
        <w:t>«____»____________ г.</w:t>
      </w:r>
    </w:p>
    <w:p w:rsidR="004426F9" w:rsidRPr="004426F9" w:rsidRDefault="004426F9" w:rsidP="004426F9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26F9">
        <w:rPr>
          <w:rFonts w:ascii="Times New Roman" w:hAnsi="Times New Roman" w:cs="Times New Roman"/>
          <w:sz w:val="20"/>
          <w:szCs w:val="20"/>
        </w:rPr>
        <w:lastRenderedPageBreak/>
        <w:t>Утверждено приказом</w:t>
      </w:r>
    </w:p>
    <w:p w:rsidR="004426F9" w:rsidRPr="004426F9" w:rsidRDefault="00FF42CE" w:rsidP="004426F9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4426F9" w:rsidRPr="004426F9">
        <w:rPr>
          <w:rFonts w:ascii="Times New Roman" w:hAnsi="Times New Roman" w:cs="Times New Roman"/>
          <w:sz w:val="20"/>
          <w:szCs w:val="20"/>
        </w:rPr>
        <w:t xml:space="preserve">иректора </w:t>
      </w:r>
      <w:r w:rsidR="000F1465">
        <w:rPr>
          <w:rFonts w:ascii="Times New Roman" w:hAnsi="Times New Roman" w:cs="Times New Roman"/>
          <w:sz w:val="20"/>
          <w:szCs w:val="20"/>
        </w:rPr>
        <w:t>гимназии</w:t>
      </w:r>
    </w:p>
    <w:p w:rsidR="004426F9" w:rsidRPr="004426F9" w:rsidRDefault="004426F9" w:rsidP="004426F9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26F9">
        <w:rPr>
          <w:rFonts w:ascii="Times New Roman" w:hAnsi="Times New Roman" w:cs="Times New Roman"/>
          <w:sz w:val="20"/>
          <w:szCs w:val="20"/>
        </w:rPr>
        <w:t xml:space="preserve">от «____»____________ </w:t>
      </w:r>
      <w:proofErr w:type="gramStart"/>
      <w:r w:rsidRPr="004426F9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4426F9">
        <w:rPr>
          <w:rFonts w:ascii="Times New Roman" w:hAnsi="Times New Roman" w:cs="Times New Roman"/>
          <w:sz w:val="20"/>
          <w:szCs w:val="20"/>
        </w:rPr>
        <w:t>.    №_____</w:t>
      </w:r>
    </w:p>
    <w:p w:rsidR="004426F9" w:rsidRPr="004426F9" w:rsidRDefault="004426F9" w:rsidP="004426F9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4426F9" w:rsidRPr="004426F9" w:rsidRDefault="004426F9" w:rsidP="004426F9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4426F9" w:rsidRDefault="004426F9" w:rsidP="004426F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  <w:sectPr w:rsidR="004426F9" w:rsidSect="004426F9">
          <w:footerReference w:type="default" r:id="rId8"/>
          <w:pgSz w:w="16838" w:h="11906" w:orient="landscape"/>
          <w:pgMar w:top="1134" w:right="1134" w:bottom="1134" w:left="1134" w:header="709" w:footer="709" w:gutter="0"/>
          <w:cols w:num="3" w:space="708"/>
          <w:docGrid w:linePitch="360"/>
        </w:sectPr>
      </w:pPr>
    </w:p>
    <w:p w:rsidR="004426F9" w:rsidRDefault="004426F9" w:rsidP="004426F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6F9" w:rsidRDefault="004426F9" w:rsidP="004426F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6F9" w:rsidRPr="004426F9" w:rsidRDefault="004426F9" w:rsidP="004426F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6F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426F9" w:rsidRDefault="004426F9" w:rsidP="004426F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6F9">
        <w:rPr>
          <w:rFonts w:ascii="Times New Roman" w:hAnsi="Times New Roman" w:cs="Times New Roman"/>
          <w:b/>
          <w:sz w:val="24"/>
          <w:szCs w:val="24"/>
        </w:rPr>
        <w:t>«Гимназия» (дошкольные группы)</w:t>
      </w:r>
    </w:p>
    <w:p w:rsidR="004426F9" w:rsidRDefault="004426F9" w:rsidP="004426F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F9" w:rsidRDefault="004426F9" w:rsidP="00C33655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426F9" w:rsidRDefault="004426F9" w:rsidP="004426F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F9" w:rsidRPr="00C33655" w:rsidRDefault="004426F9" w:rsidP="00C3365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33655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C33655" w:rsidRDefault="00C33655" w:rsidP="00C3365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655">
        <w:rPr>
          <w:rFonts w:ascii="Times New Roman" w:hAnsi="Times New Roman" w:cs="Times New Roman"/>
          <w:sz w:val="28"/>
          <w:szCs w:val="28"/>
        </w:rPr>
        <w:t>деятельности педагога-психолога</w:t>
      </w:r>
    </w:p>
    <w:p w:rsidR="00C33655" w:rsidRDefault="00C33655" w:rsidP="00C3365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Вершининой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Я.С.</w:t>
      </w:r>
    </w:p>
    <w:p w:rsidR="00C33655" w:rsidRPr="00C33655" w:rsidRDefault="00C33655" w:rsidP="00C3365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655" w:rsidRDefault="00C33655" w:rsidP="00C3365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655">
        <w:rPr>
          <w:rFonts w:ascii="Times New Roman" w:hAnsi="Times New Roman" w:cs="Times New Roman"/>
          <w:b/>
          <w:sz w:val="28"/>
          <w:szCs w:val="28"/>
        </w:rPr>
        <w:t>Срок реализации программы -2015-2016 учебный год</w:t>
      </w:r>
    </w:p>
    <w:p w:rsidR="00C33655" w:rsidRDefault="00C33655" w:rsidP="00C3365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655" w:rsidRDefault="00C33655" w:rsidP="00C3365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655" w:rsidRDefault="00C33655" w:rsidP="00C3365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Югорск</w:t>
      </w:r>
    </w:p>
    <w:p w:rsidR="00D264DB" w:rsidRPr="00CF2B8B" w:rsidRDefault="00C33655" w:rsidP="00CF2B8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г.</w:t>
      </w:r>
      <w:bookmarkStart w:id="0" w:name="_Toc401684807"/>
    </w:p>
    <w:p w:rsidR="004841E2" w:rsidRPr="000C195B" w:rsidRDefault="004841E2" w:rsidP="004841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95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 К ПРОГРАММЕ</w:t>
      </w:r>
    </w:p>
    <w:p w:rsidR="004841E2" w:rsidRPr="004841E2" w:rsidRDefault="004841E2" w:rsidP="004841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1E2">
        <w:rPr>
          <w:rFonts w:ascii="Times New Roman" w:hAnsi="Times New Roman" w:cs="Times New Roman"/>
          <w:sz w:val="24"/>
          <w:szCs w:val="24"/>
        </w:rPr>
        <w:t xml:space="preserve"> Рабочая программа педагога-психолога разработана на основе основной образовательной программы МБОУ </w:t>
      </w:r>
      <w:r>
        <w:rPr>
          <w:rFonts w:ascii="Times New Roman" w:hAnsi="Times New Roman" w:cs="Times New Roman"/>
          <w:sz w:val="24"/>
          <w:szCs w:val="24"/>
        </w:rPr>
        <w:t xml:space="preserve">«Гимназия» дошкольные группы </w:t>
      </w:r>
      <w:r w:rsidR="00062A20" w:rsidRPr="00062A20">
        <w:rPr>
          <w:rFonts w:ascii="Times New Roman" w:hAnsi="Times New Roman" w:cs="Times New Roman"/>
          <w:sz w:val="24"/>
          <w:szCs w:val="24"/>
        </w:rPr>
        <w:t>(</w:t>
      </w:r>
      <w:r w:rsidR="00062A20">
        <w:rPr>
          <w:rFonts w:ascii="Times New Roman" w:hAnsi="Times New Roman" w:cs="Times New Roman"/>
          <w:sz w:val="24"/>
          <w:szCs w:val="24"/>
        </w:rPr>
        <w:t xml:space="preserve">далее – дошкольные группы) </w:t>
      </w:r>
      <w:r w:rsidRPr="004841E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дошкольного образования, </w:t>
      </w:r>
      <w:r w:rsidRPr="000A410E">
        <w:rPr>
          <w:rFonts w:ascii="Times New Roman" w:hAnsi="Times New Roman" w:cs="Times New Roman"/>
          <w:sz w:val="24"/>
          <w:szCs w:val="24"/>
        </w:rPr>
        <w:t xml:space="preserve">с учетом Примерной образовательной программы дошкольного образования  ОТ РОЖДЕНИЯ ДО ШКОЛЫ. Примерная общеобразовательная программа дошкольного образования. / Под ред. Н. Е. </w:t>
      </w:r>
      <w:proofErr w:type="spellStart"/>
      <w:r w:rsidRPr="000A410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A410E">
        <w:rPr>
          <w:rFonts w:ascii="Times New Roman" w:hAnsi="Times New Roman" w:cs="Times New Roman"/>
          <w:sz w:val="24"/>
          <w:szCs w:val="24"/>
        </w:rPr>
        <w:t>, Т. С. Комаровой, М.</w:t>
      </w:r>
      <w:r>
        <w:rPr>
          <w:rFonts w:ascii="Times New Roman" w:hAnsi="Times New Roman" w:cs="Times New Roman"/>
          <w:sz w:val="24"/>
          <w:szCs w:val="24"/>
        </w:rPr>
        <w:t xml:space="preserve"> А. Васильевой. — М.: МОЗАИКА </w:t>
      </w:r>
      <w:r w:rsidRPr="000A410E">
        <w:rPr>
          <w:rFonts w:ascii="Times New Roman" w:hAnsi="Times New Roman" w:cs="Times New Roman"/>
          <w:sz w:val="24"/>
          <w:szCs w:val="24"/>
        </w:rPr>
        <w:t>СИНТЕЗ,</w:t>
      </w:r>
      <w:r>
        <w:rPr>
          <w:rFonts w:ascii="Times New Roman" w:hAnsi="Times New Roman" w:cs="Times New Roman"/>
          <w:sz w:val="24"/>
          <w:szCs w:val="24"/>
        </w:rPr>
        <w:t xml:space="preserve"> 2014.</w:t>
      </w:r>
    </w:p>
    <w:p w:rsidR="004841E2" w:rsidRPr="004841E2" w:rsidRDefault="004841E2" w:rsidP="004841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1E2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1E2">
        <w:rPr>
          <w:rFonts w:ascii="Times New Roman" w:hAnsi="Times New Roman" w:cs="Times New Roman"/>
          <w:sz w:val="24"/>
          <w:szCs w:val="24"/>
        </w:rPr>
        <w:t>определяет содержание и структуру деятельности педагога-психолога по направлениям: псих</w:t>
      </w:r>
      <w:r>
        <w:rPr>
          <w:rFonts w:ascii="Times New Roman" w:hAnsi="Times New Roman" w:cs="Times New Roman"/>
          <w:sz w:val="24"/>
          <w:szCs w:val="24"/>
        </w:rPr>
        <w:t xml:space="preserve">ологическая </w:t>
      </w:r>
      <w:r w:rsidRPr="004841E2">
        <w:rPr>
          <w:rFonts w:ascii="Times New Roman" w:hAnsi="Times New Roman" w:cs="Times New Roman"/>
          <w:sz w:val="24"/>
          <w:szCs w:val="24"/>
        </w:rPr>
        <w:t>профилактика, психодиагностика, псих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841E2">
        <w:rPr>
          <w:rFonts w:ascii="Times New Roman" w:hAnsi="Times New Roman" w:cs="Times New Roman"/>
          <w:sz w:val="24"/>
          <w:szCs w:val="24"/>
        </w:rPr>
        <w:t xml:space="preserve">коррекция, психологическое консультирование и поддержка деятельности </w:t>
      </w:r>
      <w:r>
        <w:rPr>
          <w:rFonts w:ascii="Times New Roman" w:hAnsi="Times New Roman" w:cs="Times New Roman"/>
          <w:sz w:val="24"/>
          <w:szCs w:val="24"/>
        </w:rPr>
        <w:t>дошкольных групп</w:t>
      </w:r>
      <w:r w:rsidRPr="004841E2">
        <w:rPr>
          <w:rFonts w:ascii="Times New Roman" w:hAnsi="Times New Roman" w:cs="Times New Roman"/>
          <w:sz w:val="24"/>
          <w:szCs w:val="24"/>
        </w:rPr>
        <w:t xml:space="preserve"> в работе с детьми от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41E2">
        <w:rPr>
          <w:rFonts w:ascii="Times New Roman" w:hAnsi="Times New Roman" w:cs="Times New Roman"/>
          <w:sz w:val="24"/>
          <w:szCs w:val="24"/>
        </w:rPr>
        <w:t xml:space="preserve"> до 7 лет, родителями воспитанников и педагогами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4841E2">
        <w:rPr>
          <w:rFonts w:ascii="Times New Roman" w:hAnsi="Times New Roman" w:cs="Times New Roman"/>
          <w:sz w:val="24"/>
          <w:szCs w:val="24"/>
        </w:rPr>
        <w:t xml:space="preserve">. Рабочая программа включает в себя организацию психологического сопровождения деятельности </w:t>
      </w:r>
      <w:r>
        <w:rPr>
          <w:rFonts w:ascii="Times New Roman" w:hAnsi="Times New Roman" w:cs="Times New Roman"/>
          <w:sz w:val="24"/>
          <w:szCs w:val="24"/>
        </w:rPr>
        <w:t>дошкольных групп</w:t>
      </w:r>
      <w:r w:rsidRPr="004841E2">
        <w:rPr>
          <w:rFonts w:ascii="Times New Roman" w:hAnsi="Times New Roman" w:cs="Times New Roman"/>
          <w:sz w:val="24"/>
          <w:szCs w:val="24"/>
        </w:rPr>
        <w:t xml:space="preserve"> по основным направлениям – физическому, социально-личностному, познавательно-речевому и художественно-эстетическому, обеспечивает единство воспитательных, развивающих и обучающих целей, и задач процесса образования. </w:t>
      </w:r>
    </w:p>
    <w:p w:rsidR="004841E2" w:rsidRPr="004841E2" w:rsidRDefault="004841E2" w:rsidP="004841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1E2">
        <w:rPr>
          <w:rFonts w:ascii="Times New Roman" w:hAnsi="Times New Roman" w:cs="Times New Roman"/>
          <w:sz w:val="24"/>
          <w:szCs w:val="24"/>
        </w:rPr>
        <w:t xml:space="preserve">Учитывая специфику профессиональной деятельности педагога-психолога </w:t>
      </w:r>
      <w:r>
        <w:rPr>
          <w:rFonts w:ascii="Times New Roman" w:hAnsi="Times New Roman" w:cs="Times New Roman"/>
          <w:sz w:val="24"/>
          <w:szCs w:val="24"/>
        </w:rPr>
        <w:t>ДОО</w:t>
      </w:r>
      <w:r w:rsidRPr="004841E2">
        <w:rPr>
          <w:rFonts w:ascii="Times New Roman" w:hAnsi="Times New Roman" w:cs="Times New Roman"/>
          <w:sz w:val="24"/>
          <w:szCs w:val="24"/>
        </w:rPr>
        <w:t xml:space="preserve"> – значительное место уделяется целенаправленной деятельности по профилактике, поддержанию и коррекции нарушений развития детей.    </w:t>
      </w:r>
    </w:p>
    <w:p w:rsidR="004841E2" w:rsidRPr="004841E2" w:rsidRDefault="004841E2" w:rsidP="004841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1E2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реализуется с учетом возрастных особенностей дошкольников и спецификой </w:t>
      </w:r>
      <w:r>
        <w:rPr>
          <w:rFonts w:ascii="Times New Roman" w:hAnsi="Times New Roman" w:cs="Times New Roman"/>
          <w:sz w:val="24"/>
          <w:szCs w:val="24"/>
        </w:rPr>
        <w:t>дошкольных групп</w:t>
      </w:r>
      <w:r w:rsidRPr="004841E2">
        <w:rPr>
          <w:rFonts w:ascii="Times New Roman" w:hAnsi="Times New Roman" w:cs="Times New Roman"/>
          <w:sz w:val="24"/>
          <w:szCs w:val="24"/>
        </w:rPr>
        <w:t>.</w:t>
      </w:r>
    </w:p>
    <w:p w:rsidR="004841E2" w:rsidRPr="004841E2" w:rsidRDefault="004841E2" w:rsidP="004841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1E2">
        <w:rPr>
          <w:rFonts w:ascii="Times New Roman" w:hAnsi="Times New Roman" w:cs="Times New Roman"/>
          <w:sz w:val="24"/>
          <w:szCs w:val="24"/>
        </w:rPr>
        <w:t xml:space="preserve">Цель программы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41E2">
        <w:rPr>
          <w:rFonts w:ascii="Times New Roman" w:hAnsi="Times New Roman" w:cs="Times New Roman"/>
          <w:sz w:val="24"/>
          <w:szCs w:val="24"/>
        </w:rPr>
        <w:t>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дошкольников, в том числе общей культуры, развитие физических, интеллектуальных и личностных качеств с приоритетным направлением познавательно-речевого развития;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их психическом развитии.</w:t>
      </w:r>
      <w:proofErr w:type="gramEnd"/>
    </w:p>
    <w:p w:rsidR="004841E2" w:rsidRPr="004841E2" w:rsidRDefault="004841E2" w:rsidP="004841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1E2">
        <w:rPr>
          <w:rFonts w:ascii="Times New Roman" w:hAnsi="Times New Roman" w:cs="Times New Roman"/>
          <w:sz w:val="24"/>
          <w:szCs w:val="24"/>
        </w:rPr>
        <w:t>Данная цель конкретизируется в следующих задачах:</w:t>
      </w:r>
    </w:p>
    <w:p w:rsidR="004841E2" w:rsidRPr="004841E2" w:rsidRDefault="004841E2" w:rsidP="004841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1E2">
        <w:rPr>
          <w:rFonts w:ascii="Times New Roman" w:hAnsi="Times New Roman" w:cs="Times New Roman"/>
          <w:sz w:val="24"/>
          <w:szCs w:val="24"/>
        </w:rPr>
        <w:t xml:space="preserve">- предупреждать возникновение проблем развития ребенка; </w:t>
      </w:r>
    </w:p>
    <w:p w:rsidR="004841E2" w:rsidRPr="004841E2" w:rsidRDefault="004841E2" w:rsidP="004841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1E2">
        <w:rPr>
          <w:rFonts w:ascii="Times New Roman" w:hAnsi="Times New Roman" w:cs="Times New Roman"/>
          <w:sz w:val="24"/>
          <w:szCs w:val="24"/>
        </w:rPr>
        <w:t>- оказать помощь (содействие) ребенку в решении актуальных задач развития.</w:t>
      </w:r>
    </w:p>
    <w:p w:rsidR="004841E2" w:rsidRPr="004841E2" w:rsidRDefault="004841E2" w:rsidP="004841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1E2">
        <w:rPr>
          <w:rFonts w:ascii="Times New Roman" w:hAnsi="Times New Roman" w:cs="Times New Roman"/>
          <w:sz w:val="24"/>
          <w:szCs w:val="24"/>
        </w:rPr>
        <w:lastRenderedPageBreak/>
        <w:t xml:space="preserve">- повышать психолого-педагогическую компетентность (психологическую культуру) родителей воспитанников и педагогов; </w:t>
      </w:r>
    </w:p>
    <w:p w:rsidR="004841E2" w:rsidRPr="004841E2" w:rsidRDefault="004841E2" w:rsidP="004841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1E2">
        <w:rPr>
          <w:rFonts w:ascii="Times New Roman" w:hAnsi="Times New Roman" w:cs="Times New Roman"/>
          <w:sz w:val="24"/>
          <w:szCs w:val="24"/>
        </w:rPr>
        <w:t xml:space="preserve">- обеспечить психологическое сопровождение разработки и реализации образовательных программ и развития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4841E2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4841E2" w:rsidRPr="004841E2" w:rsidRDefault="004841E2" w:rsidP="004841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1E2">
        <w:rPr>
          <w:rFonts w:ascii="Times New Roman" w:hAnsi="Times New Roman" w:cs="Times New Roman"/>
          <w:sz w:val="24"/>
          <w:szCs w:val="24"/>
        </w:rPr>
        <w:t>Таким образом, решение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4841E2" w:rsidRPr="004841E2" w:rsidRDefault="004841E2" w:rsidP="004841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1E2">
        <w:rPr>
          <w:rFonts w:ascii="Times New Roman" w:hAnsi="Times New Roman" w:cs="Times New Roman"/>
          <w:sz w:val="24"/>
          <w:szCs w:val="24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познавательному, речевому и художественно-эстетическому.</w:t>
      </w:r>
    </w:p>
    <w:p w:rsidR="00C05856" w:rsidRDefault="00C05856" w:rsidP="00D264D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856" w:rsidRDefault="00C05856" w:rsidP="00D264D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856" w:rsidRDefault="00C05856" w:rsidP="00D264D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856" w:rsidRDefault="00C05856" w:rsidP="00D264D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856" w:rsidRDefault="00C05856" w:rsidP="00D264D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856" w:rsidRDefault="00C05856" w:rsidP="00D264D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856" w:rsidRDefault="00C05856" w:rsidP="00D264D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856" w:rsidRDefault="00C05856" w:rsidP="00D264D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856" w:rsidRDefault="00C05856" w:rsidP="00D264D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856" w:rsidRDefault="00C05856" w:rsidP="00D264D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856" w:rsidRDefault="00C05856" w:rsidP="00D264D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856" w:rsidRDefault="00C05856" w:rsidP="00D264D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856" w:rsidRDefault="00C05856" w:rsidP="00D264D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856" w:rsidRDefault="00C05856" w:rsidP="00D264D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856" w:rsidRDefault="00C05856" w:rsidP="00D264D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856" w:rsidRPr="00381D56" w:rsidRDefault="00C05856" w:rsidP="00C0585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D5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ОДЕРЖАНИЕ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999"/>
        <w:gridCol w:w="787"/>
      </w:tblGrid>
      <w:tr w:rsidR="00C05856" w:rsidRPr="00163BF0" w:rsidTr="00C05856">
        <w:tc>
          <w:tcPr>
            <w:tcW w:w="4734" w:type="pct"/>
          </w:tcPr>
          <w:p w:rsidR="00C05856" w:rsidRPr="00163BF0" w:rsidRDefault="00C05856" w:rsidP="00C05856">
            <w:pPr>
              <w:pStyle w:val="ac"/>
              <w:numPr>
                <w:ilvl w:val="1"/>
                <w:numId w:val="24"/>
              </w:numPr>
              <w:tabs>
                <w:tab w:val="left" w:pos="540"/>
              </w:tabs>
              <w:spacing w:line="360" w:lineRule="auto"/>
              <w:ind w:left="567" w:hanging="567"/>
              <w:contextualSpacing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</w:t>
            </w:r>
            <w:r w:rsidRPr="00163BF0">
              <w:rPr>
                <w:b/>
                <w:sz w:val="24"/>
              </w:rPr>
              <w:t>. Целевой раздел</w:t>
            </w:r>
          </w:p>
        </w:tc>
        <w:tc>
          <w:tcPr>
            <w:tcW w:w="266" w:type="pct"/>
          </w:tcPr>
          <w:p w:rsidR="00C05856" w:rsidRPr="00163BF0" w:rsidRDefault="00C05856" w:rsidP="00C0585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856" w:rsidRPr="00163BF0" w:rsidTr="00C05856">
        <w:tc>
          <w:tcPr>
            <w:tcW w:w="4734" w:type="pct"/>
          </w:tcPr>
          <w:p w:rsidR="00C05856" w:rsidRPr="00163BF0" w:rsidRDefault="00C05856" w:rsidP="00C05856">
            <w:pPr>
              <w:pStyle w:val="ac"/>
              <w:numPr>
                <w:ilvl w:val="1"/>
                <w:numId w:val="24"/>
              </w:numPr>
              <w:tabs>
                <w:tab w:val="left" w:pos="540"/>
              </w:tabs>
              <w:spacing w:line="360" w:lineRule="auto"/>
              <w:ind w:left="567" w:hanging="567"/>
              <w:contextualSpacing/>
              <w:jc w:val="left"/>
              <w:rPr>
                <w:sz w:val="24"/>
              </w:rPr>
            </w:pPr>
            <w:r w:rsidRPr="00163BF0">
              <w:rPr>
                <w:sz w:val="24"/>
              </w:rPr>
              <w:t>1.1. Пояснительная записка………………………………………………...............</w:t>
            </w:r>
            <w:r>
              <w:rPr>
                <w:sz w:val="24"/>
              </w:rPr>
              <w:t>.............................................................................................</w:t>
            </w:r>
          </w:p>
        </w:tc>
        <w:tc>
          <w:tcPr>
            <w:tcW w:w="266" w:type="pct"/>
          </w:tcPr>
          <w:p w:rsidR="00C05856" w:rsidRPr="00163BF0" w:rsidRDefault="00F03767" w:rsidP="00C0585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2A20" w:rsidRPr="00163BF0" w:rsidTr="00C05856">
        <w:tc>
          <w:tcPr>
            <w:tcW w:w="4734" w:type="pct"/>
          </w:tcPr>
          <w:p w:rsidR="00062A20" w:rsidRPr="00062A20" w:rsidRDefault="00062A20" w:rsidP="00062A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</w:t>
            </w:r>
            <w:r w:rsidRPr="00062A20">
              <w:rPr>
                <w:rFonts w:ascii="Times New Roman" w:hAnsi="Times New Roman" w:cs="Times New Roman"/>
                <w:sz w:val="24"/>
                <w:szCs w:val="24"/>
              </w:rPr>
              <w:t xml:space="preserve"> Общие сведения об учреждении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</w:t>
            </w:r>
          </w:p>
        </w:tc>
        <w:tc>
          <w:tcPr>
            <w:tcW w:w="266" w:type="pct"/>
          </w:tcPr>
          <w:p w:rsidR="00062A20" w:rsidRPr="00163BF0" w:rsidRDefault="00F03767" w:rsidP="00C0585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856" w:rsidRPr="00163BF0" w:rsidTr="00C05856">
        <w:tc>
          <w:tcPr>
            <w:tcW w:w="4734" w:type="pct"/>
          </w:tcPr>
          <w:p w:rsidR="00C05856" w:rsidRPr="00163BF0" w:rsidRDefault="00C05856" w:rsidP="00062A2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B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2A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3BF0">
              <w:rPr>
                <w:rFonts w:ascii="Times New Roman" w:hAnsi="Times New Roman" w:cs="Times New Roman"/>
                <w:sz w:val="24"/>
                <w:szCs w:val="24"/>
              </w:rPr>
              <w:t>. Цели и задачи реализации программы………………………………………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266" w:type="pct"/>
          </w:tcPr>
          <w:p w:rsidR="00C05856" w:rsidRPr="00163BF0" w:rsidRDefault="00F03767" w:rsidP="00C0585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5856" w:rsidRPr="00163BF0" w:rsidTr="00C05856">
        <w:tc>
          <w:tcPr>
            <w:tcW w:w="4734" w:type="pct"/>
          </w:tcPr>
          <w:p w:rsidR="00C05856" w:rsidRPr="00163BF0" w:rsidRDefault="00C05856" w:rsidP="00C542E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2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3BF0">
              <w:rPr>
                <w:rFonts w:ascii="Times New Roman" w:hAnsi="Times New Roman" w:cs="Times New Roman"/>
                <w:sz w:val="24"/>
                <w:szCs w:val="24"/>
              </w:rPr>
              <w:t>. Принципы</w:t>
            </w:r>
            <w:r w:rsidR="00C542EE">
              <w:rPr>
                <w:rFonts w:ascii="Times New Roman" w:hAnsi="Times New Roman" w:cs="Times New Roman"/>
                <w:sz w:val="24"/>
                <w:szCs w:val="24"/>
              </w:rPr>
              <w:t xml:space="preserve"> и подходы к</w:t>
            </w:r>
            <w:r w:rsidRPr="00163BF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</w:t>
            </w:r>
            <w:r w:rsidR="00C542E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63BF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……………………………………………….………………………………………</w:t>
            </w:r>
          </w:p>
        </w:tc>
        <w:tc>
          <w:tcPr>
            <w:tcW w:w="266" w:type="pct"/>
          </w:tcPr>
          <w:p w:rsidR="00C05856" w:rsidRPr="00163BF0" w:rsidRDefault="00F03767" w:rsidP="00C0585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05856" w:rsidRPr="00163BF0" w:rsidTr="00C05856">
        <w:tc>
          <w:tcPr>
            <w:tcW w:w="4734" w:type="pct"/>
          </w:tcPr>
          <w:p w:rsidR="00C05856" w:rsidRPr="00163BF0" w:rsidRDefault="00C05856" w:rsidP="00C542E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4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2A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3BF0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особенности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возраста………………………………………………...…………………………………..</w:t>
            </w:r>
          </w:p>
        </w:tc>
        <w:tc>
          <w:tcPr>
            <w:tcW w:w="266" w:type="pct"/>
          </w:tcPr>
          <w:p w:rsidR="00C05856" w:rsidRPr="00163BF0" w:rsidRDefault="00F03767" w:rsidP="00C0585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5856" w:rsidRPr="00163BF0" w:rsidTr="00C05856">
        <w:tc>
          <w:tcPr>
            <w:tcW w:w="4734" w:type="pct"/>
          </w:tcPr>
          <w:p w:rsidR="00C05856" w:rsidRPr="00163BF0" w:rsidRDefault="00C05856" w:rsidP="00C542E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42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3BF0">
              <w:rPr>
                <w:rFonts w:ascii="Times New Roman" w:hAnsi="Times New Roman" w:cs="Times New Roman"/>
                <w:sz w:val="24"/>
                <w:szCs w:val="24"/>
              </w:rPr>
              <w:t>. Планируемые результаты освоения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………………………………………………….………………………………………...</w:t>
            </w:r>
          </w:p>
        </w:tc>
        <w:tc>
          <w:tcPr>
            <w:tcW w:w="266" w:type="pct"/>
          </w:tcPr>
          <w:p w:rsidR="00C05856" w:rsidRPr="00163BF0" w:rsidRDefault="00F03767" w:rsidP="00C0585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05856" w:rsidRPr="00163BF0" w:rsidTr="00C05856">
        <w:tc>
          <w:tcPr>
            <w:tcW w:w="4734" w:type="pct"/>
          </w:tcPr>
          <w:p w:rsidR="00C05856" w:rsidRPr="00E81B40" w:rsidRDefault="00C05856" w:rsidP="00C0585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81B40">
              <w:rPr>
                <w:rFonts w:ascii="Times New Roman" w:hAnsi="Times New Roman" w:cs="Times New Roman"/>
                <w:b/>
                <w:sz w:val="24"/>
                <w:szCs w:val="24"/>
              </w:rPr>
              <w:t>. Содержательный раздел</w:t>
            </w:r>
          </w:p>
        </w:tc>
        <w:tc>
          <w:tcPr>
            <w:tcW w:w="266" w:type="pct"/>
          </w:tcPr>
          <w:p w:rsidR="00C05856" w:rsidRPr="00163BF0" w:rsidRDefault="00C05856" w:rsidP="00C0585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856" w:rsidRPr="00163BF0" w:rsidTr="00C05856">
        <w:tc>
          <w:tcPr>
            <w:tcW w:w="4734" w:type="pct"/>
          </w:tcPr>
          <w:p w:rsidR="00C05856" w:rsidRPr="00163BF0" w:rsidRDefault="00C05856" w:rsidP="00137B5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F0">
              <w:rPr>
                <w:rFonts w:ascii="Times New Roman" w:hAnsi="Times New Roman" w:cs="Times New Roman"/>
                <w:sz w:val="24"/>
                <w:szCs w:val="24"/>
              </w:rPr>
              <w:t>2.1. Психологическое сопровождение образовательной области «Социально-коммуникативное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</w:t>
            </w:r>
          </w:p>
        </w:tc>
        <w:tc>
          <w:tcPr>
            <w:tcW w:w="266" w:type="pct"/>
          </w:tcPr>
          <w:p w:rsidR="00C05856" w:rsidRPr="00163BF0" w:rsidRDefault="00F03767" w:rsidP="00C0585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05856" w:rsidRPr="00163BF0" w:rsidTr="00C05856">
        <w:tc>
          <w:tcPr>
            <w:tcW w:w="4734" w:type="pct"/>
          </w:tcPr>
          <w:p w:rsidR="00C05856" w:rsidRPr="00163BF0" w:rsidRDefault="00C05856" w:rsidP="00C0585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F0">
              <w:rPr>
                <w:rFonts w:ascii="Times New Roman" w:hAnsi="Times New Roman" w:cs="Times New Roman"/>
                <w:sz w:val="24"/>
                <w:szCs w:val="24"/>
              </w:rPr>
              <w:t>2.2. Психологическое сопровождение образовательной области «Познавательное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……………………………………………...</w:t>
            </w:r>
          </w:p>
        </w:tc>
        <w:tc>
          <w:tcPr>
            <w:tcW w:w="266" w:type="pct"/>
          </w:tcPr>
          <w:p w:rsidR="00C05856" w:rsidRPr="00163BF0" w:rsidRDefault="00F03767" w:rsidP="00C0585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05856" w:rsidRPr="00163BF0" w:rsidTr="00C05856">
        <w:tc>
          <w:tcPr>
            <w:tcW w:w="4734" w:type="pct"/>
          </w:tcPr>
          <w:p w:rsidR="00C05856" w:rsidRPr="00163BF0" w:rsidRDefault="00C05856" w:rsidP="00C0585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3BF0">
              <w:rPr>
                <w:rFonts w:ascii="Times New Roman" w:hAnsi="Times New Roman" w:cs="Times New Roman"/>
                <w:sz w:val="24"/>
                <w:szCs w:val="24"/>
              </w:rPr>
              <w:t>. Психологическое сопровождение образовательной области «Речевое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…………………………………………………….…</w:t>
            </w:r>
          </w:p>
        </w:tc>
        <w:tc>
          <w:tcPr>
            <w:tcW w:w="266" w:type="pct"/>
          </w:tcPr>
          <w:p w:rsidR="00C05856" w:rsidRPr="00163BF0" w:rsidRDefault="00F03767" w:rsidP="00C0585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05856" w:rsidRPr="00163BF0" w:rsidTr="00C05856">
        <w:tc>
          <w:tcPr>
            <w:tcW w:w="4734" w:type="pct"/>
          </w:tcPr>
          <w:p w:rsidR="00C05856" w:rsidRPr="00163BF0" w:rsidRDefault="00C05856" w:rsidP="00C0585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3BF0">
              <w:rPr>
                <w:rFonts w:ascii="Times New Roman" w:hAnsi="Times New Roman" w:cs="Times New Roman"/>
                <w:sz w:val="24"/>
                <w:szCs w:val="24"/>
              </w:rPr>
              <w:t>. Психологическое сопровождение образовательной области «Художественно-эстетическое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</w:t>
            </w:r>
          </w:p>
        </w:tc>
        <w:tc>
          <w:tcPr>
            <w:tcW w:w="266" w:type="pct"/>
          </w:tcPr>
          <w:p w:rsidR="00C05856" w:rsidRPr="00163BF0" w:rsidRDefault="00F03767" w:rsidP="00A579A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79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5856" w:rsidRPr="00163BF0" w:rsidTr="00C05856">
        <w:tc>
          <w:tcPr>
            <w:tcW w:w="4734" w:type="pct"/>
          </w:tcPr>
          <w:p w:rsidR="00C05856" w:rsidRPr="00163BF0" w:rsidRDefault="00C05856" w:rsidP="00C0585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3BF0">
              <w:rPr>
                <w:rFonts w:ascii="Times New Roman" w:hAnsi="Times New Roman" w:cs="Times New Roman"/>
                <w:sz w:val="24"/>
                <w:szCs w:val="24"/>
              </w:rPr>
              <w:t>. Психологическое сопровождение образовательной области «Физическое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…………………………………………………..</w:t>
            </w:r>
          </w:p>
        </w:tc>
        <w:tc>
          <w:tcPr>
            <w:tcW w:w="266" w:type="pct"/>
          </w:tcPr>
          <w:p w:rsidR="00C05856" w:rsidRPr="00163BF0" w:rsidRDefault="00F03767" w:rsidP="00A579A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79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5856" w:rsidRPr="00163BF0" w:rsidTr="00C05856">
        <w:tc>
          <w:tcPr>
            <w:tcW w:w="4734" w:type="pct"/>
          </w:tcPr>
          <w:p w:rsidR="00C05856" w:rsidRPr="007A3799" w:rsidRDefault="00C05856" w:rsidP="00C0585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058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A3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Организационный раздел</w:t>
            </w:r>
          </w:p>
        </w:tc>
        <w:tc>
          <w:tcPr>
            <w:tcW w:w="266" w:type="pct"/>
          </w:tcPr>
          <w:p w:rsidR="00C05856" w:rsidRPr="00163BF0" w:rsidRDefault="00C05856" w:rsidP="00C0585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856" w:rsidRPr="00163BF0" w:rsidTr="00C05856">
        <w:tc>
          <w:tcPr>
            <w:tcW w:w="4734" w:type="pct"/>
          </w:tcPr>
          <w:p w:rsidR="00C05856" w:rsidRPr="00163BF0" w:rsidRDefault="00C05856" w:rsidP="0008268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F0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08268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163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68B"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педагога-психолога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…………………………………………………………………………………………...</w:t>
            </w:r>
            <w:r w:rsidR="0008268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66" w:type="pct"/>
          </w:tcPr>
          <w:p w:rsidR="00C05856" w:rsidRPr="00163BF0" w:rsidRDefault="00F03767" w:rsidP="00A579A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79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5856" w:rsidRPr="00163BF0" w:rsidTr="00C05856">
        <w:tc>
          <w:tcPr>
            <w:tcW w:w="4734" w:type="pct"/>
          </w:tcPr>
          <w:p w:rsidR="00C05856" w:rsidRPr="00163BF0" w:rsidRDefault="00C05856" w:rsidP="0008268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F0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08268B">
              <w:rPr>
                <w:rFonts w:ascii="Times New Roman" w:hAnsi="Times New Roman" w:cs="Times New Roman"/>
                <w:sz w:val="24"/>
                <w:szCs w:val="24"/>
              </w:rPr>
              <w:t>Направления психолого-педагогической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</w:t>
            </w:r>
            <w:r w:rsidR="0008268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6" w:type="pct"/>
          </w:tcPr>
          <w:p w:rsidR="00C05856" w:rsidRPr="00163BF0" w:rsidRDefault="00A579A7" w:rsidP="00C0585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05856" w:rsidRPr="00163BF0" w:rsidTr="00C05856">
        <w:tc>
          <w:tcPr>
            <w:tcW w:w="4734" w:type="pct"/>
          </w:tcPr>
          <w:p w:rsidR="00C05856" w:rsidRPr="00163BF0" w:rsidRDefault="000555D0" w:rsidP="00DF0A7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 Направление «</w:t>
            </w:r>
            <w:r w:rsidR="00C05856" w:rsidRPr="00163BF0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5856" w:rsidRPr="00163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  <w:r w:rsidR="00C05856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266" w:type="pct"/>
          </w:tcPr>
          <w:p w:rsidR="00C05856" w:rsidRPr="00163BF0" w:rsidRDefault="00A579A7" w:rsidP="00C0585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05856" w:rsidRPr="00163BF0" w:rsidTr="00C05856">
        <w:tc>
          <w:tcPr>
            <w:tcW w:w="4734" w:type="pct"/>
          </w:tcPr>
          <w:p w:rsidR="00C05856" w:rsidRPr="00163BF0" w:rsidRDefault="000555D0" w:rsidP="00137B5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 Направление «Развивающая работа и психологическая коррекция»</w:t>
            </w:r>
            <w:r w:rsidR="00C05856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  <w:r w:rsidR="00C0585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66" w:type="pct"/>
          </w:tcPr>
          <w:p w:rsidR="00C05856" w:rsidRPr="00163BF0" w:rsidRDefault="00A579A7" w:rsidP="00C0585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05856" w:rsidRPr="00163BF0" w:rsidTr="00C05856">
        <w:tc>
          <w:tcPr>
            <w:tcW w:w="4734" w:type="pct"/>
          </w:tcPr>
          <w:p w:rsidR="00C05856" w:rsidRPr="00163BF0" w:rsidRDefault="000555D0" w:rsidP="00137B5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 Направление «Психологическое консультирование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5856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....…....</w:t>
            </w:r>
            <w:proofErr w:type="gramEnd"/>
          </w:p>
        </w:tc>
        <w:tc>
          <w:tcPr>
            <w:tcW w:w="266" w:type="pct"/>
          </w:tcPr>
          <w:p w:rsidR="00C05856" w:rsidRPr="00163BF0" w:rsidRDefault="00A579A7" w:rsidP="00C0585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05856" w:rsidRPr="00163BF0" w:rsidTr="00C05856">
        <w:tc>
          <w:tcPr>
            <w:tcW w:w="4734" w:type="pct"/>
          </w:tcPr>
          <w:p w:rsidR="00C05856" w:rsidRPr="00163BF0" w:rsidRDefault="000555D0" w:rsidP="00137B5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3.2.4. Направление «Психопрофилактика и психологическое просвещение»</w:t>
            </w:r>
            <w:r w:rsidR="00C0585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  <w:r w:rsidR="00C058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</w:p>
        </w:tc>
        <w:tc>
          <w:tcPr>
            <w:tcW w:w="266" w:type="pct"/>
          </w:tcPr>
          <w:p w:rsidR="00C05856" w:rsidRPr="00163BF0" w:rsidRDefault="00A579A7" w:rsidP="00C0585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05856" w:rsidRPr="00163BF0" w:rsidTr="00C05856">
        <w:tc>
          <w:tcPr>
            <w:tcW w:w="4734" w:type="pct"/>
          </w:tcPr>
          <w:p w:rsidR="00C05856" w:rsidRPr="00163BF0" w:rsidRDefault="000555D0" w:rsidP="00137B5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3.2.5. «Экспертная работа………………………………………………...</w:t>
            </w:r>
            <w:r w:rsidR="00C0585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………………………………………………………………………..</w:t>
            </w:r>
          </w:p>
        </w:tc>
        <w:tc>
          <w:tcPr>
            <w:tcW w:w="266" w:type="pct"/>
          </w:tcPr>
          <w:p w:rsidR="00C05856" w:rsidRPr="00163BF0" w:rsidRDefault="00A579A7" w:rsidP="00C0585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05856" w:rsidRPr="00163BF0" w:rsidTr="00C05856">
        <w:tc>
          <w:tcPr>
            <w:tcW w:w="4734" w:type="pct"/>
          </w:tcPr>
          <w:p w:rsidR="00C05856" w:rsidRPr="00163BF0" w:rsidRDefault="00C05856" w:rsidP="000555D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055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3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55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63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5D0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</w:t>
            </w:r>
            <w:r w:rsidR="000555D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" w:type="pct"/>
          </w:tcPr>
          <w:p w:rsidR="00C05856" w:rsidRPr="00163BF0" w:rsidRDefault="00A579A7" w:rsidP="00C0585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555D0" w:rsidRPr="00163BF0" w:rsidTr="00C05856">
        <w:tc>
          <w:tcPr>
            <w:tcW w:w="4734" w:type="pct"/>
          </w:tcPr>
          <w:p w:rsidR="000555D0" w:rsidRPr="00163BF0" w:rsidRDefault="000555D0" w:rsidP="000555D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Условия реализации рабочей программы……………………………………………………………………………………………………</w:t>
            </w:r>
          </w:p>
        </w:tc>
        <w:tc>
          <w:tcPr>
            <w:tcW w:w="266" w:type="pct"/>
          </w:tcPr>
          <w:p w:rsidR="000555D0" w:rsidRDefault="00A579A7" w:rsidP="00C0585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555D0" w:rsidRPr="00163BF0" w:rsidTr="00C05856">
        <w:tc>
          <w:tcPr>
            <w:tcW w:w="4734" w:type="pct"/>
          </w:tcPr>
          <w:p w:rsidR="000555D0" w:rsidRDefault="000555D0" w:rsidP="000555D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Прогнозируемые результаты психолого-педагогического сопровождения……………………………………………………………….</w:t>
            </w:r>
          </w:p>
        </w:tc>
        <w:tc>
          <w:tcPr>
            <w:tcW w:w="266" w:type="pct"/>
          </w:tcPr>
          <w:p w:rsidR="000555D0" w:rsidRDefault="00A579A7" w:rsidP="00C0585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555D0" w:rsidRPr="00163BF0" w:rsidTr="00C05856">
        <w:tc>
          <w:tcPr>
            <w:tcW w:w="4734" w:type="pct"/>
          </w:tcPr>
          <w:p w:rsidR="000555D0" w:rsidRDefault="000555D0" w:rsidP="000555D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ПРИЛОЖЕНИЯ…………………………………………………………………………………………………………………………………….</w:t>
            </w:r>
          </w:p>
        </w:tc>
        <w:tc>
          <w:tcPr>
            <w:tcW w:w="266" w:type="pct"/>
          </w:tcPr>
          <w:p w:rsidR="000555D0" w:rsidRDefault="00A579A7" w:rsidP="00C0585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bookmarkEnd w:id="0"/>
    </w:tbl>
    <w:p w:rsidR="000555D0" w:rsidRDefault="000555D0" w:rsidP="00C0585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5D0" w:rsidRDefault="000555D0" w:rsidP="00C0585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5D0" w:rsidRDefault="000555D0" w:rsidP="00C0585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5D0" w:rsidRDefault="000555D0" w:rsidP="00C0585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5D0" w:rsidRDefault="000555D0" w:rsidP="00C0585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5D0" w:rsidRDefault="000555D0" w:rsidP="00C0585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5D0" w:rsidRDefault="000555D0" w:rsidP="00C0585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5D0" w:rsidRDefault="000555D0" w:rsidP="00C0585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5D0" w:rsidRDefault="000555D0" w:rsidP="00C0585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5D0" w:rsidRDefault="000555D0" w:rsidP="00C0585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5D0" w:rsidRDefault="000555D0" w:rsidP="00C0585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5D0" w:rsidRDefault="000555D0" w:rsidP="00C0585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5D0" w:rsidRDefault="000555D0" w:rsidP="00C0585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5D0" w:rsidRDefault="000555D0" w:rsidP="00C0585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5D0" w:rsidRDefault="000555D0" w:rsidP="00C0585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5D0" w:rsidRDefault="000555D0" w:rsidP="00F037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05856" w:rsidRPr="00F03767" w:rsidRDefault="00C05856" w:rsidP="00C0585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67">
        <w:rPr>
          <w:rFonts w:ascii="Times New Roman" w:hAnsi="Times New Roman" w:cs="Times New Roman"/>
          <w:b/>
          <w:sz w:val="28"/>
          <w:szCs w:val="28"/>
        </w:rPr>
        <w:lastRenderedPageBreak/>
        <w:t>I. Целевой раздел</w:t>
      </w:r>
    </w:p>
    <w:p w:rsidR="00C05856" w:rsidRPr="00F03767" w:rsidRDefault="00C05856" w:rsidP="00C0585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67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D264DB" w:rsidRDefault="00D264DB" w:rsidP="00D264D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DB">
        <w:rPr>
          <w:rFonts w:ascii="Times New Roman" w:hAnsi="Times New Roman" w:cs="Times New Roman"/>
          <w:sz w:val="24"/>
          <w:szCs w:val="24"/>
        </w:rPr>
        <w:t>В условиях модернизации образования основной целью функционирования дошкольных образовательных организаций является разностороннее развитие детей дошкольного возраста с учетом их возрастных и индивидуальных особенностей. Психолого-педагогическое сопровождение в образовательной организации необходимо для учёта особенностей развития детей, формирования индивидуального подхода к каждому ребёнку, оказания помощи в преодолении трудностей в обучении, обеспечения успешной социализации, сохранения и укрепления здоровья, а также, защиты прав детей. Психолого-педагогическая помощь оказывается детям, испытывающим трудности в освоении основных общеобразовательных программ, развитии и социальной адаптации.</w:t>
      </w:r>
    </w:p>
    <w:p w:rsidR="00D264DB" w:rsidRDefault="00D264DB" w:rsidP="00D264D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DB">
        <w:rPr>
          <w:rFonts w:ascii="Times New Roman" w:hAnsi="Times New Roman" w:cs="Times New Roman"/>
          <w:sz w:val="24"/>
          <w:szCs w:val="24"/>
        </w:rPr>
        <w:t xml:space="preserve">Рабочая программа педагога-психолога </w:t>
      </w:r>
      <w:r>
        <w:rPr>
          <w:rFonts w:ascii="Times New Roman" w:hAnsi="Times New Roman" w:cs="Times New Roman"/>
          <w:sz w:val="24"/>
          <w:szCs w:val="24"/>
        </w:rPr>
        <w:t>дошкольных групп</w:t>
      </w:r>
      <w:r w:rsidR="00BF593A">
        <w:rPr>
          <w:rFonts w:ascii="Times New Roman" w:hAnsi="Times New Roman" w:cs="Times New Roman"/>
          <w:sz w:val="24"/>
          <w:szCs w:val="24"/>
        </w:rPr>
        <w:t xml:space="preserve"> МБОУ </w:t>
      </w:r>
      <w:r w:rsidR="00062A20">
        <w:rPr>
          <w:rFonts w:ascii="Times New Roman" w:hAnsi="Times New Roman" w:cs="Times New Roman"/>
          <w:sz w:val="24"/>
          <w:szCs w:val="24"/>
        </w:rPr>
        <w:t xml:space="preserve">«Гимназия» </w:t>
      </w:r>
      <w:r>
        <w:rPr>
          <w:rFonts w:ascii="Times New Roman" w:hAnsi="Times New Roman" w:cs="Times New Roman"/>
          <w:sz w:val="24"/>
          <w:szCs w:val="24"/>
        </w:rPr>
        <w:t>направлена на</w:t>
      </w:r>
      <w:r w:rsidRPr="00D264DB">
        <w:rPr>
          <w:rFonts w:ascii="Times New Roman" w:hAnsi="Times New Roman" w:cs="Times New Roman"/>
          <w:sz w:val="24"/>
          <w:szCs w:val="24"/>
        </w:rPr>
        <w:t xml:space="preserve"> достижение воспитанниками уровня развития, необходимого и достаточного для успешного освоения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26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="00062A20">
        <w:rPr>
          <w:rFonts w:ascii="Times New Roman" w:hAnsi="Times New Roman" w:cs="Times New Roman"/>
          <w:sz w:val="24"/>
          <w:szCs w:val="24"/>
        </w:rPr>
        <w:t>, а, в</w:t>
      </w:r>
      <w:r w:rsidRPr="00D264DB">
        <w:rPr>
          <w:rFonts w:ascii="Times New Roman" w:hAnsi="Times New Roman" w:cs="Times New Roman"/>
          <w:sz w:val="24"/>
          <w:szCs w:val="24"/>
        </w:rPr>
        <w:t xml:space="preserve">последствии, программ начального общего образования. </w:t>
      </w:r>
    </w:p>
    <w:p w:rsidR="00062A20" w:rsidRPr="00062A20" w:rsidRDefault="00062A20" w:rsidP="00062A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401684808"/>
      <w:r w:rsidRPr="00062A20">
        <w:rPr>
          <w:rFonts w:ascii="Times New Roman" w:hAnsi="Times New Roman" w:cs="Times New Roman"/>
          <w:sz w:val="24"/>
          <w:szCs w:val="24"/>
        </w:rPr>
        <w:t>Охрана и укрепление психического здоровья детей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образования.</w:t>
      </w:r>
    </w:p>
    <w:p w:rsidR="00062A20" w:rsidRPr="00062A20" w:rsidRDefault="00062A20" w:rsidP="00062A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20">
        <w:rPr>
          <w:rFonts w:ascii="Times New Roman" w:hAnsi="Times New Roman" w:cs="Times New Roman"/>
          <w:sz w:val="24"/>
          <w:szCs w:val="24"/>
        </w:rPr>
        <w:t xml:space="preserve">Деятельность современного педагога-психолога </w:t>
      </w:r>
      <w:r>
        <w:rPr>
          <w:rFonts w:ascii="Times New Roman" w:hAnsi="Times New Roman" w:cs="Times New Roman"/>
          <w:sz w:val="24"/>
          <w:szCs w:val="24"/>
        </w:rPr>
        <w:t>ДОО</w:t>
      </w:r>
      <w:r w:rsidRPr="00062A20">
        <w:rPr>
          <w:rFonts w:ascii="Times New Roman" w:hAnsi="Times New Roman" w:cs="Times New Roman"/>
          <w:sz w:val="24"/>
          <w:szCs w:val="24"/>
        </w:rPr>
        <w:t xml:space="preserve"> направлена, с одной стороны, на создание условий для реализации возможностей развития ребенка в дошкольном возрасте, а с другой, на содействие становлению тех психологических новообразований, которые создадут фундамент развития в последующие возрастные периоды.</w:t>
      </w:r>
    </w:p>
    <w:p w:rsidR="00062A20" w:rsidRPr="00062A20" w:rsidRDefault="00062A20" w:rsidP="00062A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20">
        <w:rPr>
          <w:rFonts w:ascii="Times New Roman" w:hAnsi="Times New Roman" w:cs="Times New Roman"/>
          <w:sz w:val="24"/>
          <w:szCs w:val="24"/>
        </w:rPr>
        <w:t>Объектом профессиональной деятельности педагога-психолога в ДО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62A20">
        <w:rPr>
          <w:rFonts w:ascii="Times New Roman" w:hAnsi="Times New Roman" w:cs="Times New Roman"/>
          <w:sz w:val="24"/>
          <w:szCs w:val="24"/>
        </w:rPr>
        <w:t xml:space="preserve"> выступают феномены внутренней жизни ребенка в возрасте до 7 лет. А предмет его деятельности можно определить, как психическое здоровье ребенка, охрана и укрепление которого происходит в ДО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62A20">
        <w:rPr>
          <w:rFonts w:ascii="Times New Roman" w:hAnsi="Times New Roman" w:cs="Times New Roman"/>
          <w:sz w:val="24"/>
          <w:szCs w:val="24"/>
        </w:rPr>
        <w:t xml:space="preserve"> в соответствующих дошкольному возрасту видах деятельности (игре, изобразительной деятельности, конструировании, восприятии сказки и др.).</w:t>
      </w:r>
    </w:p>
    <w:p w:rsidR="00062A20" w:rsidRPr="00062A20" w:rsidRDefault="00062A20" w:rsidP="00062A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20">
        <w:rPr>
          <w:rFonts w:ascii="Times New Roman" w:hAnsi="Times New Roman" w:cs="Times New Roman"/>
          <w:sz w:val="24"/>
          <w:szCs w:val="24"/>
        </w:rPr>
        <w:t xml:space="preserve">Развитие ребенка выступает как </w:t>
      </w:r>
      <w:proofErr w:type="spellStart"/>
      <w:r w:rsidRPr="00062A20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062A20">
        <w:rPr>
          <w:rFonts w:ascii="Times New Roman" w:hAnsi="Times New Roman" w:cs="Times New Roman"/>
          <w:sz w:val="24"/>
          <w:szCs w:val="24"/>
        </w:rPr>
        <w:t xml:space="preserve"> процесс, осуществляющийся посредством включения ребенка в разнообразные сферы общественной практики, в широкий контекст социальных связей посредством доступных ему видов деятельности. Взрослый </w:t>
      </w:r>
      <w:r w:rsidRPr="00062A20">
        <w:rPr>
          <w:rFonts w:ascii="Times New Roman" w:hAnsi="Times New Roman" w:cs="Times New Roman"/>
          <w:sz w:val="24"/>
          <w:szCs w:val="24"/>
        </w:rPr>
        <w:lastRenderedPageBreak/>
        <w:t xml:space="preserve">выступает как носитель </w:t>
      </w:r>
      <w:proofErr w:type="spellStart"/>
      <w:r w:rsidRPr="00062A20">
        <w:rPr>
          <w:rFonts w:ascii="Times New Roman" w:hAnsi="Times New Roman" w:cs="Times New Roman"/>
          <w:sz w:val="24"/>
          <w:szCs w:val="24"/>
        </w:rPr>
        <w:t>мотивационно-смысловых</w:t>
      </w:r>
      <w:proofErr w:type="spellEnd"/>
      <w:r w:rsidRPr="00062A20">
        <w:rPr>
          <w:rFonts w:ascii="Times New Roman" w:hAnsi="Times New Roman" w:cs="Times New Roman"/>
          <w:sz w:val="24"/>
          <w:szCs w:val="24"/>
        </w:rPr>
        <w:t xml:space="preserve"> образований, передавая их ребенку и обеспечивая его взросление путем организации специфически детских видов деятельности.</w:t>
      </w:r>
    </w:p>
    <w:p w:rsidR="00062A20" w:rsidRPr="00062A20" w:rsidRDefault="00062A20" w:rsidP="00062A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20">
        <w:rPr>
          <w:rFonts w:ascii="Times New Roman" w:hAnsi="Times New Roman" w:cs="Times New Roman"/>
          <w:sz w:val="24"/>
          <w:szCs w:val="24"/>
        </w:rPr>
        <w:t>Своеобразие дошкольного детства состоит в том, что именно в данном возрасте в центре всей психической жизни ребенка находится взрослый как носитель общественных функций, смыслов, задач человеческой деятельности в системе общественных отношений. Вхождение ребенка в социальное бытие взрослых происходит в процессе освоения им образовательных областей.</w:t>
      </w:r>
    </w:p>
    <w:p w:rsidR="00062A20" w:rsidRPr="00062A20" w:rsidRDefault="00062A20" w:rsidP="00062A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20">
        <w:rPr>
          <w:rFonts w:ascii="Times New Roman" w:hAnsi="Times New Roman" w:cs="Times New Roman"/>
          <w:sz w:val="24"/>
          <w:szCs w:val="24"/>
        </w:rPr>
        <w:t xml:space="preserve">Образовательные области не имеют узко предметный характер, а опосредуют все сферы общественного и индивидуального бытия ребенка. Их освоение, согласно ФГОС </w:t>
      </w:r>
      <w:proofErr w:type="gramStart"/>
      <w:r w:rsidRPr="00062A2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62A20">
        <w:rPr>
          <w:rFonts w:ascii="Times New Roman" w:hAnsi="Times New Roman" w:cs="Times New Roman"/>
          <w:sz w:val="24"/>
          <w:szCs w:val="24"/>
        </w:rPr>
        <w:t xml:space="preserve">, происходит </w:t>
      </w:r>
      <w:proofErr w:type="gramStart"/>
      <w:r w:rsidRPr="00062A2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62A20">
        <w:rPr>
          <w:rFonts w:ascii="Times New Roman" w:hAnsi="Times New Roman" w:cs="Times New Roman"/>
          <w:sz w:val="24"/>
          <w:szCs w:val="24"/>
        </w:rPr>
        <w:t xml:space="preserve"> фоне эмоционального и морально-нравственного благополучия детей, положительного отношения к миру, к себе и другим людям. На создание такого «фона» и направлена дея</w:t>
      </w:r>
      <w:r>
        <w:rPr>
          <w:rFonts w:ascii="Times New Roman" w:hAnsi="Times New Roman" w:cs="Times New Roman"/>
          <w:sz w:val="24"/>
          <w:szCs w:val="24"/>
        </w:rPr>
        <w:t>тельность педагога-психолога дошкольных групп</w:t>
      </w:r>
      <w:r w:rsidRPr="00062A20">
        <w:rPr>
          <w:rFonts w:ascii="Times New Roman" w:hAnsi="Times New Roman" w:cs="Times New Roman"/>
          <w:sz w:val="24"/>
          <w:szCs w:val="24"/>
        </w:rPr>
        <w:t>.</w:t>
      </w:r>
    </w:p>
    <w:p w:rsidR="00062A20" w:rsidRPr="00062A20" w:rsidRDefault="00062A20" w:rsidP="00062A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20">
        <w:rPr>
          <w:rFonts w:ascii="Times New Roman" w:hAnsi="Times New Roman" w:cs="Times New Roman"/>
          <w:sz w:val="24"/>
          <w:szCs w:val="24"/>
        </w:rPr>
        <w:t>Моменты, ориентирующие воспитанника в образовательных областях, определяются его индивидуальным избирательным отношением к их содержанию, интересам и склонностям. Они первоначально являются недостаточно осознанными и связанными с ситуативными побуждениями ребенка. По мере взросления эти моменты входят в сферу осознания, подвергаются анализу, на основе чего происходит «отбор» мотивационных тенденций, определяющих личностную активность воспитанника и приобретающих прогностический характер.</w:t>
      </w:r>
    </w:p>
    <w:p w:rsidR="00062A20" w:rsidRPr="00062A20" w:rsidRDefault="00062A20" w:rsidP="00062A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20">
        <w:rPr>
          <w:rFonts w:ascii="Times New Roman" w:hAnsi="Times New Roman" w:cs="Times New Roman"/>
          <w:sz w:val="24"/>
          <w:szCs w:val="24"/>
        </w:rPr>
        <w:t>В разные периоды дошкольного детства достижение цели охраны и укрепления психического здоровья детей предполагается развитие:</w:t>
      </w:r>
    </w:p>
    <w:p w:rsidR="00062A20" w:rsidRPr="00062A20" w:rsidRDefault="00062A20" w:rsidP="00062A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20">
        <w:rPr>
          <w:rFonts w:ascii="Times New Roman" w:hAnsi="Times New Roman" w:cs="Times New Roman"/>
          <w:sz w:val="24"/>
          <w:szCs w:val="24"/>
        </w:rPr>
        <w:t>- побуждений, мотивов и интересов;</w:t>
      </w:r>
    </w:p>
    <w:p w:rsidR="00062A20" w:rsidRPr="00062A20" w:rsidRDefault="00062A20" w:rsidP="00062A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20">
        <w:rPr>
          <w:rFonts w:ascii="Times New Roman" w:hAnsi="Times New Roman" w:cs="Times New Roman"/>
          <w:sz w:val="24"/>
          <w:szCs w:val="24"/>
        </w:rPr>
        <w:t>- сознательного отношения к деятельности на уровне постановки целей и их достижения;</w:t>
      </w:r>
    </w:p>
    <w:p w:rsidR="00062A20" w:rsidRPr="00062A20" w:rsidRDefault="00062A20" w:rsidP="00062A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20">
        <w:rPr>
          <w:rFonts w:ascii="Times New Roman" w:hAnsi="Times New Roman" w:cs="Times New Roman"/>
          <w:sz w:val="24"/>
          <w:szCs w:val="24"/>
        </w:rPr>
        <w:t xml:space="preserve">- способов проявления самостоятельности, относительной независимости, автономии от взрослых, способов взаимодействия </w:t>
      </w:r>
      <w:proofErr w:type="gramStart"/>
      <w:r w:rsidRPr="00062A2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62A20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062A20" w:rsidRPr="00062A20" w:rsidRDefault="00062A20" w:rsidP="00062A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20">
        <w:rPr>
          <w:rFonts w:ascii="Times New Roman" w:hAnsi="Times New Roman" w:cs="Times New Roman"/>
          <w:sz w:val="24"/>
          <w:szCs w:val="24"/>
        </w:rPr>
        <w:t>- результативности форм и видов детской активности, их созидательного характера;</w:t>
      </w:r>
    </w:p>
    <w:p w:rsidR="00062A20" w:rsidRPr="00062A20" w:rsidRDefault="00062A20" w:rsidP="00062A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20">
        <w:rPr>
          <w:rFonts w:ascii="Times New Roman" w:hAnsi="Times New Roman" w:cs="Times New Roman"/>
          <w:sz w:val="24"/>
          <w:szCs w:val="24"/>
        </w:rPr>
        <w:t>- элементов творчества.</w:t>
      </w:r>
    </w:p>
    <w:p w:rsidR="00C542EE" w:rsidRDefault="00C542EE" w:rsidP="00C542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9FA">
        <w:rPr>
          <w:rFonts w:ascii="Times New Roman" w:hAnsi="Times New Roman" w:cs="Times New Roman"/>
          <w:sz w:val="24"/>
          <w:szCs w:val="24"/>
        </w:rPr>
        <w:lastRenderedPageBreak/>
        <w:t>Рабочая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9FA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9FA">
        <w:rPr>
          <w:rFonts w:ascii="Times New Roman" w:hAnsi="Times New Roman" w:cs="Times New Roman"/>
          <w:sz w:val="24"/>
          <w:szCs w:val="24"/>
        </w:rPr>
        <w:t>педагога-психолога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9FA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«Гимназия»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Вершининой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Я.С. </w:t>
      </w:r>
      <w:r w:rsidRPr="00ED39FA">
        <w:rPr>
          <w:rFonts w:ascii="Times New Roman" w:hAnsi="Times New Roman" w:cs="Times New Roman"/>
          <w:sz w:val="24"/>
          <w:szCs w:val="24"/>
        </w:rPr>
        <w:t>составлена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9F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9FA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9FA">
        <w:rPr>
          <w:rFonts w:ascii="Times New Roman" w:hAnsi="Times New Roman" w:cs="Times New Roman"/>
          <w:sz w:val="24"/>
          <w:szCs w:val="24"/>
        </w:rPr>
        <w:t xml:space="preserve">с основными нормативно-правовыми актами: </w:t>
      </w:r>
    </w:p>
    <w:p w:rsidR="00C542EE" w:rsidRDefault="00C542EE" w:rsidP="00C542EE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9FA">
        <w:rPr>
          <w:rFonts w:ascii="Times New Roman" w:hAnsi="Times New Roman" w:cs="Times New Roman"/>
          <w:sz w:val="24"/>
          <w:szCs w:val="24"/>
        </w:rPr>
        <w:t xml:space="preserve">Конвенцией о правах ребенка; </w:t>
      </w:r>
    </w:p>
    <w:p w:rsidR="00C542EE" w:rsidRDefault="00C542EE" w:rsidP="00C542EE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9FA">
        <w:rPr>
          <w:rFonts w:ascii="Times New Roman" w:hAnsi="Times New Roman" w:cs="Times New Roman"/>
          <w:sz w:val="24"/>
          <w:szCs w:val="24"/>
        </w:rPr>
        <w:t>ФЗ РФ от 29.12.2012 г. № 273-ФЗ «Об образ</w:t>
      </w:r>
      <w:r>
        <w:rPr>
          <w:rFonts w:ascii="Times New Roman" w:hAnsi="Times New Roman" w:cs="Times New Roman"/>
          <w:sz w:val="24"/>
          <w:szCs w:val="24"/>
        </w:rPr>
        <w:t>овании в Российской Федерации»;</w:t>
      </w:r>
    </w:p>
    <w:p w:rsidR="00C542EE" w:rsidRPr="00C542EE" w:rsidRDefault="00C542EE" w:rsidP="00C542EE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9F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9FA">
        <w:rPr>
          <w:rFonts w:ascii="Times New Roman" w:hAnsi="Times New Roman" w:cs="Times New Roman"/>
          <w:sz w:val="24"/>
          <w:szCs w:val="24"/>
        </w:rPr>
        <w:t>основании приказа министерства образования и науки РФ от 17.10.2013 № 1155 «Об утверждении федерального образовательного стандарта дошкольного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542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542EE" w:rsidRDefault="00C542EE" w:rsidP="00C542EE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Pr="00315F9D">
        <w:rPr>
          <w:rFonts w:ascii="Times New Roman" w:eastAsia="Times New Roman" w:hAnsi="Times New Roman"/>
          <w:bCs/>
          <w:sz w:val="24"/>
          <w:szCs w:val="24"/>
          <w:lang w:eastAsia="ru-RU"/>
        </w:rPr>
        <w:t>анитарно – эпидемиологически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ми</w:t>
      </w:r>
      <w:r w:rsidRPr="00315F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ми</w:t>
      </w:r>
      <w:r w:rsidRPr="00315F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устройству содержанию и организации режима работы в дошкольных органи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зациях –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2.4.1.3049 – 13;</w:t>
      </w:r>
      <w:r w:rsidRPr="00C54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2EE" w:rsidRDefault="00C542EE" w:rsidP="00C542EE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315F9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15F9D">
        <w:rPr>
          <w:rFonts w:ascii="Times New Roman" w:hAnsi="Times New Roman" w:cs="Times New Roman"/>
          <w:sz w:val="24"/>
          <w:szCs w:val="24"/>
        </w:rPr>
        <w:t xml:space="preserve"> РФ от 30. 08.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</w:t>
      </w:r>
      <w:r>
        <w:rPr>
          <w:rFonts w:ascii="Times New Roman" w:hAnsi="Times New Roman" w:cs="Times New Roman"/>
          <w:sz w:val="24"/>
          <w:szCs w:val="24"/>
        </w:rPr>
        <w:t>граммам дошкольного образования;</w:t>
      </w:r>
    </w:p>
    <w:p w:rsidR="00C542EE" w:rsidRPr="00C542EE" w:rsidRDefault="00C542EE" w:rsidP="00C542EE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15F9D">
        <w:rPr>
          <w:rFonts w:ascii="Times New Roman" w:hAnsi="Times New Roman" w:cs="Times New Roman"/>
          <w:bCs/>
          <w:sz w:val="24"/>
          <w:szCs w:val="24"/>
        </w:rPr>
        <w:t>римерн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315F9D">
        <w:rPr>
          <w:rFonts w:ascii="Times New Roman" w:hAnsi="Times New Roman" w:cs="Times New Roman"/>
          <w:bCs/>
          <w:sz w:val="24"/>
          <w:szCs w:val="24"/>
        </w:rPr>
        <w:t xml:space="preserve">  общеобразовательн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315F9D">
        <w:rPr>
          <w:rFonts w:ascii="Times New Roman" w:hAnsi="Times New Roman" w:cs="Times New Roman"/>
          <w:bCs/>
          <w:sz w:val="24"/>
          <w:szCs w:val="24"/>
        </w:rPr>
        <w:t xml:space="preserve">  программ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315F9D">
        <w:rPr>
          <w:rFonts w:ascii="Times New Roman" w:hAnsi="Times New Roman" w:cs="Times New Roman"/>
          <w:bCs/>
          <w:sz w:val="24"/>
          <w:szCs w:val="24"/>
        </w:rPr>
        <w:t xml:space="preserve">   дошкольного образования «От рождения до школы» под редакцией Н.Е. </w:t>
      </w:r>
      <w:proofErr w:type="spellStart"/>
      <w:r w:rsidRPr="00315F9D">
        <w:rPr>
          <w:rFonts w:ascii="Times New Roman" w:hAnsi="Times New Roman" w:cs="Times New Roman"/>
          <w:bCs/>
          <w:sz w:val="24"/>
          <w:szCs w:val="24"/>
        </w:rPr>
        <w:t>Вераксы</w:t>
      </w:r>
      <w:proofErr w:type="spellEnd"/>
      <w:r w:rsidRPr="00315F9D">
        <w:rPr>
          <w:rFonts w:ascii="Times New Roman" w:hAnsi="Times New Roman" w:cs="Times New Roman"/>
          <w:bCs/>
          <w:sz w:val="24"/>
          <w:szCs w:val="24"/>
        </w:rPr>
        <w:t xml:space="preserve">, Т.С. Комаровой, М.А. Васильевой. -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М.: МОЗАИКА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ИНТЕЗ, 2014;</w:t>
      </w:r>
    </w:p>
    <w:p w:rsidR="00C542EE" w:rsidRPr="00C542EE" w:rsidRDefault="00C542EE" w:rsidP="00C542EE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бразовательной программой  дошкольного образования групп детей дошкольного возраста общеразвивающей направленности с приоритетным осуществлением деятельности по социально-личностному развитию детей  МБОУ «Гимназия» на 2015-2016 учебный год;</w:t>
      </w:r>
    </w:p>
    <w:p w:rsidR="00C542EE" w:rsidRPr="00ED39FA" w:rsidRDefault="00C542EE" w:rsidP="00C542EE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9FA">
        <w:rPr>
          <w:rFonts w:ascii="Times New Roman" w:hAnsi="Times New Roman" w:cs="Times New Roman"/>
          <w:sz w:val="24"/>
          <w:szCs w:val="24"/>
        </w:rPr>
        <w:t>этически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ED39FA">
        <w:rPr>
          <w:rFonts w:ascii="Times New Roman" w:hAnsi="Times New Roman" w:cs="Times New Roman"/>
          <w:sz w:val="24"/>
          <w:szCs w:val="24"/>
        </w:rPr>
        <w:t xml:space="preserve"> принцип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Pr="00ED39FA">
        <w:rPr>
          <w:rFonts w:ascii="Times New Roman" w:hAnsi="Times New Roman" w:cs="Times New Roman"/>
          <w:sz w:val="24"/>
          <w:szCs w:val="24"/>
        </w:rPr>
        <w:t xml:space="preserve">деятельности психолога согласно этическому кодексу педагога-психолога службы практической психологии образования России, принятому на Всероссийском съезде практических психологов образования, проходившем в мае 2003 года в </w:t>
      </w:r>
      <w:proofErr w:type="gramStart"/>
      <w:r w:rsidRPr="00ED39F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D39FA">
        <w:rPr>
          <w:rFonts w:ascii="Times New Roman" w:hAnsi="Times New Roman" w:cs="Times New Roman"/>
          <w:sz w:val="24"/>
          <w:szCs w:val="24"/>
        </w:rPr>
        <w:t>. Москва.</w:t>
      </w:r>
    </w:p>
    <w:p w:rsidR="00BF593A" w:rsidRDefault="00BF593A" w:rsidP="00062A20">
      <w:pPr>
        <w:pStyle w:val="a3"/>
        <w:spacing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0B38A2" w:rsidRPr="00F03767" w:rsidRDefault="00BF593A" w:rsidP="000B38A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67">
        <w:rPr>
          <w:rFonts w:ascii="Times New Roman" w:hAnsi="Times New Roman" w:cs="Times New Roman"/>
          <w:b/>
          <w:sz w:val="28"/>
          <w:szCs w:val="28"/>
        </w:rPr>
        <w:t>Общие сведения об учреждении</w:t>
      </w:r>
      <w:bookmarkEnd w:id="1"/>
    </w:p>
    <w:p w:rsidR="000B38A2" w:rsidRPr="000B38A2" w:rsidRDefault="000B38A2" w:rsidP="000B38A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8A2">
        <w:rPr>
          <w:rFonts w:ascii="Times New Roman" w:hAnsi="Times New Roman" w:cs="Times New Roman"/>
          <w:sz w:val="24"/>
          <w:szCs w:val="24"/>
        </w:rPr>
        <w:t xml:space="preserve">В своей деятельности Муниципальное </w:t>
      </w:r>
      <w:r>
        <w:rPr>
          <w:rFonts w:ascii="Times New Roman" w:hAnsi="Times New Roman" w:cs="Times New Roman"/>
          <w:sz w:val="24"/>
          <w:szCs w:val="24"/>
        </w:rPr>
        <w:t>бюджетное</w:t>
      </w:r>
      <w:r w:rsidRPr="000B38A2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«</w:t>
      </w:r>
      <w:r>
        <w:rPr>
          <w:rFonts w:ascii="Times New Roman" w:hAnsi="Times New Roman" w:cs="Times New Roman"/>
          <w:sz w:val="24"/>
          <w:szCs w:val="24"/>
        </w:rPr>
        <w:t>Гимназия»</w:t>
      </w:r>
      <w:r w:rsidRPr="000B3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 детей дошкольного возраста общеразвивающей направленности с приоритетным осуществлением деятельности по социально-личностному развитию</w:t>
      </w:r>
      <w:r w:rsidRPr="000B38A2">
        <w:rPr>
          <w:rFonts w:ascii="Times New Roman" w:hAnsi="Times New Roman" w:cs="Times New Roman"/>
          <w:sz w:val="24"/>
          <w:szCs w:val="24"/>
        </w:rPr>
        <w:t xml:space="preserve">  руководствуется </w:t>
      </w:r>
      <w:r w:rsidRPr="000B38A2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законодательством Российской Федераций, законодательством </w:t>
      </w: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округа-Югры</w:t>
      </w:r>
      <w:proofErr w:type="spellEnd"/>
      <w:r w:rsidRPr="000B38A2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актами, Уставом </w:t>
      </w:r>
      <w:r>
        <w:rPr>
          <w:rFonts w:ascii="Times New Roman" w:hAnsi="Times New Roman" w:cs="Times New Roman"/>
          <w:sz w:val="24"/>
          <w:szCs w:val="24"/>
        </w:rPr>
        <w:t xml:space="preserve"> гимназии </w:t>
      </w:r>
      <w:r w:rsidRPr="000B38A2">
        <w:rPr>
          <w:rFonts w:ascii="Times New Roman" w:hAnsi="Times New Roman" w:cs="Times New Roman"/>
          <w:sz w:val="24"/>
          <w:szCs w:val="24"/>
        </w:rPr>
        <w:t xml:space="preserve">и другими локальными актами </w:t>
      </w:r>
      <w:r>
        <w:rPr>
          <w:rFonts w:ascii="Times New Roman" w:hAnsi="Times New Roman" w:cs="Times New Roman"/>
          <w:sz w:val="24"/>
          <w:szCs w:val="24"/>
        </w:rPr>
        <w:t>дошкольного учреждения</w:t>
      </w:r>
      <w:r w:rsidRPr="000B38A2">
        <w:rPr>
          <w:rFonts w:ascii="Times New Roman" w:hAnsi="Times New Roman" w:cs="Times New Roman"/>
          <w:sz w:val="24"/>
          <w:szCs w:val="24"/>
        </w:rPr>
        <w:t>.</w:t>
      </w:r>
    </w:p>
    <w:p w:rsidR="00585144" w:rsidRDefault="00585144" w:rsidP="0058514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образовательной деятельности в дошкольных группах определяется основной образовательной программой дошкольного образования, разработанной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85144" w:rsidRDefault="00585144" w:rsidP="00585144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дошкольного образования (ФГОС ДО) утвержденного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17.10.2013 г. № 1155;</w:t>
      </w:r>
    </w:p>
    <w:p w:rsidR="00585144" w:rsidRDefault="00585144" w:rsidP="00585144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примерной основной общеобразовательной программой «От рождения до школы» под редакцией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М.А. Васильевой, Т.С. Комаровой и перечнем необходимых методических, наглядно-дидактических пособий по образовательным областям для осуществления образовательного процесса;</w:t>
      </w:r>
    </w:p>
    <w:p w:rsidR="00585144" w:rsidRDefault="00585144" w:rsidP="00585144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приоритетным осуществлением деятельности по социально-личностному развитию детей, определенному педагогическим коллективом и закрепленным в Уставе учреждения;</w:t>
      </w:r>
    </w:p>
    <w:p w:rsidR="00585144" w:rsidRPr="00BF593A" w:rsidRDefault="00585144" w:rsidP="00585144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принципиальной структурой возрастно-ориентированной модели поддержки детской инициативы.</w:t>
      </w:r>
    </w:p>
    <w:p w:rsidR="00BF593A" w:rsidRPr="00BF593A" w:rsidRDefault="00BF593A" w:rsidP="00BF59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93A">
        <w:rPr>
          <w:rFonts w:ascii="Times New Roman" w:hAnsi="Times New Roman" w:cs="Times New Roman"/>
          <w:sz w:val="24"/>
          <w:szCs w:val="24"/>
        </w:rPr>
        <w:t xml:space="preserve">Комплектование дошкольного образовательного учреждения осуществляется в соответствии со Стандартом № СТ-096-14 муниципальной услуги «Организация предоставления общедоступного бесплатного дошкольного образования» по направлениям (путевкам), выдаваемым </w:t>
      </w:r>
      <w:r w:rsidR="000B38A2">
        <w:rPr>
          <w:rFonts w:ascii="Times New Roman" w:hAnsi="Times New Roman" w:cs="Times New Roman"/>
          <w:sz w:val="24"/>
          <w:szCs w:val="24"/>
        </w:rPr>
        <w:t xml:space="preserve">Управлением образования </w:t>
      </w:r>
      <w:proofErr w:type="spellStart"/>
      <w:r w:rsidR="000B38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B38A2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0B38A2">
        <w:rPr>
          <w:rFonts w:ascii="Times New Roman" w:hAnsi="Times New Roman" w:cs="Times New Roman"/>
          <w:sz w:val="24"/>
          <w:szCs w:val="24"/>
        </w:rPr>
        <w:t>горска</w:t>
      </w:r>
      <w:proofErr w:type="spellEnd"/>
      <w:r w:rsidRPr="00BF593A">
        <w:rPr>
          <w:rFonts w:ascii="Times New Roman" w:hAnsi="Times New Roman" w:cs="Times New Roman"/>
          <w:sz w:val="24"/>
          <w:szCs w:val="24"/>
        </w:rPr>
        <w:t>.</w:t>
      </w:r>
    </w:p>
    <w:p w:rsidR="003B21EC" w:rsidRPr="00C542EE" w:rsidRDefault="00BF593A" w:rsidP="00C542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93A">
        <w:rPr>
          <w:rFonts w:ascii="Times New Roman" w:hAnsi="Times New Roman" w:cs="Times New Roman"/>
          <w:sz w:val="24"/>
          <w:szCs w:val="24"/>
        </w:rPr>
        <w:t xml:space="preserve">В </w:t>
      </w:r>
      <w:r w:rsidR="000B38A2">
        <w:rPr>
          <w:rFonts w:ascii="Times New Roman" w:hAnsi="Times New Roman" w:cs="Times New Roman"/>
          <w:sz w:val="24"/>
          <w:szCs w:val="24"/>
        </w:rPr>
        <w:t>дошкольных группах</w:t>
      </w:r>
      <w:r w:rsidRPr="00BF593A">
        <w:rPr>
          <w:rFonts w:ascii="Times New Roman" w:hAnsi="Times New Roman" w:cs="Times New Roman"/>
          <w:sz w:val="24"/>
          <w:szCs w:val="24"/>
        </w:rPr>
        <w:t xml:space="preserve"> функционируют</w:t>
      </w:r>
      <w:r w:rsidR="000B38A2">
        <w:rPr>
          <w:rFonts w:ascii="Times New Roman" w:hAnsi="Times New Roman" w:cs="Times New Roman"/>
          <w:sz w:val="24"/>
          <w:szCs w:val="24"/>
        </w:rPr>
        <w:t xml:space="preserve"> 5 групп</w:t>
      </w:r>
      <w:r w:rsidRPr="00BF593A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</w:t>
      </w:r>
      <w:r w:rsidR="000B38A2" w:rsidRPr="000B38A2">
        <w:t xml:space="preserve"> </w:t>
      </w:r>
      <w:r w:rsidR="000B38A2" w:rsidRPr="000B38A2">
        <w:rPr>
          <w:rFonts w:ascii="Times New Roman" w:hAnsi="Times New Roman" w:cs="Times New Roman"/>
          <w:sz w:val="24"/>
          <w:szCs w:val="24"/>
        </w:rPr>
        <w:t xml:space="preserve">в возрасте от </w:t>
      </w:r>
      <w:r w:rsidR="00A35D0C">
        <w:rPr>
          <w:rFonts w:ascii="Times New Roman" w:hAnsi="Times New Roman" w:cs="Times New Roman"/>
          <w:sz w:val="24"/>
          <w:szCs w:val="24"/>
        </w:rPr>
        <w:t>3</w:t>
      </w:r>
      <w:r w:rsidR="000B38A2" w:rsidRPr="000B38A2">
        <w:rPr>
          <w:rFonts w:ascii="Times New Roman" w:hAnsi="Times New Roman" w:cs="Times New Roman"/>
          <w:sz w:val="24"/>
          <w:szCs w:val="24"/>
        </w:rPr>
        <w:t xml:space="preserve">  лет до 7 лет.</w:t>
      </w:r>
      <w:r w:rsidRPr="00BF593A">
        <w:rPr>
          <w:rFonts w:ascii="Times New Roman" w:hAnsi="Times New Roman" w:cs="Times New Roman"/>
          <w:sz w:val="24"/>
          <w:szCs w:val="24"/>
        </w:rPr>
        <w:t xml:space="preserve"> Численность воспитанников </w:t>
      </w:r>
      <w:r w:rsidR="000B38A2">
        <w:rPr>
          <w:rFonts w:ascii="Times New Roman" w:hAnsi="Times New Roman" w:cs="Times New Roman"/>
          <w:sz w:val="24"/>
          <w:szCs w:val="24"/>
        </w:rPr>
        <w:t>дошкольных групп</w:t>
      </w:r>
      <w:r w:rsidRPr="00BF593A">
        <w:rPr>
          <w:rFonts w:ascii="Times New Roman" w:hAnsi="Times New Roman" w:cs="Times New Roman"/>
          <w:sz w:val="24"/>
          <w:szCs w:val="24"/>
        </w:rPr>
        <w:t xml:space="preserve"> представлена в Таблице 1.</w:t>
      </w:r>
    </w:p>
    <w:p w:rsidR="000B38A2" w:rsidRPr="00A35D0C" w:rsidRDefault="00BF593A" w:rsidP="00A35D0C">
      <w:pPr>
        <w:pStyle w:val="50"/>
        <w:rPr>
          <w:rFonts w:ascii="Times New Roman" w:hAnsi="Times New Roman" w:cs="Times New Roman"/>
        </w:rPr>
      </w:pPr>
      <w:r w:rsidRPr="00C542EE">
        <w:rPr>
          <w:rFonts w:ascii="Times New Roman" w:hAnsi="Times New Roman" w:cs="Times New Roman"/>
          <w:bCs w:val="0"/>
        </w:rPr>
        <w:t>Таблица 1.</w:t>
      </w:r>
      <w:r w:rsidRPr="00A35D0C">
        <w:rPr>
          <w:rFonts w:ascii="Times New Roman" w:hAnsi="Times New Roman" w:cs="Times New Roman"/>
          <w:b w:val="0"/>
          <w:bCs w:val="0"/>
        </w:rPr>
        <w:t xml:space="preserve"> </w:t>
      </w:r>
      <w:r w:rsidR="000B38A2" w:rsidRPr="00A35D0C">
        <w:rPr>
          <w:rFonts w:ascii="Times New Roman" w:hAnsi="Times New Roman" w:cs="Times New Roman"/>
        </w:rPr>
        <w:t xml:space="preserve">Комплектование групп на 2015/2016 </w:t>
      </w:r>
      <w:proofErr w:type="spellStart"/>
      <w:r w:rsidR="000B38A2" w:rsidRPr="00A35D0C">
        <w:rPr>
          <w:rFonts w:ascii="Times New Roman" w:hAnsi="Times New Roman" w:cs="Times New Roman"/>
        </w:rPr>
        <w:t>уч</w:t>
      </w:r>
      <w:proofErr w:type="gramStart"/>
      <w:r w:rsidR="000B38A2" w:rsidRPr="00A35D0C">
        <w:rPr>
          <w:rFonts w:ascii="Times New Roman" w:hAnsi="Times New Roman" w:cs="Times New Roman"/>
        </w:rPr>
        <w:t>.г</w:t>
      </w:r>
      <w:proofErr w:type="gramEnd"/>
      <w:r w:rsidR="000B38A2" w:rsidRPr="00A35D0C">
        <w:rPr>
          <w:rFonts w:ascii="Times New Roman" w:hAnsi="Times New Roman" w:cs="Times New Roman"/>
        </w:rPr>
        <w:t>од</w:t>
      </w:r>
      <w:proofErr w:type="spellEnd"/>
    </w:p>
    <w:tbl>
      <w:tblPr>
        <w:tblW w:w="9480" w:type="dxa"/>
        <w:jc w:val="center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"/>
        <w:gridCol w:w="1193"/>
        <w:gridCol w:w="2937"/>
        <w:gridCol w:w="2386"/>
        <w:gridCol w:w="2551"/>
      </w:tblGrid>
      <w:tr w:rsidR="000B38A2" w:rsidRPr="003B21EC" w:rsidTr="003B21EC">
        <w:trPr>
          <w:trHeight w:val="171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A2" w:rsidRPr="003B21EC" w:rsidRDefault="000B38A2" w:rsidP="003B21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A2" w:rsidRPr="003B21EC" w:rsidRDefault="000B38A2" w:rsidP="003B21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A2" w:rsidRPr="003B21EC" w:rsidRDefault="000B38A2" w:rsidP="003B21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групп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A2" w:rsidRPr="003B21EC" w:rsidRDefault="000B38A2" w:rsidP="003B21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A2" w:rsidRPr="003B21EC" w:rsidRDefault="000B38A2" w:rsidP="003B21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B38A2" w:rsidRPr="003B21EC" w:rsidTr="003B21EC">
        <w:trPr>
          <w:trHeight w:val="34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A2" w:rsidRPr="003B21EC" w:rsidRDefault="000B38A2" w:rsidP="003B2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A2" w:rsidRPr="003B21EC" w:rsidRDefault="00A35D0C" w:rsidP="003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38A2" w:rsidRPr="003B21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0C" w:rsidRPr="003B21EC" w:rsidRDefault="00A35D0C" w:rsidP="003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38A2" w:rsidRPr="003B21EC" w:rsidRDefault="007C0030" w:rsidP="003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II м</w:t>
            </w:r>
            <w:r w:rsidR="00A35D0C" w:rsidRPr="003B21EC">
              <w:rPr>
                <w:rFonts w:ascii="Times New Roman" w:hAnsi="Times New Roman" w:cs="Times New Roman"/>
                <w:sz w:val="24"/>
                <w:szCs w:val="24"/>
              </w:rPr>
              <w:t>ладшая группа «Сказка»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A2" w:rsidRPr="003B21EC" w:rsidRDefault="00A35D0C" w:rsidP="003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A2" w:rsidRPr="003B21EC" w:rsidRDefault="007E0A70" w:rsidP="003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B38A2" w:rsidRPr="003B21EC" w:rsidTr="003B21EC">
        <w:trPr>
          <w:trHeight w:val="36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A2" w:rsidRPr="003B21EC" w:rsidRDefault="000B38A2" w:rsidP="003B2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A2" w:rsidRPr="003B21EC" w:rsidRDefault="00A35D0C" w:rsidP="003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38A2" w:rsidRPr="003B21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A2" w:rsidRPr="003B21EC" w:rsidRDefault="00A35D0C" w:rsidP="003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5D0C" w:rsidRPr="003B21EC" w:rsidRDefault="007C0030" w:rsidP="003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5D0C" w:rsidRPr="003B21EC">
              <w:rPr>
                <w:rFonts w:ascii="Times New Roman" w:hAnsi="Times New Roman" w:cs="Times New Roman"/>
                <w:sz w:val="24"/>
                <w:szCs w:val="24"/>
              </w:rPr>
              <w:t xml:space="preserve">редняя группа </w:t>
            </w:r>
            <w:r w:rsidR="00A35D0C" w:rsidRPr="003B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«Солнечные зайчики»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A2" w:rsidRPr="003B21EC" w:rsidRDefault="00A35D0C" w:rsidP="003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C0030" w:rsidRPr="003B21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A2" w:rsidRPr="003B21EC" w:rsidRDefault="007E0A70" w:rsidP="003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B38A2" w:rsidRPr="003B21EC" w:rsidTr="003B21EC">
        <w:trPr>
          <w:trHeight w:val="36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A2" w:rsidRPr="003B21EC" w:rsidRDefault="000B38A2" w:rsidP="003B2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A2" w:rsidRPr="003B21EC" w:rsidRDefault="00A35D0C" w:rsidP="003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38A2" w:rsidRPr="003B21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A2" w:rsidRPr="003B21EC" w:rsidRDefault="00A35D0C" w:rsidP="003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5D0C" w:rsidRPr="003B21EC" w:rsidRDefault="007C0030" w:rsidP="003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5D0C" w:rsidRPr="003B21EC">
              <w:rPr>
                <w:rFonts w:ascii="Times New Roman" w:hAnsi="Times New Roman" w:cs="Times New Roman"/>
                <w:sz w:val="24"/>
                <w:szCs w:val="24"/>
              </w:rPr>
              <w:t>таршая группа «Гномики»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A2" w:rsidRPr="003B21EC" w:rsidRDefault="00A35D0C" w:rsidP="003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A2" w:rsidRPr="003B21EC" w:rsidRDefault="007E0A70" w:rsidP="003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B38A2" w:rsidRPr="003B21EC" w:rsidTr="003B21EC">
        <w:trPr>
          <w:trHeight w:val="272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A2" w:rsidRPr="003B21EC" w:rsidRDefault="000B38A2" w:rsidP="003B2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A2" w:rsidRPr="003B21EC" w:rsidRDefault="00A35D0C" w:rsidP="003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38A2" w:rsidRPr="003B21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A2" w:rsidRPr="003B21EC" w:rsidRDefault="000B38A2" w:rsidP="003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A2" w:rsidRPr="003B21EC" w:rsidRDefault="00A35D0C" w:rsidP="003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0030" w:rsidRPr="003B2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A2" w:rsidRPr="003B21EC" w:rsidRDefault="007E0A70" w:rsidP="003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B38A2" w:rsidRPr="003B21EC" w:rsidTr="003B21EC">
        <w:trPr>
          <w:trHeight w:val="880"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A2" w:rsidRPr="003B21EC" w:rsidRDefault="000B38A2" w:rsidP="003B2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A2" w:rsidRPr="003B21EC" w:rsidRDefault="000B38A2" w:rsidP="003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2" w:rsidRPr="003B21EC" w:rsidRDefault="007C0030" w:rsidP="003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5D0C" w:rsidRPr="003B21EC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  <w:r w:rsidR="000B38A2" w:rsidRPr="003B21EC">
              <w:rPr>
                <w:rFonts w:ascii="Times New Roman" w:hAnsi="Times New Roman" w:cs="Times New Roman"/>
                <w:sz w:val="24"/>
                <w:szCs w:val="24"/>
              </w:rPr>
              <w:t xml:space="preserve"> группа «</w:t>
            </w:r>
            <w:r w:rsidR="00A35D0C" w:rsidRPr="003B21EC">
              <w:rPr>
                <w:rFonts w:ascii="Times New Roman" w:hAnsi="Times New Roman" w:cs="Times New Roman"/>
                <w:sz w:val="24"/>
                <w:szCs w:val="24"/>
              </w:rPr>
              <w:t>Пчелки</w:t>
            </w:r>
            <w:r w:rsidR="000B38A2" w:rsidRPr="003B21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38A2" w:rsidRPr="003B21EC" w:rsidRDefault="007C0030" w:rsidP="003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5D0C" w:rsidRPr="003B21EC"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 «Юные капитаны»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0C" w:rsidRPr="003B21EC" w:rsidRDefault="00A35D0C" w:rsidP="003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35D0C" w:rsidRPr="003B21EC" w:rsidRDefault="00A35D0C" w:rsidP="003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0C" w:rsidRPr="003B21EC" w:rsidRDefault="00A35D0C" w:rsidP="003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0030" w:rsidRPr="003B21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2" w:rsidRPr="003B21EC" w:rsidRDefault="007E0A70" w:rsidP="003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B38A2" w:rsidRPr="003B21EC" w:rsidRDefault="000B38A2" w:rsidP="003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70" w:rsidRPr="003B21EC" w:rsidRDefault="007E0A70" w:rsidP="003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85144" w:rsidRPr="003B21EC" w:rsidTr="003B21EC">
        <w:trPr>
          <w:trHeight w:val="571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44" w:rsidRPr="003B21EC" w:rsidRDefault="00585144" w:rsidP="003B2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44" w:rsidRPr="003B21EC" w:rsidRDefault="00585144" w:rsidP="003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ИТОГО (общее количество детей)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44" w:rsidRPr="003B21EC" w:rsidRDefault="00585144" w:rsidP="003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44" w:rsidRPr="003B21EC" w:rsidRDefault="00585144" w:rsidP="003B21E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5144" w:rsidRPr="003B21EC" w:rsidRDefault="00585144" w:rsidP="003B2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1228D" w:rsidRDefault="00C1228D" w:rsidP="0058514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144" w:rsidRDefault="00585144" w:rsidP="0058514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14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дошкольных группах </w:t>
      </w:r>
      <w:r w:rsidRPr="00585144">
        <w:rPr>
          <w:rFonts w:ascii="Times New Roman" w:hAnsi="Times New Roman" w:cs="Times New Roman"/>
          <w:sz w:val="24"/>
          <w:szCs w:val="24"/>
        </w:rPr>
        <w:t xml:space="preserve"> созданы условия для социально-коммуникативного, познавательного, речевого, художественно-эстетического и физического развития. </w:t>
      </w:r>
      <w:r>
        <w:rPr>
          <w:rFonts w:ascii="Times New Roman" w:hAnsi="Times New Roman" w:cs="Times New Roman"/>
          <w:sz w:val="24"/>
          <w:szCs w:val="24"/>
        </w:rPr>
        <w:t>Дошкольные группы</w:t>
      </w:r>
      <w:r w:rsidRPr="00585144">
        <w:rPr>
          <w:rFonts w:ascii="Times New Roman" w:hAnsi="Times New Roman" w:cs="Times New Roman"/>
          <w:sz w:val="24"/>
          <w:szCs w:val="24"/>
        </w:rPr>
        <w:t xml:space="preserve"> оснащен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85144">
        <w:rPr>
          <w:rFonts w:ascii="Times New Roman" w:hAnsi="Times New Roman" w:cs="Times New Roman"/>
          <w:sz w:val="24"/>
          <w:szCs w:val="24"/>
        </w:rPr>
        <w:t xml:space="preserve"> игрушками, </w:t>
      </w:r>
      <w:r w:rsidR="00C1228D">
        <w:rPr>
          <w:rFonts w:ascii="Times New Roman" w:hAnsi="Times New Roman" w:cs="Times New Roman"/>
          <w:sz w:val="24"/>
          <w:szCs w:val="24"/>
        </w:rPr>
        <w:t>методическими</w:t>
      </w:r>
      <w:r w:rsidR="00C1228D" w:rsidRPr="00585144">
        <w:rPr>
          <w:rFonts w:ascii="Times New Roman" w:hAnsi="Times New Roman" w:cs="Times New Roman"/>
          <w:sz w:val="24"/>
          <w:szCs w:val="24"/>
        </w:rPr>
        <w:t xml:space="preserve"> </w:t>
      </w:r>
      <w:r w:rsidRPr="00585144">
        <w:rPr>
          <w:rFonts w:ascii="Times New Roman" w:hAnsi="Times New Roman" w:cs="Times New Roman"/>
          <w:sz w:val="24"/>
          <w:szCs w:val="24"/>
        </w:rPr>
        <w:t xml:space="preserve">пособиями, </w:t>
      </w:r>
      <w:r w:rsidR="00C1228D">
        <w:rPr>
          <w:rFonts w:ascii="Times New Roman" w:hAnsi="Times New Roman" w:cs="Times New Roman"/>
          <w:sz w:val="24"/>
          <w:szCs w:val="24"/>
        </w:rPr>
        <w:t xml:space="preserve">современными </w:t>
      </w:r>
      <w:r>
        <w:rPr>
          <w:rFonts w:ascii="Times New Roman" w:hAnsi="Times New Roman" w:cs="Times New Roman"/>
          <w:sz w:val="24"/>
          <w:szCs w:val="24"/>
        </w:rPr>
        <w:t>техническими средствами обучения</w:t>
      </w:r>
      <w:r w:rsidR="00C1228D">
        <w:rPr>
          <w:rFonts w:ascii="Times New Roman" w:hAnsi="Times New Roman" w:cs="Times New Roman"/>
          <w:sz w:val="24"/>
          <w:szCs w:val="24"/>
        </w:rPr>
        <w:t xml:space="preserve"> и оргтехникой</w:t>
      </w:r>
      <w:r w:rsidRPr="00585144">
        <w:rPr>
          <w:rFonts w:ascii="Times New Roman" w:hAnsi="Times New Roman" w:cs="Times New Roman"/>
          <w:sz w:val="24"/>
          <w:szCs w:val="24"/>
        </w:rPr>
        <w:t>,</w:t>
      </w:r>
      <w:r w:rsidR="00C1228D">
        <w:rPr>
          <w:rFonts w:ascii="Times New Roman" w:hAnsi="Times New Roman" w:cs="Times New Roman"/>
          <w:sz w:val="24"/>
          <w:szCs w:val="24"/>
        </w:rPr>
        <w:t xml:space="preserve"> учебно-методической и художественной литературой, информационно-учебными материалами</w:t>
      </w:r>
      <w:r w:rsidRPr="00585144">
        <w:rPr>
          <w:rFonts w:ascii="Times New Roman" w:hAnsi="Times New Roman" w:cs="Times New Roman"/>
          <w:sz w:val="24"/>
          <w:szCs w:val="24"/>
        </w:rPr>
        <w:t>.</w:t>
      </w:r>
    </w:p>
    <w:p w:rsidR="003B21EC" w:rsidRDefault="00C1228D" w:rsidP="00C542E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Дошкольные группы работают 5 дней в неделю с 7.00 до 19.00.</w:t>
      </w:r>
      <w:r w:rsidRPr="00C1228D">
        <w:t xml:space="preserve"> </w:t>
      </w:r>
      <w:r w:rsidRPr="00C1228D">
        <w:rPr>
          <w:rFonts w:ascii="Times New Roman" w:eastAsia="Calibri" w:hAnsi="Times New Roman" w:cs="Times New Roman"/>
          <w:sz w:val="24"/>
          <w:szCs w:val="24"/>
        </w:rPr>
        <w:t>Режим работы педагога-психолога на 1 ставку – 36 часов в неделю (см</w:t>
      </w:r>
      <w:proofErr w:type="gramStart"/>
      <w:r w:rsidRPr="00C1228D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C1228D">
        <w:rPr>
          <w:rFonts w:ascii="Times New Roman" w:eastAsia="Calibri" w:hAnsi="Times New Roman" w:cs="Times New Roman"/>
          <w:sz w:val="24"/>
          <w:szCs w:val="24"/>
        </w:rPr>
        <w:t>рафик работы)</w:t>
      </w:r>
      <w:bookmarkStart w:id="2" w:name="_Toc401684809"/>
    </w:p>
    <w:p w:rsidR="00F03767" w:rsidRPr="00C542EE" w:rsidRDefault="00F03767" w:rsidP="00C542E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2"/>
    <w:p w:rsidR="00062A20" w:rsidRPr="00F03767" w:rsidRDefault="00062A20" w:rsidP="00062A2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67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C542EE" w:rsidRPr="00C542EE" w:rsidRDefault="00C542EE" w:rsidP="00F03767">
      <w:pPr>
        <w:pStyle w:val="Standard"/>
        <w:spacing w:line="360" w:lineRule="auto"/>
        <w:ind w:firstLine="708"/>
        <w:jc w:val="both"/>
        <w:rPr>
          <w:rFonts w:ascii="Times New Roman" w:eastAsiaTheme="minorHAnsi" w:hAnsi="Times New Roman" w:cs="Times New Roman"/>
          <w:kern w:val="0"/>
          <w:sz w:val="24"/>
          <w:lang w:eastAsia="en-US"/>
        </w:rPr>
      </w:pPr>
      <w:r w:rsidRPr="00C542EE">
        <w:rPr>
          <w:rFonts w:ascii="Times New Roman" w:eastAsiaTheme="minorHAnsi" w:hAnsi="Times New Roman" w:cs="Times New Roman"/>
          <w:b/>
          <w:kern w:val="0"/>
          <w:sz w:val="24"/>
          <w:lang w:eastAsia="en-US"/>
        </w:rPr>
        <w:t>Цель деятельности</w:t>
      </w:r>
      <w:r w:rsidRPr="00C542EE">
        <w:rPr>
          <w:rFonts w:ascii="Times New Roman" w:eastAsiaTheme="minorHAnsi" w:hAnsi="Times New Roman" w:cs="Times New Roman"/>
          <w:kern w:val="0"/>
          <w:sz w:val="24"/>
          <w:lang w:eastAsia="en-US"/>
        </w:rPr>
        <w:t xml:space="preserve"> </w:t>
      </w:r>
      <w:r w:rsidRPr="00C542EE">
        <w:rPr>
          <w:rFonts w:ascii="Times New Roman" w:eastAsiaTheme="minorHAnsi" w:hAnsi="Times New Roman" w:cs="Times New Roman"/>
          <w:b/>
          <w:kern w:val="0"/>
          <w:sz w:val="24"/>
          <w:lang w:eastAsia="en-US"/>
        </w:rPr>
        <w:t>педагога-психолога</w:t>
      </w:r>
      <w:r w:rsidRPr="00C542EE">
        <w:rPr>
          <w:rFonts w:ascii="Times New Roman" w:eastAsiaTheme="minorHAnsi" w:hAnsi="Times New Roman" w:cs="Times New Roman"/>
          <w:kern w:val="0"/>
          <w:sz w:val="24"/>
          <w:lang w:eastAsia="en-US"/>
        </w:rPr>
        <w:t>, реализующаяся в данной рабочей программе, - охрана и укрепление психического здоровья детей на основе создания психологических условий достижения ими личностных образовательных результатов в процессе освоения образовательных областей.</w:t>
      </w:r>
    </w:p>
    <w:p w:rsidR="00C542EE" w:rsidRPr="00C542EE" w:rsidRDefault="00C542EE" w:rsidP="00C542EE">
      <w:pPr>
        <w:pStyle w:val="Standard"/>
        <w:spacing w:line="360" w:lineRule="auto"/>
        <w:ind w:firstLine="708"/>
        <w:jc w:val="both"/>
        <w:rPr>
          <w:rFonts w:ascii="Times New Roman" w:eastAsiaTheme="minorHAnsi" w:hAnsi="Times New Roman" w:cs="Times New Roman"/>
          <w:kern w:val="0"/>
          <w:sz w:val="24"/>
          <w:lang w:eastAsia="en-US"/>
        </w:rPr>
      </w:pPr>
      <w:r w:rsidRPr="00C542EE">
        <w:rPr>
          <w:rFonts w:ascii="Times New Roman" w:eastAsiaTheme="minorHAnsi" w:hAnsi="Times New Roman" w:cs="Times New Roman"/>
          <w:b/>
          <w:kern w:val="0"/>
          <w:sz w:val="24"/>
          <w:lang w:eastAsia="en-US"/>
        </w:rPr>
        <w:t>Задачи деятельности педагога-психолога</w:t>
      </w:r>
      <w:r w:rsidRPr="00C542EE">
        <w:rPr>
          <w:rFonts w:ascii="Times New Roman" w:eastAsiaTheme="minorHAnsi" w:hAnsi="Times New Roman" w:cs="Times New Roman"/>
          <w:kern w:val="0"/>
          <w:sz w:val="24"/>
          <w:lang w:eastAsia="en-US"/>
        </w:rPr>
        <w:t>:</w:t>
      </w:r>
    </w:p>
    <w:p w:rsidR="00C542EE" w:rsidRPr="00C542EE" w:rsidRDefault="00C542EE" w:rsidP="00C542EE">
      <w:pPr>
        <w:pStyle w:val="Standard"/>
        <w:spacing w:line="360" w:lineRule="auto"/>
        <w:ind w:firstLine="708"/>
        <w:jc w:val="both"/>
        <w:rPr>
          <w:rFonts w:ascii="Times New Roman" w:eastAsiaTheme="minorHAnsi" w:hAnsi="Times New Roman" w:cs="Times New Roman"/>
          <w:kern w:val="0"/>
          <w:sz w:val="24"/>
          <w:lang w:eastAsia="en-US"/>
        </w:rPr>
      </w:pPr>
      <w:r w:rsidRPr="00C542EE">
        <w:rPr>
          <w:rFonts w:ascii="Times New Roman" w:eastAsiaTheme="minorHAnsi" w:hAnsi="Times New Roman" w:cs="Times New Roman"/>
          <w:kern w:val="0"/>
          <w:sz w:val="24"/>
          <w:lang w:eastAsia="en-US"/>
        </w:rPr>
        <w:t>- определение индивидуальных образовательных потребностей детей;</w:t>
      </w:r>
    </w:p>
    <w:p w:rsidR="00C542EE" w:rsidRPr="00C542EE" w:rsidRDefault="00C542EE" w:rsidP="00C542EE">
      <w:pPr>
        <w:pStyle w:val="Standard"/>
        <w:spacing w:line="360" w:lineRule="auto"/>
        <w:ind w:firstLine="708"/>
        <w:jc w:val="both"/>
        <w:rPr>
          <w:rFonts w:ascii="Times New Roman" w:eastAsiaTheme="minorHAnsi" w:hAnsi="Times New Roman" w:cs="Times New Roman"/>
          <w:kern w:val="0"/>
          <w:sz w:val="24"/>
          <w:lang w:eastAsia="en-US"/>
        </w:rPr>
      </w:pPr>
      <w:r w:rsidRPr="00C542EE">
        <w:rPr>
          <w:rFonts w:ascii="Times New Roman" w:eastAsiaTheme="minorHAnsi" w:hAnsi="Times New Roman" w:cs="Times New Roman"/>
          <w:kern w:val="0"/>
          <w:sz w:val="24"/>
          <w:lang w:eastAsia="en-US"/>
        </w:rPr>
        <w:t>- предотвращение и преодоление трудностей развития дошкольников;</w:t>
      </w:r>
    </w:p>
    <w:p w:rsidR="003A3909" w:rsidRPr="00C542EE" w:rsidRDefault="00C542EE" w:rsidP="00C542EE">
      <w:pPr>
        <w:pStyle w:val="Standard"/>
        <w:spacing w:line="360" w:lineRule="auto"/>
        <w:ind w:firstLine="708"/>
        <w:jc w:val="both"/>
        <w:rPr>
          <w:rFonts w:ascii="Times New Roman" w:eastAsiaTheme="minorHAnsi" w:hAnsi="Times New Roman" w:cs="Times New Roman"/>
          <w:kern w:val="0"/>
          <w:sz w:val="24"/>
          <w:lang w:eastAsia="en-US"/>
        </w:rPr>
      </w:pPr>
      <w:r w:rsidRPr="00C542EE">
        <w:rPr>
          <w:rFonts w:ascii="Times New Roman" w:eastAsiaTheme="minorHAnsi" w:hAnsi="Times New Roman" w:cs="Times New Roman"/>
          <w:kern w:val="0"/>
          <w:sz w:val="24"/>
          <w:lang w:eastAsia="en-US"/>
        </w:rPr>
        <w:lastRenderedPageBreak/>
        <w:t>- создание соответствующих психологических условий для успешного освоения дошкольником образовательных областей.</w:t>
      </w:r>
    </w:p>
    <w:p w:rsidR="00F03767" w:rsidRDefault="00F03767" w:rsidP="00C542EE">
      <w:pPr>
        <w:pStyle w:val="Standard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2EE" w:rsidRPr="00F03767" w:rsidRDefault="00C542EE" w:rsidP="00C542EE">
      <w:pPr>
        <w:pStyle w:val="Standard"/>
        <w:spacing w:line="360" w:lineRule="auto"/>
        <w:ind w:firstLine="708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</w:pPr>
      <w:r w:rsidRPr="00F03767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программы</w:t>
      </w:r>
    </w:p>
    <w:p w:rsidR="0008268B" w:rsidRPr="0008268B" w:rsidRDefault="0008268B" w:rsidP="0008268B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68B">
        <w:rPr>
          <w:rFonts w:ascii="Times New Roman" w:eastAsia="Calibri" w:hAnsi="Times New Roman" w:cs="Times New Roman"/>
          <w:sz w:val="24"/>
          <w:szCs w:val="24"/>
        </w:rPr>
        <w:t xml:space="preserve">Основные </w:t>
      </w:r>
      <w:r w:rsidRPr="0008268B">
        <w:rPr>
          <w:rFonts w:ascii="Times New Roman" w:eastAsia="Calibri" w:hAnsi="Times New Roman" w:cs="Times New Roman"/>
          <w:b/>
          <w:i/>
          <w:sz w:val="24"/>
          <w:szCs w:val="24"/>
        </w:rPr>
        <w:t>принципы формирования программы</w:t>
      </w:r>
      <w:r w:rsidRPr="0008268B">
        <w:rPr>
          <w:rFonts w:ascii="Times New Roman" w:eastAsia="Calibri" w:hAnsi="Times New Roman" w:cs="Times New Roman"/>
          <w:sz w:val="24"/>
          <w:szCs w:val="24"/>
        </w:rPr>
        <w:t xml:space="preserve"> педагога-психолога можно определить следующим образом:</w:t>
      </w:r>
    </w:p>
    <w:p w:rsidR="0008268B" w:rsidRDefault="0008268B" w:rsidP="0008268B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68B">
        <w:rPr>
          <w:rFonts w:ascii="Times New Roman" w:eastAsia="Calibri" w:hAnsi="Times New Roman" w:cs="Times New Roman"/>
          <w:sz w:val="24"/>
          <w:szCs w:val="24"/>
        </w:rPr>
        <w:t xml:space="preserve">Интеграция, обеспечивающая полноту и целостность отражения разнородных элементов действительности в сознании ребенка, что позволяет ему создавать новое знание, а не просто продуцировать готовые знания, полученные от взрослого. В рабочей программе принцип интеграции реализуется через взаимопроникновение разных видов деятельности на основе качественно нового проектирования педагогической деятельности, обеспечивающей взаимосвязь развивающих, обучающих и воспитательных задач в многообразных видах детской деятельности. Принцип интеграции основывается на положении об общности психических процессов, развитие которых необходимо для успешного осуществления любой деятельности, и на идеях о специфике развития ребенка-дошкольника (А.В. Запорожец, В.Т. Кудрявцев, Н.Н. </w:t>
      </w:r>
      <w:proofErr w:type="spellStart"/>
      <w:r w:rsidRPr="0008268B">
        <w:rPr>
          <w:rFonts w:ascii="Times New Roman" w:eastAsia="Calibri" w:hAnsi="Times New Roman" w:cs="Times New Roman"/>
          <w:sz w:val="24"/>
          <w:szCs w:val="24"/>
        </w:rPr>
        <w:t>Поддьяков</w:t>
      </w:r>
      <w:proofErr w:type="spellEnd"/>
      <w:r w:rsidRPr="0008268B">
        <w:rPr>
          <w:rFonts w:ascii="Times New Roman" w:eastAsia="Calibri" w:hAnsi="Times New Roman" w:cs="Times New Roman"/>
          <w:sz w:val="24"/>
          <w:szCs w:val="24"/>
        </w:rPr>
        <w:t xml:space="preserve">, Д.Б. </w:t>
      </w:r>
      <w:proofErr w:type="spellStart"/>
      <w:r w:rsidRPr="0008268B">
        <w:rPr>
          <w:rFonts w:ascii="Times New Roman" w:eastAsia="Calibri" w:hAnsi="Times New Roman" w:cs="Times New Roman"/>
          <w:sz w:val="24"/>
          <w:szCs w:val="24"/>
        </w:rPr>
        <w:t>Эльконин</w:t>
      </w:r>
      <w:proofErr w:type="spellEnd"/>
      <w:r w:rsidRPr="0008268B">
        <w:rPr>
          <w:rFonts w:ascii="Times New Roman" w:eastAsia="Calibri" w:hAnsi="Times New Roman" w:cs="Times New Roman"/>
          <w:sz w:val="24"/>
          <w:szCs w:val="24"/>
        </w:rPr>
        <w:t>). Интегрирование разного содержания, разных видов деятельности детей и форм организации образовательного процесса соответствует характеру восприятия, понимания, воспроизведения и преобразования действительности, свойственному дошкольникам.</w:t>
      </w:r>
    </w:p>
    <w:p w:rsidR="0008268B" w:rsidRDefault="0008268B" w:rsidP="0008268B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68B">
        <w:rPr>
          <w:rFonts w:ascii="Times New Roman" w:eastAsia="Calibri" w:hAnsi="Times New Roman" w:cs="Times New Roman"/>
          <w:sz w:val="24"/>
          <w:szCs w:val="24"/>
        </w:rPr>
        <w:t>Вариативность в отношении образовательных программ и свобода выбора образовательного маршрута, обеспечивающие индивидуализацию образовательного процесса, что создает психолого-педагогические основания для личностно-ориентированного взаимодействия взрослого и ребенка в образовательном процессе.</w:t>
      </w:r>
    </w:p>
    <w:p w:rsidR="0008268B" w:rsidRPr="0008268B" w:rsidRDefault="0008268B" w:rsidP="0008268B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68B">
        <w:rPr>
          <w:rFonts w:ascii="Times New Roman" w:eastAsia="Calibri" w:hAnsi="Times New Roman" w:cs="Times New Roman"/>
          <w:sz w:val="24"/>
          <w:szCs w:val="24"/>
        </w:rPr>
        <w:t xml:space="preserve">Открытость системы дошкольного образования для обогащения культур образующими составляющими, что придает результатам образования культур созидающий смысл. </w:t>
      </w:r>
      <w:proofErr w:type="gramStart"/>
      <w:r w:rsidRPr="0008268B">
        <w:rPr>
          <w:rFonts w:ascii="Times New Roman" w:eastAsia="Calibri" w:hAnsi="Times New Roman" w:cs="Times New Roman"/>
          <w:sz w:val="24"/>
          <w:szCs w:val="24"/>
        </w:rPr>
        <w:t>Обогащение содержания детского развития за счет освоения ребенком культурных практик, приобретающих для него культур созидающий смысл и приводящих, по мнению Н.А. Коротковой, к «разламыванию» диффузной инициативы ребенка на разные ее направления (сферы), а именно: игра и родственные ей виды деятельности (продуктивная, познавательно-исследовательская деятельность и коммуникативная практика), что противостоит традиционному разделению «игра – учебные занятия».</w:t>
      </w:r>
      <w:proofErr w:type="gramEnd"/>
      <w:r w:rsidRPr="0008268B">
        <w:rPr>
          <w:rFonts w:ascii="Times New Roman" w:eastAsia="Calibri" w:hAnsi="Times New Roman" w:cs="Times New Roman"/>
          <w:sz w:val="24"/>
          <w:szCs w:val="24"/>
        </w:rPr>
        <w:t xml:space="preserve"> Освоение детьми культурных практик приводит к дифференциации сфер инициативы ребенка: как созидающего волевого субъекта, творческого субъекта, исследователя, партнера по взаимодействию и собеседника. Такой подход позволяет сформировать важное </w:t>
      </w:r>
      <w:r w:rsidRPr="0008268B">
        <w:rPr>
          <w:rFonts w:ascii="Times New Roman" w:eastAsia="Calibri" w:hAnsi="Times New Roman" w:cs="Times New Roman"/>
          <w:sz w:val="24"/>
          <w:szCs w:val="24"/>
        </w:rPr>
        <w:lastRenderedPageBreak/>
        <w:t>психологическое новообразование дошкольного возраста – субъектную позицию. Важным моментом является сохранение субкультуры детства.</w:t>
      </w:r>
    </w:p>
    <w:p w:rsidR="0008268B" w:rsidRPr="0008268B" w:rsidRDefault="0008268B" w:rsidP="0008268B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68B" w:rsidRPr="0008268B" w:rsidRDefault="0008268B" w:rsidP="0008268B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68B">
        <w:rPr>
          <w:rFonts w:ascii="Times New Roman" w:eastAsia="Calibri" w:hAnsi="Times New Roman" w:cs="Times New Roman"/>
          <w:b/>
          <w:i/>
          <w:sz w:val="24"/>
          <w:szCs w:val="24"/>
        </w:rPr>
        <w:t>Поле реализации принципов</w:t>
      </w:r>
      <w:r w:rsidRPr="0008268B">
        <w:rPr>
          <w:rFonts w:ascii="Times New Roman" w:eastAsia="Calibri" w:hAnsi="Times New Roman" w:cs="Times New Roman"/>
          <w:sz w:val="24"/>
          <w:szCs w:val="24"/>
        </w:rPr>
        <w:t xml:space="preserve"> рабочей программы выстраивается в триаде: образовательная программа – образовательный маршрут – мониторинг качества образования (целевые ориентиры).</w:t>
      </w:r>
    </w:p>
    <w:p w:rsidR="0008268B" w:rsidRDefault="0008268B" w:rsidP="0008268B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68B">
        <w:rPr>
          <w:rFonts w:ascii="Times New Roman" w:eastAsia="Calibri" w:hAnsi="Times New Roman" w:cs="Times New Roman"/>
          <w:b/>
          <w:i/>
          <w:sz w:val="24"/>
          <w:szCs w:val="24"/>
        </w:rPr>
        <w:t>Основные подходы к формированию программ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ы:</w:t>
      </w:r>
    </w:p>
    <w:p w:rsidR="00B600F5" w:rsidRDefault="0008268B" w:rsidP="0008268B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68B">
        <w:rPr>
          <w:rFonts w:ascii="Times New Roman" w:eastAsia="Calibri" w:hAnsi="Times New Roman" w:cs="Times New Roman"/>
          <w:sz w:val="24"/>
          <w:szCs w:val="24"/>
        </w:rPr>
        <w:t xml:space="preserve">Основным подходом при создании рабочей программы с позиции </w:t>
      </w:r>
      <w:proofErr w:type="spellStart"/>
      <w:r w:rsidRPr="0008268B">
        <w:rPr>
          <w:rFonts w:ascii="Times New Roman" w:eastAsia="Calibri" w:hAnsi="Times New Roman" w:cs="Times New Roman"/>
          <w:sz w:val="24"/>
          <w:szCs w:val="24"/>
        </w:rPr>
        <w:t>психологизации</w:t>
      </w:r>
      <w:proofErr w:type="spellEnd"/>
      <w:r w:rsidRPr="0008268B">
        <w:rPr>
          <w:rFonts w:ascii="Times New Roman" w:eastAsia="Calibri" w:hAnsi="Times New Roman" w:cs="Times New Roman"/>
          <w:sz w:val="24"/>
          <w:szCs w:val="24"/>
        </w:rPr>
        <w:t xml:space="preserve"> стало положение А.В. Запорожца об амплификации детского развития. Амплификация в интерпретации В.Т. Кудрявцева означает содействие в превращении деятельности ребенка, заданной взрослым через систему культурных образцов, в детскую самостоятельность, направленную на творческое переосмысление этих образцов. «И в результате сама деятельность из «инструмента педагогического воздействия» трансформируется в средство саморазвития и самореализации своего субъекта-ребенка». Образование, следовательно, выступает средством не только развития, но и саморазвития ребенка-дошкольника.</w:t>
      </w:r>
    </w:p>
    <w:p w:rsidR="00F03767" w:rsidRPr="0008268B" w:rsidRDefault="00F03767" w:rsidP="0008268B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600F5" w:rsidRPr="00F03767" w:rsidRDefault="00B600F5" w:rsidP="00B600F5">
      <w:pPr>
        <w:pStyle w:val="a3"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Toc345663118"/>
      <w:r w:rsidRPr="00F03767">
        <w:rPr>
          <w:rFonts w:ascii="Times New Roman" w:eastAsia="Calibri" w:hAnsi="Times New Roman" w:cs="Times New Roman"/>
          <w:b/>
          <w:sz w:val="28"/>
          <w:szCs w:val="28"/>
        </w:rPr>
        <w:t xml:space="preserve">Возрастные особенности </w:t>
      </w:r>
      <w:bookmarkEnd w:id="3"/>
      <w:r w:rsidRPr="00F03767">
        <w:rPr>
          <w:rFonts w:ascii="Times New Roman" w:eastAsia="Calibri" w:hAnsi="Times New Roman" w:cs="Times New Roman"/>
          <w:b/>
          <w:sz w:val="28"/>
          <w:szCs w:val="28"/>
        </w:rPr>
        <w:t>детей дошкольного возраста</w:t>
      </w:r>
    </w:p>
    <w:p w:rsidR="00B600F5" w:rsidRPr="00B600F5" w:rsidRDefault="00B600F5" w:rsidP="00B600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0F5">
        <w:rPr>
          <w:rFonts w:ascii="Times New Roman" w:eastAsia="Calibri" w:hAnsi="Times New Roman" w:cs="Times New Roman"/>
          <w:sz w:val="24"/>
          <w:szCs w:val="24"/>
        </w:rPr>
        <w:t xml:space="preserve">Дошкольный возраст является периодом интенсивного формирования психики на основе тех предпосылок, которые сложились в раннем детстве. </w:t>
      </w:r>
    </w:p>
    <w:p w:rsidR="00B600F5" w:rsidRPr="00B600F5" w:rsidRDefault="00B600F5" w:rsidP="00B600F5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0F5">
        <w:rPr>
          <w:rFonts w:ascii="Times New Roman" w:eastAsia="Calibri" w:hAnsi="Times New Roman" w:cs="Times New Roman"/>
          <w:sz w:val="24"/>
          <w:szCs w:val="24"/>
        </w:rPr>
        <w:t xml:space="preserve">По всем линиям психического развития возникают новообразования различной степени выраженности, характеризующиеся новыми свойствами и структурными особенностями. Происходят они благодаря таким факторам как речь и общение </w:t>
      </w:r>
      <w:proofErr w:type="gramStart"/>
      <w:r w:rsidRPr="00B600F5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B600F5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сверстниками, различным формам познания и включению в различные виды деятельности (игровые, продуктивные, бытовые). </w:t>
      </w:r>
    </w:p>
    <w:p w:rsidR="00B600F5" w:rsidRPr="00B600F5" w:rsidRDefault="00B600F5" w:rsidP="00B600F5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0F5">
        <w:rPr>
          <w:rFonts w:ascii="Times New Roman" w:eastAsia="Calibri" w:hAnsi="Times New Roman" w:cs="Times New Roman"/>
          <w:sz w:val="24"/>
          <w:szCs w:val="24"/>
        </w:rPr>
        <w:t xml:space="preserve">Наряду с новообразованиями, в развитии психофизиологических функций возникают сложные социальные формы психики, такие, как личность и ее структурные элементы (характер, интересы и др.), субъекты общения, познания и деятельности и их основные компоненты — способности и склонности. Одновременно происходит дальнейшее развитие и социализация ребенка, в наибольшей </w:t>
      </w:r>
      <w:proofErr w:type="gramStart"/>
      <w:r w:rsidRPr="00B600F5">
        <w:rPr>
          <w:rFonts w:ascii="Times New Roman" w:eastAsia="Calibri" w:hAnsi="Times New Roman" w:cs="Times New Roman"/>
          <w:sz w:val="24"/>
          <w:szCs w:val="24"/>
        </w:rPr>
        <w:t>степени</w:t>
      </w:r>
      <w:proofErr w:type="gramEnd"/>
      <w:r w:rsidRPr="00B600F5">
        <w:rPr>
          <w:rFonts w:ascii="Times New Roman" w:eastAsia="Calibri" w:hAnsi="Times New Roman" w:cs="Times New Roman"/>
          <w:sz w:val="24"/>
          <w:szCs w:val="24"/>
        </w:rPr>
        <w:t xml:space="preserve"> выраженные </w:t>
      </w:r>
      <w:r w:rsidRPr="00B600F5">
        <w:rPr>
          <w:rFonts w:ascii="Times New Roman" w:eastAsia="Calibri" w:hAnsi="Times New Roman" w:cs="Times New Roman"/>
          <w:sz w:val="24"/>
          <w:szCs w:val="24"/>
        </w:rPr>
        <w:lastRenderedPageBreak/>
        <w:t>на психофизиологическом уровне, в познавательных функциях и психомоторике. Формируются новые уровни психических функций, которым становятся присущи новые свойства, позволяющие ребенку адаптироваться к социальным условиям и требованиям жизни.</w:t>
      </w:r>
    </w:p>
    <w:p w:rsidR="00B600F5" w:rsidRPr="00B600F5" w:rsidRDefault="00B600F5" w:rsidP="00B600F5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0F5">
        <w:rPr>
          <w:rFonts w:ascii="Times New Roman" w:eastAsia="Calibri" w:hAnsi="Times New Roman" w:cs="Times New Roman"/>
          <w:sz w:val="24"/>
          <w:szCs w:val="24"/>
        </w:rPr>
        <w:t xml:space="preserve">При участии взрослых, которые организуют, контролируют и оценивают поведение и деятельность ребенка, </w:t>
      </w:r>
      <w:proofErr w:type="gramStart"/>
      <w:r w:rsidRPr="00B600F5">
        <w:rPr>
          <w:rFonts w:ascii="Times New Roman" w:eastAsia="Calibri" w:hAnsi="Times New Roman" w:cs="Times New Roman"/>
          <w:sz w:val="24"/>
          <w:szCs w:val="24"/>
        </w:rPr>
        <w:t>выступают в роли источника многообразной информации происходит</w:t>
      </w:r>
      <w:proofErr w:type="gramEnd"/>
      <w:r w:rsidRPr="00B600F5">
        <w:rPr>
          <w:rFonts w:ascii="Times New Roman" w:eastAsia="Calibri" w:hAnsi="Times New Roman" w:cs="Times New Roman"/>
          <w:sz w:val="24"/>
          <w:szCs w:val="24"/>
        </w:rPr>
        <w:t xml:space="preserve">  включение ребенка в социальные формы жизнедеятельности, в процессы познания и общения, в различные виды деятельности, включая игру и начальные формы труда. Взрослые, родители, воспитатели во многом определяют своеобразие и сложность психического развития дошкольника, поскольку они включают ребенка в разные сферы жизнедеятельности, корректируя процесс его развития. Развитие психической организации дошкольника в целом на всех ее уровнях и в ее различных формах создает психологическую готовность к последующему — школьному — периоду развития.</w:t>
      </w:r>
    </w:p>
    <w:p w:rsidR="00B600F5" w:rsidRPr="0008268B" w:rsidRDefault="00B600F5" w:rsidP="00B600F5">
      <w:pPr>
        <w:pStyle w:val="2"/>
        <w:spacing w:line="360" w:lineRule="auto"/>
        <w:jc w:val="center"/>
        <w:rPr>
          <w:rFonts w:ascii="Times New Roman" w:eastAsiaTheme="minorHAnsi" w:hAnsi="Times New Roman" w:cs="Times New Roman"/>
          <w:i/>
          <w:color w:val="auto"/>
          <w:sz w:val="24"/>
          <w:szCs w:val="24"/>
        </w:rPr>
      </w:pPr>
      <w:bookmarkStart w:id="4" w:name="_Toc401684813"/>
      <w:r w:rsidRPr="0008268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Возрастные особенности развития детей 3 – 4 лет</w:t>
      </w:r>
      <w:bookmarkEnd w:id="4"/>
    </w:p>
    <w:p w:rsidR="00B600F5" w:rsidRPr="00B600F5" w:rsidRDefault="00B600F5" w:rsidP="00B60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0F5">
        <w:rPr>
          <w:rFonts w:ascii="Times New Roman" w:hAnsi="Times New Roman" w:cs="Times New Roman"/>
          <w:sz w:val="24"/>
          <w:szCs w:val="24"/>
        </w:rPr>
        <w:t>СОЦИАЛЬНО-ЭМОЦИОНАЛЬНОЕ РАЗВИТИЕ:</w:t>
      </w:r>
      <w:r w:rsidR="00D003BF">
        <w:rPr>
          <w:rFonts w:ascii="Times New Roman" w:hAnsi="Times New Roman" w:cs="Times New Roman"/>
          <w:sz w:val="24"/>
          <w:szCs w:val="24"/>
        </w:rPr>
        <w:t xml:space="preserve"> </w:t>
      </w:r>
      <w:r w:rsidRPr="00B600F5">
        <w:rPr>
          <w:rFonts w:ascii="Times New Roman" w:hAnsi="Times New Roman" w:cs="Times New Roman"/>
          <w:sz w:val="24"/>
          <w:szCs w:val="24"/>
        </w:rPr>
        <w:t>Любит давать игрушки и брать их у других. Нравится общаться с детьми и взрослыми, развиваются навыки совместной игры. Любит помогать взрослым.</w:t>
      </w:r>
    </w:p>
    <w:p w:rsidR="00B600F5" w:rsidRPr="00B600F5" w:rsidRDefault="00B600F5" w:rsidP="00B60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0F5">
        <w:rPr>
          <w:rFonts w:ascii="Times New Roman" w:hAnsi="Times New Roman" w:cs="Times New Roman"/>
          <w:sz w:val="24"/>
          <w:szCs w:val="24"/>
        </w:rPr>
        <w:t>ОБЩАЯ МОТОРИКА, МОТОРИКА РУК:</w:t>
      </w:r>
      <w:r w:rsidR="00D003BF">
        <w:rPr>
          <w:rFonts w:ascii="Times New Roman" w:hAnsi="Times New Roman" w:cs="Times New Roman"/>
          <w:sz w:val="24"/>
          <w:szCs w:val="24"/>
        </w:rPr>
        <w:t xml:space="preserve"> </w:t>
      </w:r>
      <w:r w:rsidRPr="00B600F5">
        <w:rPr>
          <w:rFonts w:ascii="Times New Roman" w:hAnsi="Times New Roman" w:cs="Times New Roman"/>
          <w:sz w:val="24"/>
          <w:szCs w:val="24"/>
        </w:rPr>
        <w:t>Бросает мяч через голову, хватает катящийся мяч. Спускается вниз по лестнице, используя попеременно ту и другую ногу. Прыгает на одной ноге. Стоит на одной ноге в течение 10 секунд. Сохраняет равновесие при качании на качелях. Держит карандаш пальцами. Собирает и строит по образцу из 9 кубиков.</w:t>
      </w:r>
    </w:p>
    <w:p w:rsidR="00B600F5" w:rsidRPr="00B600F5" w:rsidRDefault="00B600F5" w:rsidP="00B60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0F5">
        <w:rPr>
          <w:rFonts w:ascii="Times New Roman" w:hAnsi="Times New Roman" w:cs="Times New Roman"/>
          <w:sz w:val="24"/>
          <w:szCs w:val="24"/>
        </w:rPr>
        <w:t>ЗРИТЕЛЬНО-МОТОРНАЯ КООРДИНАЦИЯ:</w:t>
      </w:r>
      <w:r w:rsidR="00D003BF">
        <w:rPr>
          <w:rFonts w:ascii="Times New Roman" w:hAnsi="Times New Roman" w:cs="Times New Roman"/>
          <w:sz w:val="24"/>
          <w:szCs w:val="24"/>
        </w:rPr>
        <w:t xml:space="preserve"> </w:t>
      </w:r>
      <w:r w:rsidRPr="00B600F5">
        <w:rPr>
          <w:rFonts w:ascii="Times New Roman" w:hAnsi="Times New Roman" w:cs="Times New Roman"/>
          <w:sz w:val="24"/>
          <w:szCs w:val="24"/>
        </w:rPr>
        <w:t>Обводит по контурам, копирует крест, воспроизводит формы, в том числе форму шестигранника.</w:t>
      </w:r>
    </w:p>
    <w:p w:rsidR="00B600F5" w:rsidRPr="00B600F5" w:rsidRDefault="00B600F5" w:rsidP="00B60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0F5">
        <w:rPr>
          <w:rFonts w:ascii="Times New Roman" w:hAnsi="Times New Roman" w:cs="Times New Roman"/>
          <w:sz w:val="24"/>
          <w:szCs w:val="24"/>
        </w:rPr>
        <w:t>ВОСПРИЯТИЕ И ПРЕДМЕТНО-ИГРОВАЯ ДЕЯТЕЛЬНОСТЬ:</w:t>
      </w:r>
      <w:r w:rsidR="00D003BF">
        <w:rPr>
          <w:rFonts w:ascii="Times New Roman" w:hAnsi="Times New Roman" w:cs="Times New Roman"/>
          <w:sz w:val="24"/>
          <w:szCs w:val="24"/>
        </w:rPr>
        <w:t xml:space="preserve"> </w:t>
      </w:r>
      <w:r w:rsidRPr="00B600F5">
        <w:rPr>
          <w:rFonts w:ascii="Times New Roman" w:hAnsi="Times New Roman" w:cs="Times New Roman"/>
          <w:sz w:val="24"/>
          <w:szCs w:val="24"/>
        </w:rPr>
        <w:t>Разбирает и складывает шестисоставную матрешку. Опускает фигурки в прорези путем целенаправленных проб. Конструирует из кубиков по подражанию. Складывает разрезную картинку из 2 – 3 частей путем проб.</w:t>
      </w:r>
    </w:p>
    <w:p w:rsidR="00B600F5" w:rsidRPr="00B600F5" w:rsidRDefault="00B600F5" w:rsidP="00B60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0F5">
        <w:rPr>
          <w:rFonts w:ascii="Times New Roman" w:hAnsi="Times New Roman" w:cs="Times New Roman"/>
          <w:sz w:val="24"/>
          <w:szCs w:val="24"/>
        </w:rPr>
        <w:t>РЕЧЕВОЕ РАЗВИТИЕ:</w:t>
      </w:r>
      <w:r w:rsidR="00D003BF">
        <w:rPr>
          <w:rFonts w:ascii="Times New Roman" w:hAnsi="Times New Roman" w:cs="Times New Roman"/>
          <w:sz w:val="24"/>
          <w:szCs w:val="24"/>
        </w:rPr>
        <w:t xml:space="preserve"> </w:t>
      </w:r>
      <w:r w:rsidRPr="00B600F5">
        <w:rPr>
          <w:rFonts w:ascii="Times New Roman" w:hAnsi="Times New Roman" w:cs="Times New Roman"/>
          <w:sz w:val="24"/>
          <w:szCs w:val="24"/>
        </w:rPr>
        <w:t>Интенсивное развитие речи. Определяет цвет, форму, фактуру, вкус, используя слова-определения. Знает назначение основных предметов. Понимает степени сравнений (</w:t>
      </w:r>
      <w:proofErr w:type="gramStart"/>
      <w:r w:rsidRPr="00B600F5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B600F5">
        <w:rPr>
          <w:rFonts w:ascii="Times New Roman" w:hAnsi="Times New Roman" w:cs="Times New Roman"/>
          <w:sz w:val="24"/>
          <w:szCs w:val="24"/>
        </w:rPr>
        <w:t xml:space="preserve"> близкий, самый большой). Определяет пол людей по роли в семье (он – папа, она – мама). Понимает время, использует прошедшее и настоящее время. Считает до пяти.</w:t>
      </w:r>
    </w:p>
    <w:p w:rsidR="00F03767" w:rsidRDefault="00B600F5" w:rsidP="00F03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0F5">
        <w:rPr>
          <w:rFonts w:ascii="Times New Roman" w:hAnsi="Times New Roman" w:cs="Times New Roman"/>
          <w:sz w:val="24"/>
          <w:szCs w:val="24"/>
        </w:rPr>
        <w:lastRenderedPageBreak/>
        <w:t>ПОНИМАНИЕ РЕЧИ:</w:t>
      </w:r>
      <w:r w:rsidR="00D003BF">
        <w:rPr>
          <w:rFonts w:ascii="Times New Roman" w:hAnsi="Times New Roman" w:cs="Times New Roman"/>
          <w:sz w:val="24"/>
          <w:szCs w:val="24"/>
        </w:rPr>
        <w:t xml:space="preserve"> </w:t>
      </w:r>
      <w:r w:rsidRPr="00B600F5">
        <w:rPr>
          <w:rFonts w:ascii="Times New Roman" w:hAnsi="Times New Roman" w:cs="Times New Roman"/>
          <w:sz w:val="24"/>
          <w:szCs w:val="24"/>
        </w:rPr>
        <w:t>Понимает названия цветов: "Дай красный мяч". Слушает длинные сказки и рассказы. Выполняет двухсоставную инструкцию ("Дай мне красный кубик и голубой шар").</w:t>
      </w:r>
      <w:bookmarkStart w:id="5" w:name="_Toc401684814"/>
    </w:p>
    <w:p w:rsidR="00B600F5" w:rsidRPr="00F03767" w:rsidRDefault="00B600F5" w:rsidP="00F037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268B">
        <w:rPr>
          <w:rFonts w:ascii="Times New Roman" w:hAnsi="Times New Roman" w:cs="Times New Roman"/>
          <w:i/>
          <w:sz w:val="24"/>
          <w:szCs w:val="24"/>
        </w:rPr>
        <w:t>Возрастные особенности развития детей 4 – 5 лет</w:t>
      </w:r>
      <w:bookmarkEnd w:id="5"/>
    </w:p>
    <w:p w:rsidR="00B600F5" w:rsidRPr="00B600F5" w:rsidRDefault="00B600F5" w:rsidP="00B60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0F5">
        <w:rPr>
          <w:rFonts w:ascii="Times New Roman" w:hAnsi="Times New Roman" w:cs="Times New Roman"/>
          <w:sz w:val="24"/>
          <w:szCs w:val="24"/>
        </w:rPr>
        <w:t>ВОСПРИЯТИЕ И ПРЕДМЕТНО-ИГРОВАЯ ДЕЯТЕЛЬНОСТЬ: Разбирает и складывает трехсоставную и четырехсоставную матрешку путем примеривания или зрительного соотнесения. Собирает пирамидку с учетом величины колец путем зрительного соотнесения. Складывает разрезную картинку из 2 и 3 частей путем зрительного соотнесения.</w:t>
      </w:r>
    </w:p>
    <w:p w:rsidR="00B600F5" w:rsidRPr="00B600F5" w:rsidRDefault="00B600F5" w:rsidP="00B60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0F5">
        <w:rPr>
          <w:rFonts w:ascii="Times New Roman" w:hAnsi="Times New Roman" w:cs="Times New Roman"/>
          <w:sz w:val="24"/>
          <w:szCs w:val="24"/>
        </w:rPr>
        <w:t>ПАМЯТЬ: Выполняет поручение в виде 2-3 последовательных действий; по просьбе взрослого запоминает до 5 слов.</w:t>
      </w:r>
    </w:p>
    <w:p w:rsidR="00B600F5" w:rsidRPr="00B600F5" w:rsidRDefault="00B600F5" w:rsidP="00B60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0F5">
        <w:rPr>
          <w:rFonts w:ascii="Times New Roman" w:hAnsi="Times New Roman" w:cs="Times New Roman"/>
          <w:sz w:val="24"/>
          <w:szCs w:val="24"/>
        </w:rPr>
        <w:t>ВНИМАНИЕ: Занимается интересной деятельностью в течение 15-20 минут.</w:t>
      </w:r>
    </w:p>
    <w:p w:rsidR="00B600F5" w:rsidRPr="00B600F5" w:rsidRDefault="00B600F5" w:rsidP="00B60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0F5">
        <w:rPr>
          <w:rFonts w:ascii="Times New Roman" w:hAnsi="Times New Roman" w:cs="Times New Roman"/>
          <w:sz w:val="24"/>
          <w:szCs w:val="24"/>
        </w:rPr>
        <w:t>РЕЧЬ: Использует обобщающие слова; называет животных и их детенышей, профессии людей, части предметов. Пересказывает знакомые сказки с помощью взрослых, читает наизусть короткие стихотворения.</w:t>
      </w:r>
    </w:p>
    <w:p w:rsidR="00B600F5" w:rsidRPr="00B600F5" w:rsidRDefault="00B600F5" w:rsidP="00B60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0F5">
        <w:rPr>
          <w:rFonts w:ascii="Times New Roman" w:hAnsi="Times New Roman" w:cs="Times New Roman"/>
          <w:sz w:val="24"/>
          <w:szCs w:val="24"/>
        </w:rPr>
        <w:t>МАТЕМАТИКА: Использует в речи слова много и один, называет круг, треугольник, квадрат, шар, куб. Умеет видеть геометрические фигуры в окружающих предметах. Правильно называет времена года, части суток. Различает правую и левую руку.</w:t>
      </w:r>
    </w:p>
    <w:p w:rsidR="00B600F5" w:rsidRPr="00B600F5" w:rsidRDefault="00B600F5" w:rsidP="00B60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0F5">
        <w:rPr>
          <w:rFonts w:ascii="Times New Roman" w:hAnsi="Times New Roman" w:cs="Times New Roman"/>
          <w:sz w:val="24"/>
          <w:szCs w:val="24"/>
        </w:rPr>
        <w:t>ДВИГАТЕЛЬНОЕ РАЗВИТИЕ, МОТОРИКА РУК, ГРАФИЧЕСКИЕ НАВЫКИ: Рисует прямые горизонтальные и вертикальные линии, раскрашивает простые формы. Копирует заглавные печатные буквы. Рисует простой дом (квадрат и крыша), человека (2-3 части тела). Складывает бумагу более чем 1 раз. Нанизывает бусины средней величины на толстую леску или проволоку. Определяет предметы в мешке на ощупь. Прыгает на одной ноге, попеременно на одной и другой ноге, ходит по бревну. Подбрасывает вверх мяч и ловит его двумя руками. Лепит из пластилина, шнурует ботинки.</w:t>
      </w:r>
    </w:p>
    <w:p w:rsidR="00B600F5" w:rsidRPr="0008268B" w:rsidRDefault="00B600F5" w:rsidP="00B600F5">
      <w:pPr>
        <w:pStyle w:val="2"/>
        <w:spacing w:line="360" w:lineRule="auto"/>
        <w:jc w:val="center"/>
        <w:rPr>
          <w:rFonts w:ascii="Times New Roman" w:eastAsiaTheme="minorHAnsi" w:hAnsi="Times New Roman" w:cs="Times New Roman"/>
          <w:i/>
          <w:color w:val="auto"/>
          <w:sz w:val="24"/>
          <w:szCs w:val="24"/>
        </w:rPr>
      </w:pPr>
      <w:bookmarkStart w:id="6" w:name="_Toc401684815"/>
      <w:r w:rsidRPr="0008268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Возрастные особенности развития детей 5 – 6 лет</w:t>
      </w:r>
      <w:bookmarkEnd w:id="6"/>
    </w:p>
    <w:p w:rsidR="00B600F5" w:rsidRPr="00B600F5" w:rsidRDefault="00B600F5" w:rsidP="00B60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0F5">
        <w:rPr>
          <w:rFonts w:ascii="Times New Roman" w:hAnsi="Times New Roman" w:cs="Times New Roman"/>
          <w:sz w:val="24"/>
          <w:szCs w:val="24"/>
        </w:rPr>
        <w:t>ОБЩАЯ МОТОРИКА: Хорошо прыгает, бегает, прыгает через веревочку, прыгает попеременно на одной и другой ноге, бегает на носочках. Катается на двухколесном велосипеде, на коньках.</w:t>
      </w:r>
    </w:p>
    <w:p w:rsidR="00B600F5" w:rsidRPr="00B600F5" w:rsidRDefault="00B600F5" w:rsidP="00B60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0F5">
        <w:rPr>
          <w:rFonts w:ascii="Times New Roman" w:hAnsi="Times New Roman" w:cs="Times New Roman"/>
          <w:sz w:val="24"/>
          <w:szCs w:val="24"/>
        </w:rPr>
        <w:t>ЗРИТЕЛЬНО-МОТОРНАЯ КООРДИНАЦИЯ: Аккуратно вырезает картинки. Пишет буквы и числа. Дополняет недостающие детали к картинке. Бьет молотком по гвоздю. Воспроизводит геометрические фигуры по образцу. Обводит рисунки по контуру, заштриховывает фигуры.</w:t>
      </w:r>
    </w:p>
    <w:p w:rsidR="00B600F5" w:rsidRPr="00B600F5" w:rsidRDefault="00B600F5" w:rsidP="00B60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0F5">
        <w:rPr>
          <w:rFonts w:ascii="Times New Roman" w:hAnsi="Times New Roman" w:cs="Times New Roman"/>
          <w:sz w:val="24"/>
          <w:szCs w:val="24"/>
        </w:rPr>
        <w:lastRenderedPageBreak/>
        <w:t>РЕЧЕВОЕ РАЗВИТИЕ: Использует в речи синонимы, антонимы; слова, обозначающие материалы, из которых сделаны предметы (бумажный, деревянный и т. д.). К 6 годам знает и умеет писать печатные буквы алфавита. Определяет количество слогов в словах, количество звуков в словах, определяет место звука в слове (начало, середина, конец слова). Определяет ударные слоги, гласные. Понимает значение слов звук, слог, слово. Различает гласные и согласные звуки (буквы), твердые и мягкие согласные. Выразительно рассказывает стихотворения, пересказывает небольшие рассказы.</w:t>
      </w:r>
    </w:p>
    <w:p w:rsidR="00B600F5" w:rsidRPr="00B600F5" w:rsidRDefault="00B600F5" w:rsidP="00B60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0F5">
        <w:rPr>
          <w:rFonts w:ascii="Times New Roman" w:hAnsi="Times New Roman" w:cs="Times New Roman"/>
          <w:sz w:val="24"/>
          <w:szCs w:val="24"/>
        </w:rPr>
        <w:t>МАТЕМАТИЧЕСКИЕ ПРЕДСТАВЛЕНИЯ: Пишет цифры от 0 до 10, соотносит цифру с количеством предметов. Умеет из неравенства делать равенство. Умеет писать и пользоваться математическими знаками. Умеет раскладывать предметы (10 предметов) от самого большого к самому маленькому и наоборот. Умеет рисовать в тетради в клетку геометрические фигуры. Выделяет в предметах детали, похожие на эти фигуры. Ориентируется на листе бумаги.</w:t>
      </w:r>
    </w:p>
    <w:p w:rsidR="00B600F5" w:rsidRPr="00B600F5" w:rsidRDefault="00B600F5" w:rsidP="00B60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0F5">
        <w:rPr>
          <w:rFonts w:ascii="Times New Roman" w:hAnsi="Times New Roman" w:cs="Times New Roman"/>
          <w:sz w:val="24"/>
          <w:szCs w:val="24"/>
        </w:rPr>
        <w:t>Называет дни недели, последовательность частей суток, времен года. Дает им описание.</w:t>
      </w:r>
    </w:p>
    <w:p w:rsidR="00B600F5" w:rsidRPr="00B600F5" w:rsidRDefault="00B600F5" w:rsidP="00B60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0F5">
        <w:rPr>
          <w:rFonts w:ascii="Times New Roman" w:hAnsi="Times New Roman" w:cs="Times New Roman"/>
          <w:sz w:val="24"/>
          <w:szCs w:val="24"/>
        </w:rPr>
        <w:t xml:space="preserve">ПСИХИЧЕСКОЕ РАЗВИТИЕ: Особенности памяти: В норме ребенок </w:t>
      </w:r>
      <w:r w:rsidR="00E06A4B">
        <w:rPr>
          <w:rFonts w:ascii="Times New Roman" w:hAnsi="Times New Roman" w:cs="Times New Roman"/>
          <w:sz w:val="24"/>
          <w:szCs w:val="24"/>
        </w:rPr>
        <w:t xml:space="preserve">запоминает 5-6 предметов из 10 и </w:t>
      </w:r>
      <w:r w:rsidRPr="00B600F5">
        <w:rPr>
          <w:rFonts w:ascii="Times New Roman" w:hAnsi="Times New Roman" w:cs="Times New Roman"/>
          <w:sz w:val="24"/>
          <w:szCs w:val="24"/>
        </w:rPr>
        <w:t>не менее 4-5 слов</w:t>
      </w:r>
      <w:r w:rsidR="00E06A4B">
        <w:rPr>
          <w:rFonts w:ascii="Times New Roman" w:hAnsi="Times New Roman" w:cs="Times New Roman"/>
          <w:sz w:val="24"/>
          <w:szCs w:val="24"/>
        </w:rPr>
        <w:t xml:space="preserve"> из 10</w:t>
      </w:r>
      <w:r w:rsidRPr="00B600F5">
        <w:rPr>
          <w:rFonts w:ascii="Times New Roman" w:hAnsi="Times New Roman" w:cs="Times New Roman"/>
          <w:sz w:val="24"/>
          <w:szCs w:val="24"/>
        </w:rPr>
        <w:t>.</w:t>
      </w:r>
    </w:p>
    <w:p w:rsidR="00B600F5" w:rsidRPr="00B600F5" w:rsidRDefault="00B600F5" w:rsidP="00B60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0F5">
        <w:rPr>
          <w:rFonts w:ascii="Times New Roman" w:hAnsi="Times New Roman" w:cs="Times New Roman"/>
          <w:sz w:val="24"/>
          <w:szCs w:val="24"/>
        </w:rPr>
        <w:t>Называет свое имя, фамилию, адрес, имена родителей и их профессии.</w:t>
      </w:r>
    </w:p>
    <w:p w:rsidR="00B600F5" w:rsidRPr="0008268B" w:rsidRDefault="00B600F5" w:rsidP="00B600F5">
      <w:pPr>
        <w:pStyle w:val="2"/>
        <w:spacing w:line="360" w:lineRule="auto"/>
        <w:jc w:val="center"/>
        <w:rPr>
          <w:rFonts w:ascii="Times New Roman" w:eastAsiaTheme="minorHAnsi" w:hAnsi="Times New Roman" w:cs="Times New Roman"/>
          <w:i/>
          <w:color w:val="auto"/>
          <w:sz w:val="24"/>
          <w:szCs w:val="24"/>
        </w:rPr>
      </w:pPr>
      <w:bookmarkStart w:id="7" w:name="_Toc401684816"/>
      <w:r w:rsidRPr="0008268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Возрастные особенности развития детей 6 – 7 лет</w:t>
      </w:r>
      <w:bookmarkEnd w:id="7"/>
    </w:p>
    <w:p w:rsidR="00B600F5" w:rsidRPr="00B600F5" w:rsidRDefault="00B600F5" w:rsidP="00B60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0F5">
        <w:rPr>
          <w:rFonts w:ascii="Times New Roman" w:hAnsi="Times New Roman" w:cs="Times New Roman"/>
          <w:sz w:val="24"/>
          <w:szCs w:val="24"/>
        </w:rPr>
        <w:t>МАТЕМАТИЧЕСКИЕ ПРЕДСТАВЛЕНИЯ: Определяет время по часам. Называет цвета радуги. Называет дни недели, части суток, времена года, месяцы. Умеет писать числа от 0 до 10, решает примеры.</w:t>
      </w:r>
    </w:p>
    <w:p w:rsidR="00B600F5" w:rsidRPr="00B600F5" w:rsidRDefault="00B600F5" w:rsidP="00B60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0F5">
        <w:rPr>
          <w:rFonts w:ascii="Times New Roman" w:hAnsi="Times New Roman" w:cs="Times New Roman"/>
          <w:sz w:val="24"/>
          <w:szCs w:val="24"/>
        </w:rPr>
        <w:t xml:space="preserve">ПАМЯТЬ: Попросите ребенка запомнить ряд цифр на слух (например, 5 8 3 9 1 2 </w:t>
      </w:r>
      <w:proofErr w:type="spellStart"/>
      <w:r w:rsidRPr="00B600F5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B600F5">
        <w:rPr>
          <w:rFonts w:ascii="Times New Roman" w:hAnsi="Times New Roman" w:cs="Times New Roman"/>
          <w:sz w:val="24"/>
          <w:szCs w:val="24"/>
        </w:rPr>
        <w:t xml:space="preserve"> 0). Нормой для детей 6-7 лет считается повторение 5-6 цифр.</w:t>
      </w:r>
    </w:p>
    <w:p w:rsidR="00B600F5" w:rsidRPr="00B600F5" w:rsidRDefault="00B600F5" w:rsidP="00B60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0F5">
        <w:rPr>
          <w:rFonts w:ascii="Times New Roman" w:hAnsi="Times New Roman" w:cs="Times New Roman"/>
          <w:sz w:val="24"/>
          <w:szCs w:val="24"/>
        </w:rPr>
        <w:t>Запоминание 10 слов (например: год, слон, мяч, мыло, соль, шум, рука, пол, весна, сын).</w:t>
      </w:r>
      <w:proofErr w:type="gramEnd"/>
      <w:r w:rsidRPr="00B600F5">
        <w:rPr>
          <w:rFonts w:ascii="Times New Roman" w:hAnsi="Times New Roman" w:cs="Times New Roman"/>
          <w:sz w:val="24"/>
          <w:szCs w:val="24"/>
        </w:rPr>
        <w:t xml:space="preserve"> Ребенок прослушивает этот ряд слов и повторяет те, которые он запомнил. После одного предъявления ребенок 6-7 лет должен вспомнить не менее 5 слов из 10, после 3-4 прочтений называет 9-10 слов, через 1 час забывает не более 2 слов.</w:t>
      </w:r>
    </w:p>
    <w:p w:rsidR="00B600F5" w:rsidRPr="00B600F5" w:rsidRDefault="00B600F5" w:rsidP="00B60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0F5">
        <w:rPr>
          <w:rFonts w:ascii="Times New Roman" w:hAnsi="Times New Roman" w:cs="Times New Roman"/>
          <w:sz w:val="24"/>
          <w:szCs w:val="24"/>
        </w:rPr>
        <w:t>МЫШЛЕНИЕ: Умеет классифицировать предметы, называть сходства и различия между предметами и явлениями, составляет рассказ по картинке, составляет логические цепочки.</w:t>
      </w:r>
    </w:p>
    <w:p w:rsidR="00B600F5" w:rsidRPr="00B600F5" w:rsidRDefault="00B600F5" w:rsidP="00B60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0F5">
        <w:rPr>
          <w:rFonts w:ascii="Times New Roman" w:hAnsi="Times New Roman" w:cs="Times New Roman"/>
          <w:sz w:val="24"/>
          <w:szCs w:val="24"/>
        </w:rPr>
        <w:t>РЕЧЕВОЕ РАЗВИТИЕ: Самостоятельно читает текст и передает его содержание. Умеет записывать простые слова.</w:t>
      </w:r>
    </w:p>
    <w:p w:rsidR="00B600F5" w:rsidRPr="00B600F5" w:rsidRDefault="00B600F5" w:rsidP="00B60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0F5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ПРЕДСТАВЛЕНИЯ ОБ ОКРУЖАЮЩЕМ МИРЕ: </w:t>
      </w:r>
      <w:r w:rsidR="00E06A4B">
        <w:rPr>
          <w:rFonts w:ascii="Times New Roman" w:hAnsi="Times New Roman" w:cs="Times New Roman"/>
          <w:sz w:val="24"/>
          <w:szCs w:val="24"/>
        </w:rPr>
        <w:t>Ребенок должен иметь</w:t>
      </w:r>
      <w:r w:rsidRPr="00B600F5">
        <w:rPr>
          <w:rFonts w:ascii="Times New Roman" w:hAnsi="Times New Roman" w:cs="Times New Roman"/>
          <w:sz w:val="24"/>
          <w:szCs w:val="24"/>
        </w:rPr>
        <w:t xml:space="preserve"> представления о природе – о диких и домашних животных, хищных и травоядных, о зимующих и перелетных птицах; о травах, кустарниках и деревьях, о садовых и полевых цветах, о плодах растений; о явлениях природы. Также необходим запас географических знаний – о городах и странах, реках, морях и озерах, о планетах. Ребенок должен быть ознакомлен с профессиями людей, видами спорта.</w:t>
      </w:r>
    </w:p>
    <w:p w:rsidR="00F03767" w:rsidRDefault="00F03767" w:rsidP="0008268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68B" w:rsidRPr="00F03767" w:rsidRDefault="0008268B" w:rsidP="0008268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6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CF58D4" w:rsidRPr="0008268B" w:rsidRDefault="00CF58D4" w:rsidP="00CF58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268B">
        <w:rPr>
          <w:rFonts w:ascii="Times New Roman" w:hAnsi="Times New Roman" w:cs="Times New Roman"/>
          <w:sz w:val="24"/>
          <w:szCs w:val="24"/>
          <w:u w:val="single"/>
        </w:rPr>
        <w:t>Физическое развитие:</w:t>
      </w:r>
    </w:p>
    <w:p w:rsidR="00CF58D4" w:rsidRPr="00CF58D4" w:rsidRDefault="00CF58D4" w:rsidP="00CF58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8D4">
        <w:rPr>
          <w:rFonts w:ascii="Times New Roman" w:hAnsi="Times New Roman" w:cs="Times New Roman"/>
          <w:sz w:val="24"/>
          <w:szCs w:val="24"/>
        </w:rPr>
        <w:t>Сформированные точные, четкие и координированные мелко моторные движения, как знакомые, так и новые, по показу и инструкции; умение последовательно выполнять сложные движения по образцу, словесной инструкции, плану, создавать творческое сочетание движений, контролировать и оценивать качество выполнения движения с точки зрения точности, правильности. Двигательное воображение. Целостное психосоматическое состояние.</w:t>
      </w:r>
    </w:p>
    <w:p w:rsidR="00CF58D4" w:rsidRPr="0008268B" w:rsidRDefault="00CF58D4" w:rsidP="00CF58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268B">
        <w:rPr>
          <w:rFonts w:ascii="Times New Roman" w:hAnsi="Times New Roman" w:cs="Times New Roman"/>
          <w:sz w:val="24"/>
          <w:szCs w:val="24"/>
          <w:u w:val="single"/>
        </w:rPr>
        <w:t>Социально-коммуникативное развитие:</w:t>
      </w:r>
    </w:p>
    <w:p w:rsidR="00CF58D4" w:rsidRPr="00905943" w:rsidRDefault="00CF58D4" w:rsidP="00CF58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к осознанию своих эмоциональных состояний, настроения, самочувствия. Чувство защищенности, сформированные умения преодолевать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психоэмоциональное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напряжение. Чувство собственного достоинства.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Сформированная потребность в проявлении ответственности, настойчивости, стремлении быть аккуратным, старательным; способность самостоятельно разрешать проблемы в деятельности, обращаясь за помощью в ситуациях реальных затруднений; адекватно реагировать на эмоциональное состояние других людей, сопереживать;  подчинять свое поведение преимущественно не сиюминутным желаниям и потребностям, а требованиям со стороны взрослых и первичным ценностным представлениям о том, «что такое хорошо и что такое плохо»;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 ставить цели, в том числе общественно значимые; проявлять инициативу в разных видах деятельности, подчинять свою активность достаточно отдаленным целям, развернуто отражать цели в речи и планировать этапы и условия ее достижения; создавать условия, необходимые для успешного достижения цели; проявлять элементы прогнозировать, волевое усилие, противостоять отвлечениям, даже при выполнении не слишком интересной деятельности;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удерживать цель деятельности без помощи взрослого и в его отсутствие; преодолевать трудности и помехи, не отказываясь от первоначальной цели.</w:t>
      </w:r>
    </w:p>
    <w:p w:rsidR="00CF58D4" w:rsidRPr="0008268B" w:rsidRDefault="00CF58D4" w:rsidP="00CF58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268B">
        <w:rPr>
          <w:rFonts w:ascii="Times New Roman" w:hAnsi="Times New Roman" w:cs="Times New Roman"/>
          <w:sz w:val="24"/>
          <w:szCs w:val="24"/>
          <w:u w:val="single"/>
        </w:rPr>
        <w:lastRenderedPageBreak/>
        <w:t>Познавательное развитие:</w:t>
      </w:r>
    </w:p>
    <w:p w:rsidR="00CF58D4" w:rsidRDefault="00CF58D4" w:rsidP="00CF58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планировать разные виды познавательной деятельности, развернуто отражать в речи впечатления, познавательные чувства, сделанные выводы; соотносить вопросы и ответы с системой имеющихся знаний, представлений и суждений. Стремление ставить познавательные задачи, экспериментировать, в том числе самостоятельно, для получения нового знания, решения проблемы; способность мысленно экспериментировать, рассуждать. Способность понимать эмоциональные состояния, мотивы и последствия поступков героев произведений; развернуто выражать в речи сопереживание героям произведений; давать эмоциональную оценку персонажам и мотивировать ее, исходя из логики их поступков; различать эмоциональную (красивый/некрасивый) и моральную (добрый/злой, хороший/плохой) оценку персонажей; предлагать варианты содействия персонажам; выражать интерес к душевным переживаниям героев, демонстрировать сопричастность к этому состоянию, находить аналогии в реальной жизни, улавливать эмоциональный подте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оизведения, проникать в авторский замысел, осознавать свое собственное эмоциональное отношение к героям; обращать внимание на язык произведения; уместно употреблять в своей речи эпитеты, сравнения, образные выражения из произведений художественной литературы.</w:t>
      </w:r>
    </w:p>
    <w:p w:rsidR="00CF58D4" w:rsidRPr="0008268B" w:rsidRDefault="00CF58D4" w:rsidP="00CF58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268B">
        <w:rPr>
          <w:rFonts w:ascii="Times New Roman" w:hAnsi="Times New Roman" w:cs="Times New Roman"/>
          <w:sz w:val="24"/>
          <w:szCs w:val="24"/>
          <w:u w:val="single"/>
        </w:rPr>
        <w:t>Речевое развитие:</w:t>
      </w:r>
    </w:p>
    <w:p w:rsidR="00CF58D4" w:rsidRPr="0071558D" w:rsidRDefault="00CF58D4" w:rsidP="00CF58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диалогического общения. Уметь отражать в речи суть происходящего, устанавливать причинно-следственные связи, формулировать разнообразные вопросы причинно-следственного характера, осуществлять развернутое речевое планирование в разных видах деятельности, развернуто отражать в речи впечатления, эмоции, моральные и эстетические оценки.</w:t>
      </w:r>
    </w:p>
    <w:p w:rsidR="00CF58D4" w:rsidRPr="0008268B" w:rsidRDefault="00CF58D4" w:rsidP="00CF58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268B">
        <w:rPr>
          <w:rFonts w:ascii="Times New Roman" w:hAnsi="Times New Roman" w:cs="Times New Roman"/>
          <w:sz w:val="24"/>
          <w:szCs w:val="24"/>
          <w:u w:val="single"/>
        </w:rPr>
        <w:t>Художественно-эстетическое развитие:</w:t>
      </w:r>
    </w:p>
    <w:p w:rsidR="00CF58D4" w:rsidRDefault="00CF58D4" w:rsidP="00CF58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использовать критерии эмоционально-эстетической оценки произведений, высказывать свои эмоционально-эстетические суждения и аргументировать их; адекватно, ярко, глубоко реагировать на произведения.</w:t>
      </w:r>
    </w:p>
    <w:p w:rsidR="00227971" w:rsidRPr="00F03767" w:rsidRDefault="00CF58D4" w:rsidP="00F037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определять жанр музыкального произведения; понимать и объяснять смену настроения в музыкальном произведении, динамику музыкального образа и средства его воплощения; выполнять движения, в том числе со сложным ритмическим рисунком, качественно, самостоятельно, технично, ритмично, выразительно; осуществлять контроль, создавать выразительные оригинальные музыкальные образы, передавать настроение, импровизировать с использованием специфического «языка музыки»; согласовывать свои действия с действиями других детей в коллективных формах музыкальной деятельности.</w:t>
      </w:r>
      <w:bookmarkStart w:id="8" w:name="_Toc401684817"/>
    </w:p>
    <w:p w:rsidR="0008268B" w:rsidRPr="00F03767" w:rsidRDefault="0008268B" w:rsidP="002279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6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F03767">
        <w:rPr>
          <w:rFonts w:ascii="Times New Roman" w:hAnsi="Times New Roman" w:cs="Times New Roman"/>
          <w:b/>
          <w:sz w:val="28"/>
          <w:szCs w:val="28"/>
        </w:rPr>
        <w:t xml:space="preserve">. Содержательный раздел </w:t>
      </w:r>
    </w:p>
    <w:p w:rsidR="00CF58D4" w:rsidRPr="00F03767" w:rsidRDefault="00CF58D4" w:rsidP="002279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67">
        <w:rPr>
          <w:rFonts w:ascii="Times New Roman" w:hAnsi="Times New Roman" w:cs="Times New Roman"/>
          <w:b/>
          <w:sz w:val="28"/>
          <w:szCs w:val="28"/>
        </w:rPr>
        <w:t>Психологическое сопровождение образовательной области</w:t>
      </w:r>
    </w:p>
    <w:p w:rsidR="00CF58D4" w:rsidRPr="00F03767" w:rsidRDefault="00CF58D4" w:rsidP="00CF58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67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CF58D4" w:rsidRPr="00CF58D4" w:rsidRDefault="00CF58D4" w:rsidP="00CF58D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5000" w:type="pct"/>
        <w:tblLook w:val="04A0"/>
      </w:tblPr>
      <w:tblGrid>
        <w:gridCol w:w="2348"/>
        <w:gridCol w:w="12438"/>
      </w:tblGrid>
      <w:tr w:rsidR="00CF58D4" w:rsidRPr="00CF58D4" w:rsidTr="00CF58D4">
        <w:tc>
          <w:tcPr>
            <w:tcW w:w="794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206" w:type="pct"/>
          </w:tcPr>
          <w:p w:rsidR="00CF58D4" w:rsidRPr="00CF58D4" w:rsidRDefault="00CF58D4" w:rsidP="00CF58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задачи</w:t>
            </w:r>
          </w:p>
        </w:tc>
      </w:tr>
      <w:tr w:rsidR="00CF58D4" w:rsidRPr="00CF58D4" w:rsidTr="00CF58D4">
        <w:tc>
          <w:tcPr>
            <w:tcW w:w="794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206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Стимулировать положительное самоощущение.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Насыщать жизнь ребенка положительными переживаниями. Стабилизировать эмоциональный фон. Развивать осознание своих потребностей и способов их удовлетворения, уверенность в своих силах. 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Повышать чувство защищенности.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Стимулировать стремления пожалеть, успокоить, порадовать, поделиться.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ребенка о себе, своей жизнедеятельности; способность осознавать и выражать свои потребности и предпочтения; умения понимать положительные и отрицательные последствия поступков, ставить и достигать предметно-практические и игровые цели, определять некоторые средства и создавать отдельные условия для их достижения, достигать результата, проявляя целенаправленность, действенную самостоятельность.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к совместным со сверстниками играм.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привязанность </w:t>
            </w:r>
            <w:proofErr w:type="gramStart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 взрослому, стремление участвовать в совместной со взрослым практической и игровой деятельности, адекватно реагировать на указания и оценку взрослого, интерес к действиям ровесника, желание принимать в них участие, проявление положительных эмоций в общении с другими детьми.</w:t>
            </w:r>
          </w:p>
        </w:tc>
      </w:tr>
      <w:tr w:rsidR="00CF58D4" w:rsidRPr="00CF58D4" w:rsidTr="00CF58D4">
        <w:tc>
          <w:tcPr>
            <w:tcW w:w="794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206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Стимулировать положительное самоощущение.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Насыщать жизнь ребенка положительными переживаниями. Стабилизировать эмоциональный фон. Развивать у ребенка осознание своих потребностей и способов их удовлетворения, уверенность в своих силах. 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Повышать чувство защищенности.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Вызывать стремление содействовать взрослому и сверстнику в преодолении трудностей, проявлять сострадание, желание содействовать, успокоить, порадовать, помочь, проявлять положительное отношение к требованиям взрослого, готовность выполнять их. Развивать способность замечать разнообразные эмоциональные состояния других людей, а также нюансы переживаний; чувствительность к педагогической оценке; стремление улучшать свои достижения, гордиться ими, демонстрировать свои успехи взрослому, давать себе оценку «хороший», пытаясь ее мотивировать; развивать положительную самооценку.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Побуждать к самостоятельному выполнению основных правил поведения и элементарных моральных норм в бытовых ситуациях, на занятиях, в свободной деятельности.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проявления целенаправленности; потребность улучшать качество своей деятельности; проявление в играх положительных эмоций, доброжелательного отношения к сверстникам, добрых чувств к игрушкам, бережного </w:t>
            </w:r>
            <w:r w:rsidRPr="00CF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игровому материалу; стимулировать стремление исправлять ошибки, проявлять социально одобряемое поведение в конкретной ситуации и избегать социально неодобряемых действий.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поведение в соответствии с </w:t>
            </w:r>
            <w:proofErr w:type="spellStart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гендерными</w:t>
            </w:r>
            <w:proofErr w:type="spellEnd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различиями; умения самостоятельно или с незначительной помощью взрослых преодолевать затруднения в деятельности, ставить предметно-практические, игровые, элементарные коммуникативные и познавательные цели и достигать их, определять средства и создавать условия для их достижения; достигать результата, проявляя действенную самостоятельность; развернуто отражать в речи цели, намерения, средства, условия и этапы их реализации, результат;</w:t>
            </w:r>
            <w:proofErr w:type="gramEnd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выполняемые действия и их последовательность, предшествующие и последующие действия, отдельные эмоциональные состояния, как положительные, так и отрицательные; узнавать эмоции людей, с которыми общается; интерпретировать эмоции персонажей литературных и фольклорных произведений, а также людей, изображенных на картинах, эмоции, отраженные в музыкальных произведениях; называть некоторые средства эмоциональной выразительности, замечать нарушения правил и норм другими детьми, понимать положительные и отрицательные последствия своих поступков; на пути достижения цели противостоять отвлечениям, помехам.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Развивать выразительность средств общения, диалогическое общение.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внеситуативно-познавательную</w:t>
            </w:r>
            <w:proofErr w:type="spellEnd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 форму общения </w:t>
            </w:r>
            <w:proofErr w:type="gramStart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ситуативно-деловую форму общения со сверстниками.</w:t>
            </w:r>
          </w:p>
        </w:tc>
      </w:tr>
      <w:tr w:rsidR="00CF58D4" w:rsidRPr="00CF58D4" w:rsidTr="00CF58D4">
        <w:tc>
          <w:tcPr>
            <w:tcW w:w="794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группа</w:t>
            </w:r>
          </w:p>
        </w:tc>
        <w:tc>
          <w:tcPr>
            <w:tcW w:w="4206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Стабилизировать эмоциональный фон.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осознанию своих эмоциональных состояний, настроения, самочувствия.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Повышать чувство защищенности, формировать приемы преодоления психоэмоционального напряжения.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осознания ребенком собственных переживаний, снижения отчужденности. Содействовать проявлению взаимопонимания, освоению позитивных средств самовыражения.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Вызывать инициирование поддержки, помощи, сопереживание и стремление содействовать, понять причины эмоциональных состояний, радовать других, быть полезным.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важности нравственного поведения, осознание последствий нарушения/соблюдения норм и правил.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самостоятельное преодоление трудностей в деятельности, стремление выполнять нормы и правила, относить содержащиеся в них требования к себе, организовывать в соответствии с ними свое поведение; стимулировать желание исправиться при нарушении норм и правил поведения.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устанавливать продуктивные контакты </w:t>
            </w:r>
            <w:proofErr w:type="gramStart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как со знакомыми, так и с незнакомыми, выражая содержание общения разнообразными способами; вступать в диалогическое общение, понимать разнообразные инициативные обращения и адекватно на них реагировать, передавать содержание диалога в инициативных репликах; вступать в речевое общение разными способами: сообщать о своих впечатлениях, переживаниях, задавать вопросы, побуждать партнера к совместной деятельности; дифференцированно, выразительно использовать вербальные и невербальные средства в разных ситуациях, говорить спокойно, с умеренной громкостью, </w:t>
            </w:r>
            <w:r w:rsidRPr="00CF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доброжелательно; проявлять доброжелательность, не конфликтность; самостоятельно разрешать конфликтные ситуации, используя конструктивные способы и прибегая к помощи взрослых только в исключительных случаях; договариваться, изменять стиль общения </w:t>
            </w:r>
            <w:proofErr w:type="gramStart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или сверстником в зависимости от ситуации, проявлять уважение и внимание к собеседнику, обосновывать свое согласие и несогласие с действиями партнера, соблюдать нормы речевого этикета, использовать индивидуализированные формулы речевого этикета за счет приращения к ним мотивировок.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внеситуативно-познавательную</w:t>
            </w:r>
            <w:proofErr w:type="spellEnd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 форму общения </w:t>
            </w:r>
            <w:proofErr w:type="gramStart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формировать </w:t>
            </w:r>
            <w:proofErr w:type="spellStart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внеситуативно-деловую</w:t>
            </w:r>
            <w:proofErr w:type="spellEnd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 форму общения со сверстниками.</w:t>
            </w:r>
          </w:p>
        </w:tc>
      </w:tr>
      <w:tr w:rsidR="00CF58D4" w:rsidRPr="00CF58D4" w:rsidTr="00CF58D4">
        <w:tc>
          <w:tcPr>
            <w:tcW w:w="794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группа</w:t>
            </w:r>
          </w:p>
        </w:tc>
        <w:tc>
          <w:tcPr>
            <w:tcW w:w="4206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Стабилизировать эмоциональный фон.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осознанию своих эмоциональных состояний, настроения, самочувствия.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Повышать чувство защищенности, формировать приемы преодоления психоэмоционального напряжения.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Развивать чувство собственного достоинства.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осознания собственных переживаний, снижения отчужденности.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Стимулировать взаимопонимание, содействовать освоению позитивных средств самовыражения.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Развивать потребность в проявлении ответственности, настойчивость, стремление быть аккуратным, старательным; способность самостоятельно разрешать проблемы в деятельности, обращаясь за помощью в ситуациях реальных затруднений; адекватно реагировать на эмоциональные состояния других людей, сопереживать.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четкие, обобщенные, информативные представления об эмоциях и чувствах; умения анализировать и оценивать свои поступки и поступки других людей, результаты своей деятельности; замечать и исправлять ошибки для повышения качества результата; замечать и называть эмоциональные состояния людей, нюансы их переживания и выражения, отражая в развернутой речи; понимать и объяснять причины их возникновения и приемы преодоления отрицательных переживаний, опираясь на свой опыт, опыт литературных персонажей, мнение и рассказы взрослого; самостоятельно различать эмоциональные особенности и состояния людей по фотографии, описанию в тексте, наблюдению; </w:t>
            </w:r>
            <w:proofErr w:type="gramStart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важность </w:t>
            </w:r>
            <w:proofErr w:type="spellStart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, применять приемы поддержания родственных связей, точно следовать образцу, обследовать его перед началом деятельности, задавать взрослому уточняющие вопросы, добиваться соответствия результата образцу, ориентироваться на способ действия в соответствии с требованиями взрослого («как надо делать»), оценивать результат на основе соответствия с образцом, замечать и исправлять ошибки; проявлять самоконтроль повсеместно как в практической, так и в умственной деятельности;</w:t>
            </w:r>
            <w:proofErr w:type="gramEnd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необходимость самоконтроля, использовать разнообразные приемы самоконтроля в зависимости от задач или содержания, условий деятельности; мотивировать свою самооценку, ориентируясь на представления о себе.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Развивать адекватную дифференцированную устойчивую самооценку, адекватный уровень притязаний.</w:t>
            </w:r>
          </w:p>
        </w:tc>
      </w:tr>
    </w:tbl>
    <w:p w:rsidR="00CF58D4" w:rsidRDefault="00CF58D4" w:rsidP="00CF58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767" w:rsidRDefault="00F03767" w:rsidP="00CF58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767" w:rsidRPr="00CF58D4" w:rsidRDefault="00F03767" w:rsidP="00CF58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8D4" w:rsidRPr="00CF58D4" w:rsidRDefault="00CF58D4" w:rsidP="00CF58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Психологическое сопровождение образовательной области </w:t>
      </w:r>
    </w:p>
    <w:p w:rsidR="00CF58D4" w:rsidRPr="00CF58D4" w:rsidRDefault="00CF58D4" w:rsidP="00CF58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D4">
        <w:rPr>
          <w:rFonts w:ascii="Times New Roman" w:hAnsi="Times New Roman" w:cs="Times New Roman"/>
          <w:b/>
          <w:sz w:val="24"/>
          <w:szCs w:val="24"/>
        </w:rPr>
        <w:t>«Познавательное развитие»</w:t>
      </w:r>
    </w:p>
    <w:p w:rsidR="00CF58D4" w:rsidRPr="00CF58D4" w:rsidRDefault="00CF58D4" w:rsidP="00CF58D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5000" w:type="pct"/>
        <w:tblLook w:val="04A0"/>
      </w:tblPr>
      <w:tblGrid>
        <w:gridCol w:w="2348"/>
        <w:gridCol w:w="12438"/>
      </w:tblGrid>
      <w:tr w:rsidR="00CF58D4" w:rsidRPr="00CF58D4" w:rsidTr="00CF58D4">
        <w:tc>
          <w:tcPr>
            <w:tcW w:w="794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206" w:type="pct"/>
          </w:tcPr>
          <w:p w:rsidR="00CF58D4" w:rsidRPr="00CF58D4" w:rsidRDefault="00CF58D4" w:rsidP="00CF58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задачи</w:t>
            </w:r>
          </w:p>
        </w:tc>
      </w:tr>
      <w:tr w:rsidR="00CF58D4" w:rsidRPr="00CF58D4" w:rsidTr="00CF58D4">
        <w:tc>
          <w:tcPr>
            <w:tcW w:w="794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4206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использовать в деятельности собственный опыт, действовать по аналогии в сходных ситуациях, применять предметы-орудия в игровых и бытовых ситуациях, пользоваться различными приемами для решения проблемно-практических задач, выделять сенсорные признаки, использовать разные </w:t>
            </w:r>
            <w:proofErr w:type="spellStart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перцептивные</w:t>
            </w:r>
            <w:proofErr w:type="spellEnd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соответствии с выделяемым признаком или качеством объектов, выделять существенные признаки предметов.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отличать «добрых» («хороших») и «злых» («плохих») персонажей; стремление содействовать добрым, выражать к ним положительное отношение, переживать победу положительных персонажей, негативно оценивать поступки отрицательных персонажей, выражая свои эмоции</w:t>
            </w:r>
            <w:proofErr w:type="gramEnd"/>
          </w:p>
        </w:tc>
      </w:tr>
      <w:tr w:rsidR="00CF58D4" w:rsidRPr="00CF58D4" w:rsidTr="00CF58D4">
        <w:tc>
          <w:tcPr>
            <w:tcW w:w="794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206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объяснять мир; исследовательскую активность; желание задавать вопросы познавательного характера, направленные на установление причинно-следственных связей в мире физических явлений, участвовать в экспериментировании, самостоятельно инициировать экспериментирование.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Стимулировать радость познания; познавательный интерес не только к непосредственно воспринимаемым объектам, но и к тому, что ранее увидел, услышал, узнал; стремление наблюдать для приобретения новых знаний об окружающем; попытки разрешить противоречия, используя свой жизненный опыт, наблюдая и экспериментируя, привлекая взрослого к содействию.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замечать противоречия в повседневной практике, в мире физических явлений, проявлять к ним интерес.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Формировать устойчивый интерес к слушанию художественной литературы; умения проявлять эмоциональное отношение к героям, давать им эмоциональную оценку и мотивировать ее, опираясь на причинно-следственные связи описанных событий.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Вызывать сочувствие и сопереживание положительным персонажам; поддерживать стремление содействовать им, радоваться победе добра над злом.</w:t>
            </w:r>
          </w:p>
        </w:tc>
      </w:tr>
      <w:tr w:rsidR="00CF58D4" w:rsidRPr="00CF58D4" w:rsidTr="00CF58D4">
        <w:tc>
          <w:tcPr>
            <w:tcW w:w="794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206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Развивать разнообразные познавательные интересы; стремление понять суть происходящего, установить причинно-следственные связи; способность замечать несоответствия, противоречия в окружающей действительности, самостоятельно их разрешать, использовать и изготавливать карты-модели, классифицировать объекты по нескольким критериям: функции, свойствам, качествам, происхождению; объяснять некоторые зависимости, например, свойств материала, из которого изготовлен предмет, и функции предмета, назначение бытовых предметов, облегчающих труд человека, обеспечивающих передвижение, создающих комфорт;</w:t>
            </w:r>
            <w:proofErr w:type="gramEnd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существенные признаки, лежащие в основе родовых обобщений.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адекватное эмоциональное реагирование на события, описанные в тексте; способность давать </w:t>
            </w:r>
            <w:r w:rsidRPr="00CF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эмоциональную оценку персонажам и мотивировать ее, исходя из логики их поступков; самостоятельно предлагать варианты содействия персонажам; различать эмоциональную (красивый/некрасивый) и моральную (добрый/злой, хороший/плохой) оценку персонажей; с помощью взрослого проникать в сферу переживаний и мыслей героев, объяснять мотивы поступков персонажей;</w:t>
            </w:r>
            <w:proofErr w:type="gramEnd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речи сравнения, эпитеты, элементы описания из текстов в повседневной жизни, игре; соотносить содержание прочитанного взрослым произведения с иллюстрациями, своим жизненным опытом.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Стимулировать переживания, разнообразные по содержанию в процессе слушания произведений художественной литературы.</w:t>
            </w:r>
          </w:p>
        </w:tc>
      </w:tr>
      <w:tr w:rsidR="00CF58D4" w:rsidRPr="00CF58D4" w:rsidTr="00CF58D4">
        <w:tc>
          <w:tcPr>
            <w:tcW w:w="794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группа</w:t>
            </w:r>
          </w:p>
        </w:tc>
        <w:tc>
          <w:tcPr>
            <w:tcW w:w="4206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Поощрять проявления разнообразных познавательных интересов, стремление при восприятии нового понять суть происходящего, установить причинно-следственные связи.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Стимулировать вопросы причинно-следственного характера.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планировать разные виды познавательной деятельности; развернуто отражать в речи впечатления, познавательные чувства, сделанные выводы; соотносить вопросы и ответы с системой имеющихся знаний, представлений и суждений.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Развивать стремление ставить познавательные задачи, экспериментировать, в том числе самостоятельно, для получения нового знания, решения проблемы; способность к мысленному экспериментированию, рассуждениям, выдвижению и проверке гипотез; способность применять самостоятельно усвоенные знания и способы деятельности для решения новых задач (проблем), поставленных как взрослым, так и самим ребенком, творчески их преобразовывать; замечать и пытаться разрешить несоответствия, противоречия в окружающей действительности;</w:t>
            </w:r>
            <w:proofErr w:type="gramEnd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использовать систему обследовательских действий для выявления свойств и каче</w:t>
            </w:r>
            <w:proofErr w:type="gramStart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едметов в процессе решения задач.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понимать эмоциональные состояния, мотивы и последствия поступков героев произведений; развернуто выражать в речи сопереживание героям произведений; давать эмоциональную оценку персонажам и мотивировать ее, исходя из логики их поступков; различать эмоциональную (красивый/некрасивый) и моральную (добрый/злой, хороший/плохой) оценку персонажей; предлагать варианты содействия персонажам; </w:t>
            </w:r>
            <w:proofErr w:type="gramStart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выражать интерес</w:t>
            </w:r>
            <w:proofErr w:type="gramEnd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 к душевным переживаниям героев, демонстрировать сопричастность к этому состоянию, находить аналогии в реальной жизни. Улавливать эмоциональный подте</w:t>
            </w:r>
            <w:proofErr w:type="gramStart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оизведения, проникать в авторский замысел, осознавать свое собственное отношение к героям; обращать внимание на язык произведения, авторские приемы создания образов; уместно употреблять в своей речи эпитеты, сравнения, образные выражения из произведений художественной литературы.</w:t>
            </w:r>
          </w:p>
        </w:tc>
      </w:tr>
    </w:tbl>
    <w:p w:rsidR="00CF58D4" w:rsidRDefault="00CF58D4" w:rsidP="00CF58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767" w:rsidRDefault="00F03767" w:rsidP="00CF58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767" w:rsidRPr="00CF58D4" w:rsidRDefault="00F03767" w:rsidP="00CF58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8D4" w:rsidRPr="00CF58D4" w:rsidRDefault="00CF58D4" w:rsidP="00CF58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D4">
        <w:rPr>
          <w:rFonts w:ascii="Times New Roman" w:hAnsi="Times New Roman" w:cs="Times New Roman"/>
          <w:b/>
          <w:sz w:val="24"/>
          <w:szCs w:val="24"/>
        </w:rPr>
        <w:lastRenderedPageBreak/>
        <w:t>Психологическое сопровождение образовательной области</w:t>
      </w:r>
    </w:p>
    <w:p w:rsidR="00CF58D4" w:rsidRPr="00CF58D4" w:rsidRDefault="00CF58D4" w:rsidP="00CF58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D4">
        <w:rPr>
          <w:rFonts w:ascii="Times New Roman" w:hAnsi="Times New Roman" w:cs="Times New Roman"/>
          <w:b/>
          <w:sz w:val="24"/>
          <w:szCs w:val="24"/>
        </w:rPr>
        <w:t>«Речевое развитие»</w:t>
      </w:r>
    </w:p>
    <w:p w:rsidR="00CF58D4" w:rsidRPr="00CF58D4" w:rsidRDefault="00CF58D4" w:rsidP="00CF58D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5000" w:type="pct"/>
        <w:tblLook w:val="04A0"/>
      </w:tblPr>
      <w:tblGrid>
        <w:gridCol w:w="2348"/>
        <w:gridCol w:w="12438"/>
      </w:tblGrid>
      <w:tr w:rsidR="00CF58D4" w:rsidRPr="00CF58D4" w:rsidTr="00CF58D4">
        <w:tc>
          <w:tcPr>
            <w:tcW w:w="794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206" w:type="pct"/>
          </w:tcPr>
          <w:p w:rsidR="00CF58D4" w:rsidRPr="00CF58D4" w:rsidRDefault="00CF58D4" w:rsidP="00CF58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задачи</w:t>
            </w:r>
          </w:p>
        </w:tc>
      </w:tr>
      <w:tr w:rsidR="00CF58D4" w:rsidRPr="00CF58D4" w:rsidTr="00CF58D4">
        <w:tc>
          <w:tcPr>
            <w:tcW w:w="794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4206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Развивать навыки диалогического общения.</w:t>
            </w:r>
          </w:p>
        </w:tc>
      </w:tr>
      <w:tr w:rsidR="00CF58D4" w:rsidRPr="00CF58D4" w:rsidTr="00CF58D4">
        <w:tc>
          <w:tcPr>
            <w:tcW w:w="794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206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Развивать навыки диалогического общения.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Учить отражать в речи жизненные ситуации, целостные сюжетные, изображенные на картинках, происходящие в повседневной жизни, описанные в тексте, причинно-следственные связи и зависимости между объектами и явлениями, противоречия в повседневной практике, в мире физических явлений, эмоциональное отношение к героям; давать эмоциональную оценку героям литературных произведений и мотивировать ее, опираясь на причинно-следственные связи описанных событий, выражать в речи сочувствие и сопереживание положительным героям.</w:t>
            </w:r>
          </w:p>
        </w:tc>
      </w:tr>
      <w:tr w:rsidR="00CF58D4" w:rsidRPr="00CF58D4" w:rsidTr="00CF58D4">
        <w:tc>
          <w:tcPr>
            <w:tcW w:w="794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206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Развивать навыки диалогического общения.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Учить объяснять некоторые зависимости, задавать вопросы причинно-следственного характера, формулировать выводы, отражать в речи эмоциональные состояния, моральные и этические оценки. Формировать умение точно выражать свои мысли.</w:t>
            </w:r>
          </w:p>
        </w:tc>
      </w:tr>
      <w:tr w:rsidR="00CF58D4" w:rsidRPr="00CF58D4" w:rsidTr="00CF58D4">
        <w:tc>
          <w:tcPr>
            <w:tcW w:w="794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4206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Развивать навыки диалогического общения.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Учить отражать в речи суть происходящего, устанавливать причинно-следственные связи, формулировать разнообразные вопросы причинно-следственного характера, осуществлять развернутое речевое планирование в разных видах деятельности, развернуто отражать в речи впечатления, эмоции, моральные и эстетические оценки; формировать в речи познавательные задачи.</w:t>
            </w:r>
          </w:p>
        </w:tc>
      </w:tr>
    </w:tbl>
    <w:p w:rsidR="00CF58D4" w:rsidRPr="00CF58D4" w:rsidRDefault="00CF58D4" w:rsidP="00CF58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8D4" w:rsidRPr="00CF58D4" w:rsidRDefault="00CF58D4" w:rsidP="00CF58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D4">
        <w:rPr>
          <w:rFonts w:ascii="Times New Roman" w:hAnsi="Times New Roman" w:cs="Times New Roman"/>
          <w:b/>
          <w:sz w:val="24"/>
          <w:szCs w:val="24"/>
        </w:rPr>
        <w:t>Психологическое сопровождение образовательной области</w:t>
      </w:r>
    </w:p>
    <w:p w:rsidR="00CF58D4" w:rsidRPr="00CF58D4" w:rsidRDefault="00CF58D4" w:rsidP="00CF58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D4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</w:t>
      </w:r>
    </w:p>
    <w:p w:rsidR="00CF58D4" w:rsidRPr="00CF58D4" w:rsidRDefault="00CF58D4" w:rsidP="00CF58D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5000" w:type="pct"/>
        <w:tblLook w:val="04A0"/>
      </w:tblPr>
      <w:tblGrid>
        <w:gridCol w:w="2348"/>
        <w:gridCol w:w="12438"/>
      </w:tblGrid>
      <w:tr w:rsidR="00CF58D4" w:rsidRPr="00CF58D4" w:rsidTr="00CF58D4">
        <w:tc>
          <w:tcPr>
            <w:tcW w:w="794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206" w:type="pct"/>
          </w:tcPr>
          <w:p w:rsidR="00CF58D4" w:rsidRPr="00CF58D4" w:rsidRDefault="00CF58D4" w:rsidP="00CF58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задачи</w:t>
            </w:r>
          </w:p>
        </w:tc>
      </w:tr>
      <w:tr w:rsidR="00CF58D4" w:rsidRPr="00CF58D4" w:rsidTr="00CF58D4">
        <w:tc>
          <w:tcPr>
            <w:tcW w:w="794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4206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радость при восприятии произведений изобразительного искусства, художественных произведений, поддерживать стремление интересоваться ими, любоваться </w:t>
            </w:r>
            <w:proofErr w:type="gramStart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красивым</w:t>
            </w:r>
            <w:proofErr w:type="gramEnd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замечать отдельные средства художественной выразительности, давать простые эмоциональные оценки, замечать данные произведения в повседневной жизни, непосредственном окружении.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принимать задачу взрослого создать что-то определенное, подчинять ей свои усилия; до начала деятельности определять, что будет создавать; реализовывать замысел.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Вызывать радость при восприятии музыкальных произведений.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Поддерживать интерес к разным видам музыкальной деятельности, стремление участвовать в ней, действовать под музыку в соответствии с ее настроением, обыгрывать музыкальные образы, подражать действиям взрослого под музыку.</w:t>
            </w:r>
          </w:p>
          <w:p w:rsidR="00CF58D4" w:rsidRPr="00CF58D4" w:rsidRDefault="00CF58D4" w:rsidP="00CF58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ритмично двигаться, топать, хлопать в ладоши под музыку, реагировать движениями на изменение громкости, темпа и ритма музыки.</w:t>
            </w:r>
          </w:p>
        </w:tc>
      </w:tr>
      <w:tr w:rsidR="00CF58D4" w:rsidRPr="00CF58D4" w:rsidTr="00CF58D4">
        <w:tc>
          <w:tcPr>
            <w:tcW w:w="794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группа</w:t>
            </w:r>
          </w:p>
        </w:tc>
        <w:tc>
          <w:tcPr>
            <w:tcW w:w="4206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устойчивый интерес к </w:t>
            </w:r>
            <w:proofErr w:type="gramStart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умение отражать в речи свои переживания, соотносить воспринятое со своим опытом, знаниями, переживаниями, представлениями, любоваться красивым, замечать средства художественной выразительности, давать эмоционально-эстетические оценки, мотивировать их, замечать прекрасное в повседневной жизни, в непосредственном окружении, общаться по поводу воспринятого, принимать  задачу взрослого создавать что-то определенное, подчинять ей свои усилия, до начала деятельности достаточно развернуто формулировать замысел, развивать замысел в процессе деятельности, реализовывать</w:t>
            </w:r>
            <w:proofErr w:type="gramEnd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 замысел.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Стимулировать чувство радости, удовольствия при восприятии прекрасного.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Формировать устойчивый интерес ко всем видам музыкальной деятельности; умения внимательно и заинтересованно слушать музыкальное произведение, замечать его настроение, следить за динамикой музыкального образа, самостоятельно рассуждать, отвечая на вопросы о содержании и средствах выразительности музыкального произведения, образно передавать музыкальные образы в музыкально-</w:t>
            </w:r>
            <w:proofErr w:type="gramStart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ритмических движениях</w:t>
            </w:r>
            <w:proofErr w:type="gramEnd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 и пении, передавать музыкальный ритм.</w:t>
            </w:r>
          </w:p>
        </w:tc>
      </w:tr>
      <w:tr w:rsidR="00CF58D4" w:rsidRPr="00CF58D4" w:rsidTr="00CF58D4">
        <w:tc>
          <w:tcPr>
            <w:tcW w:w="794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206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Стимулировать яркие, глубокие переживания при восприятии художественных произведений.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Формировать умения выразительно отражать образы художественных произведений, творчески используя речевые и неречевые средства, в том числе эпитеты, сравнения, метафоры, движения, позы, мимику, интонацию; рассказывать о своих эмоциональных переживаниях. Замечать и понимать эмоциональные проявления в разных жанрах произведений; понимать средства выразительности, используемые авторами произведений для передачи эмоций.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отношение к действительности; способность создавать и воплощать замысел, развернуто формулировать его до начала деятельности, совершенствовать в процессе изображения, отбирать средства в соответствии с замыслом.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Развивать устойчивый интерес к разным видам музыкальной деятельности; творческое отношение к исполнительству; умения создавать выразительные оригинальные образы, передавать настроение, импровизировать в разных видах музыкальной деятельности.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понимать и развернуто объяснять смену настроения в музыкальном произведении, динамику музыкального образа и средства его воплощения; выполнять движения качественно, самостоятельно, технично, ритмично, выразительно; осуществлять самоконтроль.</w:t>
            </w:r>
          </w:p>
        </w:tc>
      </w:tr>
      <w:tr w:rsidR="00CF58D4" w:rsidRPr="00CF58D4" w:rsidTr="00CF58D4">
        <w:tc>
          <w:tcPr>
            <w:tcW w:w="794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Подготовит-тельная</w:t>
            </w:r>
            <w:proofErr w:type="spellEnd"/>
            <w:proofErr w:type="gramEnd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4206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использовать критерии эмоционально-эстетической оценки произведений, подробно анализировать произведения, высказывать свои эмоционально-эстетические суждения и аргументировать их; адекватно, ярко, глубоко реагировать на произведения; рассказывать о своих эмоциональных переживаниях; </w:t>
            </w:r>
            <w:r w:rsidRPr="00CF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средства выразительности, используемые авторами произведений для передачи эмоций; создавать оригинальные замыслы, выразительно отражать художественные образы в разных видах деятельности; развернуто формулировать замысел до начала деятельности, совершенствовать его в процессе изображения, отбирать средства в соответствии с замыслом, воплощать его в соответствии с содержанием запланированного, творчески преобразовывать знакомые способы художественно-творческой деятельности.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Стимулировать потребность в творческом самовыражении.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Развивать устойчивый интерес к разным видам музыкальной деятельности.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Формировать умения определять жанр музыкального произведения; понимать и объяснять смену настроения в музыкальном произведении, динамику музыкального образа и средства его воплощения; выполнять движения, в том числе со сложным ритмическим рисунком, качественно, самостоятельно, технично, ритмично, выразительно; осуществлять самоконтроль, создавать выразительные оригинальные музыкальные образы, передавать настроение, нюансировать музыкальные произведения, импровизировать с использованием специфического «языка музыки»;</w:t>
            </w:r>
            <w:proofErr w:type="gramEnd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согласовывать свои действия с действиями других детей в коллективных формах музыкальной деятельности.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совершенствовать свое исполнительство; получать знания в отношении жанров, средств выразительности, композиторов и исполнителей; задавать соответствующие вопросы взрослому.</w:t>
            </w:r>
          </w:p>
        </w:tc>
      </w:tr>
    </w:tbl>
    <w:p w:rsidR="00CF58D4" w:rsidRDefault="00CF58D4" w:rsidP="00CF58D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F58D4" w:rsidRPr="00CF58D4" w:rsidRDefault="00CF58D4" w:rsidP="00CF58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D4">
        <w:rPr>
          <w:rFonts w:ascii="Times New Roman" w:hAnsi="Times New Roman" w:cs="Times New Roman"/>
          <w:b/>
          <w:sz w:val="24"/>
          <w:szCs w:val="24"/>
        </w:rPr>
        <w:t>Психологическое сопровождение образовательной области</w:t>
      </w:r>
    </w:p>
    <w:p w:rsidR="00CF58D4" w:rsidRPr="00CF58D4" w:rsidRDefault="00CF58D4" w:rsidP="00CF58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D4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:rsidR="00CF58D4" w:rsidRPr="00CF58D4" w:rsidRDefault="00CF58D4" w:rsidP="00CF58D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5000" w:type="pct"/>
        <w:tblLook w:val="04A0"/>
      </w:tblPr>
      <w:tblGrid>
        <w:gridCol w:w="2348"/>
        <w:gridCol w:w="12438"/>
      </w:tblGrid>
      <w:tr w:rsidR="00CF58D4" w:rsidRPr="00CF58D4" w:rsidTr="00CF58D4">
        <w:tc>
          <w:tcPr>
            <w:tcW w:w="794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206" w:type="pct"/>
          </w:tcPr>
          <w:p w:rsidR="00CF58D4" w:rsidRPr="00CF58D4" w:rsidRDefault="00CF58D4" w:rsidP="00CF58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задачи</w:t>
            </w:r>
          </w:p>
        </w:tc>
      </w:tr>
      <w:tr w:rsidR="00CF58D4" w:rsidRPr="00CF58D4" w:rsidTr="00CF58D4">
        <w:tc>
          <w:tcPr>
            <w:tcW w:w="794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4206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Развивать целенаправленность движений.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Формировать умения выполнять движения точно, координировано; управлять своим телом; подражать движениям, которые демонстрирует взрослый; принимать задачу научиться движению, понимать простые речевые инструкции.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Создавать и закреплять целостное психосоматическое состояние.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удовлетворения сенсомоторной потребности.</w:t>
            </w:r>
          </w:p>
        </w:tc>
      </w:tr>
      <w:tr w:rsidR="00CF58D4" w:rsidRPr="00CF58D4" w:rsidTr="00CF58D4">
        <w:tc>
          <w:tcPr>
            <w:tcW w:w="794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206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совершать точные прицельные движения руками, дифференцировать движения правой и левой руки, дифференцировать ведущую руку; точно выполнять </w:t>
            </w:r>
            <w:proofErr w:type="spellStart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мелкомоторные</w:t>
            </w:r>
            <w:proofErr w:type="spellEnd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движения, действуя с предметами, в том числе мелкими; согласовывать свои движения с движениями других детей, ориентироваться на заданный темп движений, менять темп движения по сигналу, передавать в движении заданный ритм.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элементы </w:t>
            </w:r>
            <w:proofErr w:type="gramStart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 своими движениями и движениями сверстников. 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Стимулировать стремление качественно выполнять действия.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Создавать и закреплять целостное психосоматическое состояние.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удовлетворения сенсомоторной потребности.</w:t>
            </w:r>
          </w:p>
        </w:tc>
      </w:tr>
      <w:tr w:rsidR="00CF58D4" w:rsidRPr="00CF58D4" w:rsidTr="00CF58D4">
        <w:tc>
          <w:tcPr>
            <w:tcW w:w="794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группа</w:t>
            </w:r>
          </w:p>
        </w:tc>
        <w:tc>
          <w:tcPr>
            <w:tcW w:w="4206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Формировать умения точно выполнять разнообразные прицельные движения, действовать сопряжено и поочередно правой и левой рукой.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Создавать и закреплять целостное психосоматическое состояние.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удовлетворения сенсомоторной потребности.</w:t>
            </w:r>
          </w:p>
        </w:tc>
      </w:tr>
      <w:tr w:rsidR="00CF58D4" w:rsidRPr="00CF58D4" w:rsidTr="00CF58D4">
        <w:tc>
          <w:tcPr>
            <w:tcW w:w="794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тельная группа</w:t>
            </w:r>
          </w:p>
        </w:tc>
        <w:tc>
          <w:tcPr>
            <w:tcW w:w="4206" w:type="pct"/>
          </w:tcPr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точные, четкие и координированные </w:t>
            </w:r>
            <w:proofErr w:type="spellStart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мелкомоторные</w:t>
            </w:r>
            <w:proofErr w:type="spellEnd"/>
            <w:r w:rsidRPr="00CF58D4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движения, как знакомые, так и новые, по показу и инструкции; умения последовательно выполнять сложные движения по образцу, словесной инструкции, плану, создавать творческое сочетание.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двигательное воображение. Создавать и закреплять целостное психосоматическое состояние.</w:t>
            </w:r>
          </w:p>
          <w:p w:rsidR="00CF58D4" w:rsidRPr="00CF58D4" w:rsidRDefault="00CF58D4" w:rsidP="00CF5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D4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удовлетворения сенсомоторной потребности.</w:t>
            </w:r>
          </w:p>
        </w:tc>
      </w:tr>
    </w:tbl>
    <w:p w:rsidR="00F03767" w:rsidRDefault="00F03767" w:rsidP="00B616D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6D6" w:rsidRDefault="0008268B" w:rsidP="00B616D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A7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616D6">
        <w:rPr>
          <w:rFonts w:ascii="Times New Roman" w:hAnsi="Times New Roman" w:cs="Times New Roman"/>
          <w:b/>
          <w:sz w:val="28"/>
          <w:szCs w:val="28"/>
        </w:rPr>
        <w:t>. Организационный раздел.</w:t>
      </w:r>
    </w:p>
    <w:p w:rsidR="009234E2" w:rsidRPr="00B616D6" w:rsidRDefault="00B616D6" w:rsidP="00B616D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Содержание деятельности педагога-психолога.</w:t>
      </w:r>
      <w:bookmarkEnd w:id="8"/>
    </w:p>
    <w:p w:rsidR="009234E2" w:rsidRPr="009234E2" w:rsidRDefault="009234E2" w:rsidP="00923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4E2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в учебно-воспитательном процессе в </w:t>
      </w:r>
      <w:r>
        <w:rPr>
          <w:rFonts w:ascii="Times New Roman" w:hAnsi="Times New Roman" w:cs="Times New Roman"/>
          <w:sz w:val="24"/>
          <w:szCs w:val="24"/>
        </w:rPr>
        <w:t>дошкольных группах</w:t>
      </w:r>
      <w:r w:rsidRPr="009234E2">
        <w:rPr>
          <w:rFonts w:ascii="Times New Roman" w:hAnsi="Times New Roman" w:cs="Times New Roman"/>
          <w:sz w:val="24"/>
          <w:szCs w:val="24"/>
        </w:rPr>
        <w:t xml:space="preserve"> регламентируется федеральными, региональными, муниципальными локальными документами. </w:t>
      </w:r>
    </w:p>
    <w:p w:rsidR="009234E2" w:rsidRPr="009234E2" w:rsidRDefault="009234E2" w:rsidP="00923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4E2">
        <w:rPr>
          <w:rFonts w:ascii="Times New Roman" w:hAnsi="Times New Roman" w:cs="Times New Roman"/>
          <w:sz w:val="24"/>
          <w:szCs w:val="24"/>
        </w:rPr>
        <w:t>В соответствии с Приказом Минобразования России «Об утверждении положения о службе практической психологии в системе Министерства Образования РФ» от 22.10.1999 г. № 636,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4E2">
        <w:rPr>
          <w:rFonts w:ascii="Times New Roman" w:hAnsi="Times New Roman" w:cs="Times New Roman"/>
          <w:sz w:val="24"/>
          <w:szCs w:val="24"/>
        </w:rPr>
        <w:t xml:space="preserve">Письмом Министерства Образования РФ «Об использовании рабочего времени педагога-психолога образовательного учреждения» от 24.12.2001 № 29/1881-6 и другими нормативными актами, основными направлениями деятельности педагога-психолога являются: </w:t>
      </w:r>
    </w:p>
    <w:p w:rsidR="009234E2" w:rsidRPr="009234E2" w:rsidRDefault="009234E2" w:rsidP="009234E2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4E2">
        <w:rPr>
          <w:rFonts w:ascii="Times New Roman" w:hAnsi="Times New Roman" w:cs="Times New Roman"/>
          <w:i/>
          <w:sz w:val="24"/>
          <w:szCs w:val="24"/>
        </w:rPr>
        <w:t>диагностика</w:t>
      </w:r>
      <w:r w:rsidRPr="009234E2">
        <w:rPr>
          <w:rFonts w:ascii="Times New Roman" w:hAnsi="Times New Roman" w:cs="Times New Roman"/>
          <w:sz w:val="24"/>
          <w:szCs w:val="24"/>
        </w:rPr>
        <w:t xml:space="preserve"> – углубленное психолого-педагогическое изучение ребенка на протяжении всего периода дошкольного детства, выявление его индивидуальных особенностей, определение причин нарушений в развитии;</w:t>
      </w:r>
    </w:p>
    <w:p w:rsidR="009234E2" w:rsidRPr="009234E2" w:rsidRDefault="009234E2" w:rsidP="009234E2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4E2">
        <w:rPr>
          <w:rFonts w:ascii="Times New Roman" w:hAnsi="Times New Roman" w:cs="Times New Roman"/>
          <w:i/>
          <w:sz w:val="24"/>
          <w:szCs w:val="24"/>
        </w:rPr>
        <w:t>развивающая и коррекционная работа</w:t>
      </w:r>
      <w:r w:rsidRPr="009234E2">
        <w:rPr>
          <w:rFonts w:ascii="Times New Roman" w:hAnsi="Times New Roman" w:cs="Times New Roman"/>
          <w:sz w:val="24"/>
          <w:szCs w:val="24"/>
        </w:rPr>
        <w:t xml:space="preserve"> – активное воздействие психолога на развитие личности и индивидуальности ребенка и обеспечение соответствия этого развития возрастным нормативам, оказание помощи педагогическому коллективу в индивидуализации воспитания и обучения детей, развитии их способностей и склонностей;</w:t>
      </w:r>
    </w:p>
    <w:p w:rsidR="009234E2" w:rsidRPr="009234E2" w:rsidRDefault="009234E2" w:rsidP="009234E2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4E2">
        <w:rPr>
          <w:rFonts w:ascii="Times New Roman" w:hAnsi="Times New Roman" w:cs="Times New Roman"/>
          <w:i/>
          <w:sz w:val="24"/>
          <w:szCs w:val="24"/>
        </w:rPr>
        <w:t>консультирование</w:t>
      </w:r>
      <w:r w:rsidRPr="009234E2">
        <w:rPr>
          <w:rFonts w:ascii="Times New Roman" w:hAnsi="Times New Roman" w:cs="Times New Roman"/>
          <w:sz w:val="24"/>
          <w:szCs w:val="24"/>
        </w:rPr>
        <w:t xml:space="preserve"> педагогов, специалистов, родителей воспитанников по вопросам развития, обучения и воспитания;</w:t>
      </w:r>
    </w:p>
    <w:p w:rsidR="009234E2" w:rsidRPr="009234E2" w:rsidRDefault="009234E2" w:rsidP="009234E2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4E2">
        <w:rPr>
          <w:rFonts w:ascii="Times New Roman" w:hAnsi="Times New Roman" w:cs="Times New Roman"/>
          <w:i/>
          <w:sz w:val="24"/>
          <w:szCs w:val="24"/>
        </w:rPr>
        <w:lastRenderedPageBreak/>
        <w:t>профилактика</w:t>
      </w:r>
      <w:r w:rsidRPr="009234E2">
        <w:rPr>
          <w:rFonts w:ascii="Times New Roman" w:hAnsi="Times New Roman" w:cs="Times New Roman"/>
          <w:sz w:val="24"/>
          <w:szCs w:val="24"/>
        </w:rPr>
        <w:t xml:space="preserve"> – формирование у педагогов,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4E2">
        <w:rPr>
          <w:rFonts w:ascii="Times New Roman" w:hAnsi="Times New Roman" w:cs="Times New Roman"/>
          <w:sz w:val="24"/>
          <w:szCs w:val="24"/>
        </w:rPr>
        <w:t>воспитанников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4E2">
        <w:rPr>
          <w:rFonts w:ascii="Times New Roman" w:hAnsi="Times New Roman" w:cs="Times New Roman"/>
          <w:sz w:val="24"/>
          <w:szCs w:val="24"/>
        </w:rPr>
        <w:t>родителей потребности в психологических знаниях, желания использовать их в работе с ребенком или в интересах собственного развития, создание условий для полноценного психического развития ребенка на каждом возрастном этапе, своевременное предупреждение возможных нарушений в становлении личности;</w:t>
      </w:r>
    </w:p>
    <w:p w:rsidR="009234E2" w:rsidRPr="009234E2" w:rsidRDefault="009234E2" w:rsidP="009234E2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4E2">
        <w:rPr>
          <w:rFonts w:ascii="Times New Roman" w:hAnsi="Times New Roman" w:cs="Times New Roman"/>
          <w:i/>
          <w:sz w:val="24"/>
          <w:szCs w:val="24"/>
        </w:rPr>
        <w:t>психологическое просвещение</w:t>
      </w:r>
      <w:r w:rsidRPr="009234E2">
        <w:rPr>
          <w:rFonts w:ascii="Times New Roman" w:hAnsi="Times New Roman" w:cs="Times New Roman"/>
          <w:sz w:val="24"/>
          <w:szCs w:val="24"/>
        </w:rPr>
        <w:t xml:space="preserve"> – это приобщение окружающих ребенка взрослых к психологическим знаниям;</w:t>
      </w:r>
    </w:p>
    <w:p w:rsidR="009234E2" w:rsidRPr="009234E2" w:rsidRDefault="009234E2" w:rsidP="009234E2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4E2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Pr="009234E2">
        <w:rPr>
          <w:rFonts w:ascii="Times New Roman" w:hAnsi="Times New Roman" w:cs="Times New Roman"/>
          <w:sz w:val="24"/>
          <w:szCs w:val="24"/>
        </w:rPr>
        <w:t xml:space="preserve"> – работа педагога-психолога в </w:t>
      </w:r>
      <w:proofErr w:type="spellStart"/>
      <w:r w:rsidRPr="009234E2">
        <w:rPr>
          <w:rFonts w:ascii="Times New Roman" w:hAnsi="Times New Roman" w:cs="Times New Roman"/>
          <w:sz w:val="24"/>
          <w:szCs w:val="24"/>
        </w:rPr>
        <w:t>психолого-медико-педагогическом</w:t>
      </w:r>
      <w:proofErr w:type="spellEnd"/>
      <w:r w:rsidRPr="009234E2">
        <w:rPr>
          <w:rFonts w:ascii="Times New Roman" w:hAnsi="Times New Roman" w:cs="Times New Roman"/>
          <w:sz w:val="24"/>
          <w:szCs w:val="24"/>
        </w:rPr>
        <w:t xml:space="preserve"> консилиуме (ПМПк) </w:t>
      </w:r>
      <w:r>
        <w:rPr>
          <w:rFonts w:ascii="Times New Roman" w:hAnsi="Times New Roman" w:cs="Times New Roman"/>
          <w:sz w:val="24"/>
          <w:szCs w:val="24"/>
        </w:rPr>
        <w:t>дошкольных групп</w:t>
      </w:r>
      <w:r w:rsidRPr="009234E2">
        <w:rPr>
          <w:rFonts w:ascii="Times New Roman" w:hAnsi="Times New Roman" w:cs="Times New Roman"/>
          <w:sz w:val="24"/>
          <w:szCs w:val="24"/>
        </w:rPr>
        <w:t>.</w:t>
      </w:r>
    </w:p>
    <w:p w:rsidR="009234E2" w:rsidRPr="009234E2" w:rsidRDefault="009234E2" w:rsidP="00923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4E2">
        <w:rPr>
          <w:rFonts w:ascii="Times New Roman" w:hAnsi="Times New Roman" w:cs="Times New Roman"/>
          <w:sz w:val="24"/>
          <w:szCs w:val="24"/>
        </w:rPr>
        <w:t>Так же, в содержание деятельности педагога-психолога входит организационно-методическая работа, подразумевающая ведение документации: план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234E2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(годовой, перспективный, поэтапно-творческий)</w:t>
      </w:r>
      <w:r w:rsidRPr="009234E2">
        <w:rPr>
          <w:rFonts w:ascii="Times New Roman" w:hAnsi="Times New Roman" w:cs="Times New Roman"/>
          <w:sz w:val="24"/>
          <w:szCs w:val="24"/>
        </w:rPr>
        <w:t>, журнал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234E2">
        <w:rPr>
          <w:rFonts w:ascii="Times New Roman" w:hAnsi="Times New Roman" w:cs="Times New Roman"/>
          <w:sz w:val="24"/>
          <w:szCs w:val="24"/>
        </w:rPr>
        <w:t xml:space="preserve"> учёта </w:t>
      </w:r>
      <w:r>
        <w:rPr>
          <w:rFonts w:ascii="Times New Roman" w:hAnsi="Times New Roman" w:cs="Times New Roman"/>
          <w:sz w:val="24"/>
          <w:szCs w:val="24"/>
        </w:rPr>
        <w:t>проделанной работы</w:t>
      </w:r>
      <w:r w:rsidRPr="009234E2">
        <w:rPr>
          <w:rFonts w:ascii="Times New Roman" w:hAnsi="Times New Roman" w:cs="Times New Roman"/>
          <w:sz w:val="24"/>
          <w:szCs w:val="24"/>
        </w:rPr>
        <w:t xml:space="preserve">; составление коррекционных и развивающих программ, </w:t>
      </w:r>
      <w:r>
        <w:rPr>
          <w:rFonts w:ascii="Times New Roman" w:hAnsi="Times New Roman" w:cs="Times New Roman"/>
          <w:sz w:val="24"/>
          <w:szCs w:val="24"/>
        </w:rPr>
        <w:t>психологических характеристик</w:t>
      </w:r>
      <w:r w:rsidRPr="009234E2">
        <w:rPr>
          <w:rFonts w:ascii="Times New Roman" w:hAnsi="Times New Roman" w:cs="Times New Roman"/>
          <w:sz w:val="24"/>
          <w:szCs w:val="24"/>
        </w:rPr>
        <w:t xml:space="preserve"> и заключений; подготовку к консультациям, занятиям</w:t>
      </w:r>
      <w:r>
        <w:rPr>
          <w:rFonts w:ascii="Times New Roman" w:hAnsi="Times New Roman" w:cs="Times New Roman"/>
          <w:sz w:val="24"/>
          <w:szCs w:val="24"/>
        </w:rPr>
        <w:t>, тренингам</w:t>
      </w:r>
      <w:r w:rsidRPr="009234E2">
        <w:rPr>
          <w:rFonts w:ascii="Times New Roman" w:hAnsi="Times New Roman" w:cs="Times New Roman"/>
          <w:sz w:val="24"/>
          <w:szCs w:val="24"/>
        </w:rPr>
        <w:t>; участие в педагогических советах, методических объединениях, семинарах; написание статей.</w:t>
      </w:r>
      <w:proofErr w:type="gramEnd"/>
    </w:p>
    <w:p w:rsidR="00A60C63" w:rsidRDefault="009234E2" w:rsidP="00B7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4E2">
        <w:rPr>
          <w:rFonts w:ascii="Times New Roman" w:hAnsi="Times New Roman" w:cs="Times New Roman"/>
          <w:sz w:val="24"/>
          <w:szCs w:val="24"/>
        </w:rPr>
        <w:t xml:space="preserve">В компетенцию педагога-психолога входит взаимодействие со всеми участниками образовательного процесса: детьми, педагогами, специалистами, администрацией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234E2">
        <w:rPr>
          <w:rFonts w:ascii="Times New Roman" w:hAnsi="Times New Roman" w:cs="Times New Roman"/>
          <w:sz w:val="24"/>
          <w:szCs w:val="24"/>
        </w:rPr>
        <w:t xml:space="preserve">, родителями (законными представителями) детей. </w:t>
      </w:r>
      <w:bookmarkStart w:id="9" w:name="_Toc401684818"/>
    </w:p>
    <w:p w:rsidR="00B616D6" w:rsidRPr="00B77651" w:rsidRDefault="00B616D6" w:rsidP="00B616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8D4" w:rsidRPr="00F03767" w:rsidRDefault="00B616D6" w:rsidP="00B616D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67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F58D4" w:rsidRPr="00F03767">
        <w:rPr>
          <w:rFonts w:ascii="Times New Roman" w:hAnsi="Times New Roman" w:cs="Times New Roman"/>
          <w:b/>
          <w:sz w:val="28"/>
          <w:szCs w:val="28"/>
        </w:rPr>
        <w:t>Направления психолого-педагогической деятельности</w:t>
      </w:r>
    </w:p>
    <w:p w:rsidR="00CF58D4" w:rsidRPr="00F03767" w:rsidRDefault="00CF58D4" w:rsidP="00B7765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67">
        <w:rPr>
          <w:rFonts w:ascii="Times New Roman" w:hAnsi="Times New Roman" w:cs="Times New Roman"/>
          <w:b/>
          <w:sz w:val="28"/>
          <w:szCs w:val="28"/>
        </w:rPr>
        <w:t>Направление «Психологическая диагностика»</w:t>
      </w:r>
    </w:p>
    <w:p w:rsidR="00CF58D4" w:rsidRDefault="00CF58D4" w:rsidP="00A60C6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Согласно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ДОО может проводиться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развития детей, его динамики, в том числе измерение их личностных образовательных результатов. Такая оценка производится педагогом совместно с педагогом-психологом в рамках психолого-педагогической диагностики (или мониторинга). Психолого-педагогическая диагностика понимается как оценка развития и его динамики у детей дошкольного возраста. Обязательным требованием является связь такой оценки с оценкой эффективности педагогических действий и дальнейшим планированием образовательной работы.</w:t>
      </w:r>
    </w:p>
    <w:p w:rsidR="00CF58D4" w:rsidRDefault="00CF58D4" w:rsidP="00A60C6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Участие ребенка в психолого-педагогической диагностике (мониторинге) допускается только с согласия его родителей (законных представителей).</w:t>
      </w:r>
    </w:p>
    <w:p w:rsidR="00CF58D4" w:rsidRDefault="00CF58D4" w:rsidP="00A60C6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Результаты психолого-педагогической диагностики (мониторинга) могут использоваться исключительно для решения образовательных задач, а именно:</w:t>
      </w:r>
    </w:p>
    <w:p w:rsidR="00CF58D4" w:rsidRDefault="00CF58D4" w:rsidP="00A60C6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развития);</w:t>
      </w:r>
    </w:p>
    <w:p w:rsidR="00CF58D4" w:rsidRDefault="00CF58D4" w:rsidP="00A60C6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оптимизации работы с группой детей.</w:t>
      </w:r>
    </w:p>
    <w:p w:rsidR="00B77651" w:rsidRDefault="00CF58D4" w:rsidP="00B7765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A60C63">
        <w:rPr>
          <w:rFonts w:ascii="Times New Roman" w:hAnsi="Times New Roman" w:cs="Times New Roman"/>
          <w:sz w:val="24"/>
          <w:szCs w:val="24"/>
        </w:rPr>
        <w:t>Цель диагностической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педагога-психолога </w:t>
      </w:r>
      <w:r w:rsidR="00B77651">
        <w:rPr>
          <w:rFonts w:ascii="Times New Roman" w:hAnsi="Times New Roman" w:cs="Times New Roman"/>
          <w:sz w:val="24"/>
          <w:szCs w:val="24"/>
        </w:rPr>
        <w:t>дошкольных групп</w:t>
      </w:r>
      <w:r>
        <w:rPr>
          <w:rFonts w:ascii="Times New Roman" w:hAnsi="Times New Roman" w:cs="Times New Roman"/>
          <w:sz w:val="24"/>
          <w:szCs w:val="24"/>
        </w:rPr>
        <w:t>: получение полных информативных данных об индивидуальных особенностях психического развития детей, которые будут положены в основу разработки индивидуальных образовательных маршрутов воспитанников.</w:t>
      </w:r>
      <w:r w:rsidR="00B77651" w:rsidRPr="00B7765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B77651" w:rsidRDefault="00B77651" w:rsidP="00B7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1EC">
        <w:rPr>
          <w:rFonts w:ascii="Times New Roman" w:hAnsi="Times New Roman" w:cs="Times New Roman"/>
          <w:sz w:val="24"/>
          <w:szCs w:val="24"/>
        </w:rPr>
        <w:t xml:space="preserve">Психолого-педагогическая диагностика в </w:t>
      </w:r>
      <w:r>
        <w:rPr>
          <w:rFonts w:ascii="Times New Roman" w:hAnsi="Times New Roman" w:cs="Times New Roman"/>
          <w:sz w:val="24"/>
          <w:szCs w:val="24"/>
        </w:rPr>
        <w:t>дошкольных группах</w:t>
      </w:r>
      <w:r w:rsidRPr="003B21EC">
        <w:rPr>
          <w:rFonts w:ascii="Times New Roman" w:hAnsi="Times New Roman" w:cs="Times New Roman"/>
          <w:sz w:val="24"/>
          <w:szCs w:val="24"/>
        </w:rPr>
        <w:t xml:space="preserve"> охватывает все возрастные группы воспитанников, а также педагогов и родителей с использованием стандартизированных методик. Психодиагностика родителей проводится по индивидуальному запросу. Психодиагностическая работа с воспитанниками описана в Таблице </w:t>
      </w:r>
      <w:r w:rsidR="00F03767">
        <w:rPr>
          <w:rFonts w:ascii="Times New Roman" w:hAnsi="Times New Roman" w:cs="Times New Roman"/>
          <w:sz w:val="24"/>
          <w:szCs w:val="24"/>
        </w:rPr>
        <w:t>2</w:t>
      </w:r>
      <w:r w:rsidRPr="003B21EC">
        <w:rPr>
          <w:rFonts w:ascii="Times New Roman" w:hAnsi="Times New Roman" w:cs="Times New Roman"/>
          <w:sz w:val="24"/>
          <w:szCs w:val="24"/>
        </w:rPr>
        <w:t xml:space="preserve">. Участие ребенка в психологической диагностике допускается только с согласия его родителей (законных представителей). </w:t>
      </w:r>
    </w:p>
    <w:p w:rsidR="00B77651" w:rsidRPr="003B21EC" w:rsidRDefault="00B77651" w:rsidP="00B7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1EC">
        <w:rPr>
          <w:rFonts w:ascii="Times New Roman" w:hAnsi="Times New Roman" w:cs="Times New Roman"/>
          <w:sz w:val="24"/>
          <w:szCs w:val="24"/>
        </w:rPr>
        <w:t>Психодиагностика педагогов в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B21EC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B21EC">
        <w:rPr>
          <w:rFonts w:ascii="Times New Roman" w:hAnsi="Times New Roman" w:cs="Times New Roman"/>
          <w:sz w:val="24"/>
          <w:szCs w:val="24"/>
        </w:rPr>
        <w:t xml:space="preserve"> учебном году проводится по запросу администрации </w:t>
      </w:r>
      <w:r>
        <w:rPr>
          <w:rFonts w:ascii="Times New Roman" w:hAnsi="Times New Roman" w:cs="Times New Roman"/>
          <w:sz w:val="24"/>
          <w:szCs w:val="24"/>
        </w:rPr>
        <w:t>дошкольных групп</w:t>
      </w:r>
      <w:r w:rsidRPr="003B21EC">
        <w:rPr>
          <w:rFonts w:ascii="Times New Roman" w:hAnsi="Times New Roman" w:cs="Times New Roman"/>
          <w:sz w:val="24"/>
          <w:szCs w:val="24"/>
        </w:rPr>
        <w:t xml:space="preserve"> с целью оптимизации образовательного процесса (Таблица 3).</w:t>
      </w:r>
    </w:p>
    <w:p w:rsidR="00B77651" w:rsidRPr="003B21EC" w:rsidRDefault="00B77651" w:rsidP="00B776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1EC">
        <w:rPr>
          <w:rFonts w:ascii="Times New Roman" w:hAnsi="Times New Roman" w:cs="Times New Roman"/>
          <w:b/>
          <w:sz w:val="24"/>
          <w:szCs w:val="24"/>
        </w:rPr>
        <w:t xml:space="preserve">Таблица 2.Диагностическая работа с воспитанниками </w:t>
      </w:r>
    </w:p>
    <w:tbl>
      <w:tblPr>
        <w:tblStyle w:val="a9"/>
        <w:tblW w:w="4955" w:type="pct"/>
        <w:tblInd w:w="108" w:type="dxa"/>
        <w:tblLayout w:type="fixed"/>
        <w:tblLook w:val="04A0"/>
      </w:tblPr>
      <w:tblGrid>
        <w:gridCol w:w="1651"/>
        <w:gridCol w:w="6002"/>
        <w:gridCol w:w="3546"/>
        <w:gridCol w:w="1841"/>
        <w:gridCol w:w="1562"/>
      </w:tblGrid>
      <w:tr w:rsidR="00B77651" w:rsidRPr="003B21EC" w:rsidTr="00CC42AD">
        <w:tc>
          <w:tcPr>
            <w:tcW w:w="565" w:type="pct"/>
            <w:tcBorders>
              <w:bottom w:val="single" w:sz="4" w:space="0" w:color="auto"/>
            </w:tcBorders>
            <w:vAlign w:val="center"/>
          </w:tcPr>
          <w:p w:rsidR="00B77651" w:rsidRPr="003B21EC" w:rsidRDefault="00B77651" w:rsidP="00CC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b/>
                <w:sz w:val="24"/>
                <w:szCs w:val="24"/>
              </w:rPr>
              <w:t>С кем проводится</w:t>
            </w:r>
          </w:p>
        </w:tc>
        <w:tc>
          <w:tcPr>
            <w:tcW w:w="2055" w:type="pct"/>
            <w:tcMar>
              <w:left w:w="57" w:type="dxa"/>
              <w:right w:w="57" w:type="dxa"/>
            </w:tcMar>
            <w:vAlign w:val="center"/>
          </w:tcPr>
          <w:p w:rsidR="00B77651" w:rsidRPr="003B21EC" w:rsidRDefault="00B77651" w:rsidP="00CC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и виды работы</w:t>
            </w:r>
          </w:p>
        </w:tc>
        <w:tc>
          <w:tcPr>
            <w:tcW w:w="1214" w:type="pct"/>
            <w:tcMar>
              <w:left w:w="57" w:type="dxa"/>
              <w:right w:w="57" w:type="dxa"/>
            </w:tcMar>
            <w:vAlign w:val="center"/>
          </w:tcPr>
          <w:p w:rsidR="00B77651" w:rsidRPr="003B21EC" w:rsidRDefault="00B77651" w:rsidP="00CC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b/>
                <w:sz w:val="24"/>
                <w:szCs w:val="24"/>
              </w:rPr>
              <w:t>Методы диагностики</w:t>
            </w:r>
          </w:p>
        </w:tc>
        <w:tc>
          <w:tcPr>
            <w:tcW w:w="630" w:type="pct"/>
            <w:tcMar>
              <w:left w:w="57" w:type="dxa"/>
              <w:right w:w="57" w:type="dxa"/>
            </w:tcMar>
            <w:vAlign w:val="center"/>
          </w:tcPr>
          <w:p w:rsidR="00B77651" w:rsidRPr="003B21EC" w:rsidRDefault="00B77651" w:rsidP="00CC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535" w:type="pct"/>
            <w:tcMar>
              <w:left w:w="57" w:type="dxa"/>
              <w:right w:w="57" w:type="dxa"/>
            </w:tcMar>
            <w:vAlign w:val="center"/>
          </w:tcPr>
          <w:p w:rsidR="00B77651" w:rsidRPr="003B21EC" w:rsidRDefault="00B77651" w:rsidP="00CC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B77651" w:rsidRPr="003B21EC" w:rsidTr="00CC42AD">
        <w:tc>
          <w:tcPr>
            <w:tcW w:w="565" w:type="pct"/>
            <w:tcBorders>
              <w:bottom w:val="single" w:sz="4" w:space="0" w:color="auto"/>
            </w:tcBorders>
          </w:tcPr>
          <w:p w:rsidR="007025E6" w:rsidRDefault="00B77651" w:rsidP="00CC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 xml:space="preserve"> младш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651" w:rsidRDefault="007025E6" w:rsidP="00CC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  <w:r w:rsidR="00B77651" w:rsidRPr="003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651" w:rsidRPr="003B21EC" w:rsidRDefault="00B77651" w:rsidP="00CC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3 – 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77651" w:rsidRPr="00A26083" w:rsidRDefault="00B77651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4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BE4">
              <w:rPr>
                <w:rFonts w:ascii="Times New Roman" w:hAnsi="Times New Roman" w:cs="Times New Roman"/>
                <w:sz w:val="24"/>
                <w:szCs w:val="24"/>
              </w:rPr>
              <w:t>степе</w:t>
            </w:r>
            <w:r w:rsidRPr="00304BE4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прогноза </w:t>
            </w:r>
            <w:r w:rsidRPr="00304BE4">
              <w:rPr>
                <w:rFonts w:ascii="Times New Roman" w:hAnsi="Times New Roman" w:cs="Times New Roman"/>
                <w:sz w:val="24"/>
                <w:szCs w:val="24"/>
              </w:rPr>
              <w:t>адап</w:t>
            </w:r>
            <w:r w:rsidRPr="00304BE4">
              <w:rPr>
                <w:rFonts w:ascii="Times New Roman" w:hAnsi="Times New Roman" w:cs="Times New Roman"/>
                <w:sz w:val="24"/>
                <w:szCs w:val="24"/>
              </w:rPr>
              <w:softHyphen/>
              <w:t>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BE4">
              <w:rPr>
                <w:rFonts w:ascii="Times New Roman" w:hAnsi="Times New Roman" w:cs="Times New Roman"/>
                <w:sz w:val="24"/>
                <w:szCs w:val="24"/>
              </w:rPr>
              <w:t>Рекоменда</w:t>
            </w:r>
            <w:r w:rsidRPr="00304BE4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B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BE4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304BE4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Pr="00304BE4">
              <w:rPr>
                <w:rFonts w:ascii="Times New Roman" w:hAnsi="Times New Roman" w:cs="Times New Roman"/>
                <w:sz w:val="24"/>
                <w:szCs w:val="24"/>
              </w:rPr>
              <w:softHyphen/>
              <w:t>мизации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BE4">
              <w:rPr>
                <w:rFonts w:ascii="Times New Roman" w:hAnsi="Times New Roman" w:cs="Times New Roman"/>
                <w:sz w:val="24"/>
                <w:szCs w:val="24"/>
              </w:rPr>
              <w:t>адап</w:t>
            </w:r>
            <w:r w:rsidRPr="00304BE4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  <w:r w:rsidRPr="00304BE4">
              <w:rPr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 w:rsidRPr="00304BE4">
              <w:rPr>
                <w:rFonts w:ascii="Times New Roman" w:hAnsi="Times New Roman" w:cs="Times New Roman"/>
                <w:sz w:val="24"/>
                <w:szCs w:val="24"/>
              </w:rPr>
              <w:softHyphen/>
              <w:t>он</w:t>
            </w:r>
            <w:r w:rsidRPr="00304BE4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BE4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r w:rsidRPr="00304BE4">
              <w:rPr>
                <w:rFonts w:ascii="Times New Roman" w:hAnsi="Times New Roman" w:cs="Times New Roman"/>
                <w:sz w:val="24"/>
                <w:szCs w:val="24"/>
              </w:rPr>
              <w:softHyphen/>
              <w:t>са</w:t>
            </w:r>
            <w:r w:rsidRPr="00A260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77651" w:rsidRPr="00304BE4" w:rsidRDefault="00B77651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по А. Остроу</w:t>
            </w:r>
            <w:r w:rsidRPr="00304BE4">
              <w:rPr>
                <w:rFonts w:ascii="Times New Roman" w:hAnsi="Times New Roman" w:cs="Times New Roman"/>
                <w:sz w:val="24"/>
                <w:szCs w:val="24"/>
              </w:rPr>
              <w:t xml:space="preserve">мовой. 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77651" w:rsidRDefault="00B77651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83">
              <w:rPr>
                <w:rFonts w:ascii="Times New Roman" w:hAnsi="Times New Roman" w:cs="Times New Roman"/>
                <w:sz w:val="24"/>
                <w:szCs w:val="24"/>
              </w:rPr>
              <w:t>В группе.</w:t>
            </w:r>
          </w:p>
          <w:p w:rsidR="00B77651" w:rsidRPr="00A26083" w:rsidRDefault="00B77651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83">
              <w:rPr>
                <w:rFonts w:ascii="Times New Roman" w:hAnsi="Times New Roman" w:cs="Times New Roman"/>
                <w:sz w:val="24"/>
                <w:szCs w:val="24"/>
              </w:rPr>
              <w:t>Анкетирова</w:t>
            </w:r>
            <w:r w:rsidRPr="00A26083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083">
              <w:rPr>
                <w:rFonts w:ascii="Times New Roman" w:hAnsi="Times New Roman" w:cs="Times New Roman"/>
                <w:sz w:val="24"/>
                <w:szCs w:val="24"/>
              </w:rPr>
              <w:t>родите</w:t>
            </w:r>
            <w:r w:rsidRPr="00A26083">
              <w:rPr>
                <w:rFonts w:ascii="Times New Roman" w:hAnsi="Times New Roman" w:cs="Times New Roman"/>
                <w:sz w:val="24"/>
                <w:szCs w:val="24"/>
              </w:rPr>
              <w:softHyphen/>
              <w:t>лей.</w:t>
            </w:r>
            <w:r>
              <w:rPr>
                <w:rFonts w:cs="Cambria"/>
                <w:sz w:val="24"/>
                <w:szCs w:val="24"/>
              </w:rPr>
              <w:t xml:space="preserve"> </w:t>
            </w:r>
            <w:r w:rsidRPr="00304BE4">
              <w:rPr>
                <w:rFonts w:ascii="Times New Roman" w:hAnsi="Times New Roman" w:cs="Times New Roman"/>
                <w:sz w:val="24"/>
                <w:szCs w:val="24"/>
              </w:rPr>
              <w:t>Заполнение адап</w:t>
            </w:r>
            <w:r w:rsidRPr="00304BE4">
              <w:rPr>
                <w:rFonts w:ascii="Times New Roman" w:hAnsi="Times New Roman" w:cs="Times New Roman"/>
                <w:sz w:val="24"/>
                <w:szCs w:val="24"/>
              </w:rPr>
              <w:softHyphen/>
              <w:t>таци</w:t>
            </w:r>
            <w:r w:rsidRPr="00304BE4">
              <w:rPr>
                <w:rFonts w:ascii="Times New Roman" w:hAnsi="Times New Roman" w:cs="Times New Roman"/>
                <w:sz w:val="24"/>
                <w:szCs w:val="24"/>
              </w:rPr>
              <w:softHyphen/>
              <w:t>он</w:t>
            </w:r>
            <w:r w:rsidRPr="00304B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листов </w:t>
            </w:r>
            <w:r w:rsidRPr="00304BE4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 w:rsidRPr="00304BE4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  <w:r w:rsidRPr="00304BE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телями</w:t>
            </w:r>
            <w:r w:rsidR="00DF0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77651" w:rsidRPr="003B21EC" w:rsidRDefault="00B77651" w:rsidP="00CC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B77651" w:rsidRPr="003B21EC" w:rsidTr="00CC42AD">
        <w:tc>
          <w:tcPr>
            <w:tcW w:w="565" w:type="pct"/>
            <w:tcBorders>
              <w:bottom w:val="nil"/>
            </w:tcBorders>
          </w:tcPr>
          <w:p w:rsidR="007025E6" w:rsidRDefault="00B77651" w:rsidP="00CC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77651" w:rsidRPr="003B21EC" w:rsidRDefault="007025E6" w:rsidP="00CC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  <w:r w:rsidR="00B77651" w:rsidRPr="003B21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76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7651" w:rsidRPr="003B21EC">
              <w:rPr>
                <w:rFonts w:ascii="Times New Roman" w:hAnsi="Times New Roman" w:cs="Times New Roman"/>
                <w:sz w:val="24"/>
                <w:szCs w:val="24"/>
              </w:rPr>
              <w:t>4 – 5 лет</w:t>
            </w:r>
            <w:r w:rsidR="00B776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77651" w:rsidRPr="003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77651" w:rsidRPr="003B21EC" w:rsidRDefault="00B77651" w:rsidP="00CC42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сферы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познавательных психических процессов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. Общие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реко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мен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лям. Разра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внедре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коррекци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он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но-развива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программ.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77651" w:rsidRPr="003B21EC" w:rsidRDefault="00B77651" w:rsidP="00CC42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«Экспресс диагностика в детском саду» Павлова Н.Н., Руденко Л.Т., средняя группа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77651" w:rsidRPr="003B21EC" w:rsidRDefault="00DF0A76" w:rsidP="00CC42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77651" w:rsidRPr="003B21EC" w:rsidRDefault="00B77651" w:rsidP="00CC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</w:tr>
      <w:tr w:rsidR="00B77651" w:rsidRPr="003B21EC" w:rsidTr="00CC42AD">
        <w:tc>
          <w:tcPr>
            <w:tcW w:w="565" w:type="pct"/>
            <w:tcBorders>
              <w:bottom w:val="single" w:sz="4" w:space="0" w:color="auto"/>
            </w:tcBorders>
          </w:tcPr>
          <w:p w:rsidR="007025E6" w:rsidRDefault="00B77651" w:rsidP="00CC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77651" w:rsidRPr="003B21EC" w:rsidRDefault="007025E6" w:rsidP="00CC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«Гномики»</w:t>
            </w:r>
            <w:r w:rsidR="00B77651" w:rsidRPr="003B21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76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7651" w:rsidRPr="003B21EC">
              <w:rPr>
                <w:rFonts w:ascii="Times New Roman" w:hAnsi="Times New Roman" w:cs="Times New Roman"/>
                <w:sz w:val="24"/>
                <w:szCs w:val="24"/>
              </w:rPr>
              <w:t>5 – 6 лет</w:t>
            </w:r>
            <w:r w:rsidR="00B776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77651" w:rsidRPr="003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77651" w:rsidRPr="003B21EC" w:rsidRDefault="00B77651" w:rsidP="00CC42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сферы.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развивающих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рамм. Об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реко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мен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да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роди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лям. 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77651" w:rsidRPr="003B21EC" w:rsidRDefault="00B77651" w:rsidP="00CC42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«Экспресс диагностика в детском саду» Павлова Н.Н., Руденко Л.Т., старшая группа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77651" w:rsidRPr="003B21EC" w:rsidRDefault="00DF0A76" w:rsidP="00CC42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77651" w:rsidRPr="003B21EC" w:rsidRDefault="00B77651" w:rsidP="00CC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</w:tr>
      <w:tr w:rsidR="00B77651" w:rsidRPr="003B21EC" w:rsidTr="00CC42AD">
        <w:tc>
          <w:tcPr>
            <w:tcW w:w="565" w:type="pct"/>
            <w:vMerge w:val="restart"/>
          </w:tcPr>
          <w:p w:rsidR="00B77651" w:rsidRPr="003B21EC" w:rsidRDefault="00B77651" w:rsidP="00CC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тельные к школе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«Пчелки» и «Юные капитаны»</w:t>
            </w:r>
          </w:p>
          <w:p w:rsidR="00B77651" w:rsidRPr="003B21EC" w:rsidRDefault="00B77651" w:rsidP="00CC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6 –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5" w:type="pct"/>
            <w:tcMar>
              <w:left w:w="57" w:type="dxa"/>
              <w:right w:w="57" w:type="dxa"/>
            </w:tcMar>
          </w:tcPr>
          <w:p w:rsidR="00B77651" w:rsidRPr="003B21EC" w:rsidRDefault="00B77651" w:rsidP="00CC42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сферы.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развива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ю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рамм. Общие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реко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мен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да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родителям. Разра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коррекци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он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но-развивающих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программ.</w:t>
            </w:r>
          </w:p>
        </w:tc>
        <w:tc>
          <w:tcPr>
            <w:tcW w:w="1214" w:type="pct"/>
            <w:tcMar>
              <w:left w:w="57" w:type="dxa"/>
              <w:right w:w="57" w:type="dxa"/>
            </w:tcMar>
          </w:tcPr>
          <w:p w:rsidR="00B77651" w:rsidRPr="003B21EC" w:rsidRDefault="00B77651" w:rsidP="00CC42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«Экспресс диагностика в детском саду» Павлова Н.Н., Руденко Л.Т., подготовительная группа.</w:t>
            </w:r>
          </w:p>
        </w:tc>
        <w:tc>
          <w:tcPr>
            <w:tcW w:w="630" w:type="pct"/>
            <w:tcMar>
              <w:left w:w="57" w:type="dxa"/>
              <w:right w:w="57" w:type="dxa"/>
            </w:tcMar>
          </w:tcPr>
          <w:p w:rsidR="00B77651" w:rsidRPr="003B21EC" w:rsidRDefault="00DF0A76" w:rsidP="00CC42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</w:t>
            </w:r>
          </w:p>
        </w:tc>
        <w:tc>
          <w:tcPr>
            <w:tcW w:w="535" w:type="pct"/>
            <w:tcMar>
              <w:left w:w="57" w:type="dxa"/>
              <w:right w:w="57" w:type="dxa"/>
            </w:tcMar>
          </w:tcPr>
          <w:p w:rsidR="00B77651" w:rsidRPr="003B21EC" w:rsidRDefault="00B77651" w:rsidP="00CC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77651" w:rsidRPr="003B21EC" w:rsidTr="00CC42AD">
        <w:tc>
          <w:tcPr>
            <w:tcW w:w="565" w:type="pct"/>
            <w:vMerge/>
            <w:tcBorders>
              <w:bottom w:val="single" w:sz="4" w:space="0" w:color="auto"/>
            </w:tcBorders>
          </w:tcPr>
          <w:p w:rsidR="00B77651" w:rsidRPr="003B21EC" w:rsidRDefault="00B77651" w:rsidP="00CC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77651" w:rsidRPr="003B21EC" w:rsidRDefault="00B77651" w:rsidP="00CC42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готовности к школе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развива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ю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рамм. Общие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реко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мен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да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родителям. 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77651" w:rsidRDefault="00134203" w:rsidP="00CC42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диагностики готовности ребенка к школе» по материалам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</w:tc>
        <w:tc>
          <w:tcPr>
            <w:tcW w:w="63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77651" w:rsidRPr="003B21EC" w:rsidRDefault="00B77651" w:rsidP="00CC42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C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Pr="003B21EC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группе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77651" w:rsidRPr="003B21EC" w:rsidRDefault="00B77651" w:rsidP="001342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134203">
              <w:rPr>
                <w:rFonts w:ascii="Times New Roman" w:hAnsi="Times New Roman" w:cs="Times New Roman"/>
                <w:sz w:val="24"/>
                <w:szCs w:val="24"/>
              </w:rPr>
              <w:t xml:space="preserve"> – март </w:t>
            </w:r>
          </w:p>
        </w:tc>
      </w:tr>
      <w:tr w:rsidR="008B2A8E" w:rsidRPr="00D838D2" w:rsidTr="00CC42AD">
        <w:tc>
          <w:tcPr>
            <w:tcW w:w="565" w:type="pct"/>
            <w:tcBorders>
              <w:top w:val="single" w:sz="4" w:space="0" w:color="auto"/>
              <w:bottom w:val="nil"/>
            </w:tcBorders>
          </w:tcPr>
          <w:p w:rsidR="008B2A8E" w:rsidRPr="002376D5" w:rsidRDefault="008B2A8E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8B2A8E" w:rsidRPr="002376D5" w:rsidRDefault="008B2A8E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 xml:space="preserve"> –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5" w:type="pct"/>
            <w:vMerge w:val="restart"/>
            <w:tcMar>
              <w:left w:w="57" w:type="dxa"/>
              <w:right w:w="57" w:type="dxa"/>
            </w:tcMar>
          </w:tcPr>
          <w:p w:rsidR="008B2A8E" w:rsidRPr="002376D5" w:rsidRDefault="008B2A8E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«группы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риска», «группы коррекции».</w:t>
            </w:r>
          </w:p>
          <w:p w:rsidR="008B2A8E" w:rsidRPr="002376D5" w:rsidRDefault="008B2A8E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Повторная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«группы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риска»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коррекции».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динамики.</w:t>
            </w:r>
          </w:p>
        </w:tc>
        <w:tc>
          <w:tcPr>
            <w:tcW w:w="1214" w:type="pct"/>
            <w:vMerge w:val="restart"/>
            <w:tcMar>
              <w:left w:w="57" w:type="dxa"/>
              <w:right w:w="57" w:type="dxa"/>
            </w:tcMar>
          </w:tcPr>
          <w:p w:rsidR="008B2A8E" w:rsidRPr="002376D5" w:rsidRDefault="008B2A8E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детей дош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softHyphen/>
              <w:t>коль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возраста груп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softHyphen/>
              <w:t>пы риска» по материа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softHyphen/>
              <w:t>лам Е. А. </w:t>
            </w:r>
            <w:proofErr w:type="spellStart"/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Ничипорюк</w:t>
            </w:r>
            <w:proofErr w:type="spellEnd"/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pct"/>
            <w:vMerge w:val="restart"/>
            <w:tcMar>
              <w:left w:w="57" w:type="dxa"/>
              <w:right w:w="57" w:type="dxa"/>
            </w:tcMar>
          </w:tcPr>
          <w:p w:rsidR="008B2A8E" w:rsidRPr="002376D5" w:rsidRDefault="008B2A8E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группам</w:t>
            </w:r>
          </w:p>
          <w:p w:rsidR="008B2A8E" w:rsidRPr="002376D5" w:rsidRDefault="008B2A8E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 w:val="restart"/>
            <w:tcMar>
              <w:left w:w="57" w:type="dxa"/>
              <w:right w:w="57" w:type="dxa"/>
            </w:tcMar>
          </w:tcPr>
          <w:p w:rsidR="008B2A8E" w:rsidRPr="002376D5" w:rsidRDefault="008B2A8E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B2A8E" w:rsidRDefault="008B2A8E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8E" w:rsidRPr="002376D5" w:rsidRDefault="008B2A8E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B2A8E" w:rsidRPr="00D838D2" w:rsidTr="00CC42AD">
        <w:tc>
          <w:tcPr>
            <w:tcW w:w="565" w:type="pct"/>
            <w:tcBorders>
              <w:top w:val="nil"/>
              <w:bottom w:val="single" w:sz="4" w:space="0" w:color="auto"/>
            </w:tcBorders>
          </w:tcPr>
          <w:p w:rsidR="008B2A8E" w:rsidRPr="002376D5" w:rsidRDefault="008B2A8E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pct"/>
            <w:vMerge/>
            <w:tcMar>
              <w:left w:w="57" w:type="dxa"/>
              <w:right w:w="57" w:type="dxa"/>
            </w:tcMar>
          </w:tcPr>
          <w:p w:rsidR="008B2A8E" w:rsidRPr="002376D5" w:rsidRDefault="008B2A8E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  <w:tcMar>
              <w:left w:w="57" w:type="dxa"/>
              <w:right w:w="57" w:type="dxa"/>
            </w:tcMar>
          </w:tcPr>
          <w:p w:rsidR="008B2A8E" w:rsidRPr="002376D5" w:rsidRDefault="008B2A8E" w:rsidP="008B2A8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Mar>
              <w:left w:w="57" w:type="dxa"/>
              <w:right w:w="57" w:type="dxa"/>
            </w:tcMar>
          </w:tcPr>
          <w:p w:rsidR="008B2A8E" w:rsidRPr="002376D5" w:rsidRDefault="008B2A8E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tcMar>
              <w:left w:w="57" w:type="dxa"/>
              <w:right w:w="57" w:type="dxa"/>
            </w:tcMar>
          </w:tcPr>
          <w:p w:rsidR="008B2A8E" w:rsidRPr="002376D5" w:rsidRDefault="008B2A8E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51" w:rsidRPr="00D838D2" w:rsidTr="00CC42AD"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B77651" w:rsidRPr="002376D5" w:rsidRDefault="00B77651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альная ди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softHyphen/>
              <w:t>аг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ностика по запросу.</w:t>
            </w:r>
          </w:p>
        </w:tc>
        <w:tc>
          <w:tcPr>
            <w:tcW w:w="2055" w:type="pct"/>
            <w:tcMar>
              <w:left w:w="57" w:type="dxa"/>
              <w:right w:w="57" w:type="dxa"/>
            </w:tcMar>
          </w:tcPr>
          <w:p w:rsidR="00B77651" w:rsidRPr="002376D5" w:rsidRDefault="00B77651" w:rsidP="00CC42AD">
            <w:pPr>
              <w:pStyle w:val="TableContents"/>
              <w:spacing w:line="360" w:lineRule="auto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</w:pPr>
            <w:r w:rsidRPr="002376D5"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t>Углублённая</w:t>
            </w:r>
            <w:r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t xml:space="preserve"> </w:t>
            </w:r>
            <w:r w:rsidRPr="002376D5"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t>диаг</w:t>
            </w:r>
            <w:r w:rsidRPr="002376D5"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softHyphen/>
              <w:t>нос</w:t>
            </w:r>
            <w:r w:rsidRPr="002376D5"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softHyphen/>
              <w:t>ти</w:t>
            </w:r>
            <w:r w:rsidRPr="002376D5"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softHyphen/>
            </w:r>
            <w:r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t xml:space="preserve">ка </w:t>
            </w:r>
            <w:r w:rsidRPr="002376D5"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t>по</w:t>
            </w:r>
            <w:r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t xml:space="preserve"> </w:t>
            </w:r>
            <w:r w:rsidRPr="002376D5"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t>запросу (родите</w:t>
            </w:r>
            <w:r w:rsidRPr="002376D5"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softHyphen/>
              <w:t>лей</w:t>
            </w:r>
            <w:r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t xml:space="preserve"> </w:t>
            </w:r>
            <w:r w:rsidRPr="002376D5"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t xml:space="preserve"> </w:t>
            </w:r>
            <w:r w:rsidRPr="002376D5"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t>педаго</w:t>
            </w:r>
            <w:r w:rsidRPr="002376D5"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softHyphen/>
              <w:t>гов). Рекомендации</w:t>
            </w:r>
            <w:r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t xml:space="preserve"> </w:t>
            </w:r>
            <w:r w:rsidRPr="002376D5"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t>воспита</w:t>
            </w:r>
            <w:r w:rsidRPr="002376D5"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softHyphen/>
              <w:t>те</w:t>
            </w:r>
            <w:r w:rsidRPr="002376D5"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softHyphen/>
              <w:t>лям</w:t>
            </w:r>
            <w:r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t xml:space="preserve"> </w:t>
            </w:r>
            <w:r w:rsidRPr="002376D5"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t xml:space="preserve"> </w:t>
            </w:r>
            <w:r w:rsidRPr="002376D5"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t>родителям</w:t>
            </w:r>
            <w:r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t xml:space="preserve"> </w:t>
            </w:r>
            <w:r w:rsidRPr="002376D5"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t>по</w:t>
            </w:r>
            <w:r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t xml:space="preserve"> </w:t>
            </w:r>
            <w:r w:rsidRPr="002376D5"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t>воп</w:t>
            </w:r>
            <w:r w:rsidRPr="002376D5"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softHyphen/>
              <w:t>росам</w:t>
            </w:r>
            <w:r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t xml:space="preserve"> </w:t>
            </w:r>
            <w:r w:rsidRPr="002376D5"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t>развития</w:t>
            </w:r>
            <w:r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t xml:space="preserve"> </w:t>
            </w:r>
            <w:r w:rsidRPr="002376D5"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t>детей.</w:t>
            </w:r>
          </w:p>
        </w:tc>
        <w:tc>
          <w:tcPr>
            <w:tcW w:w="1214" w:type="pct"/>
            <w:tcMar>
              <w:left w:w="57" w:type="dxa"/>
              <w:right w:w="57" w:type="dxa"/>
            </w:tcMar>
          </w:tcPr>
          <w:p w:rsidR="00B77651" w:rsidRPr="002376D5" w:rsidRDefault="00B77651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В соответствии с зап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softHyphen/>
              <w:t>сом педагогов или роди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softHyphen/>
              <w:t>лей.</w:t>
            </w:r>
          </w:p>
        </w:tc>
        <w:tc>
          <w:tcPr>
            <w:tcW w:w="630" w:type="pct"/>
            <w:tcMar>
              <w:left w:w="57" w:type="dxa"/>
              <w:right w:w="57" w:type="dxa"/>
            </w:tcMar>
          </w:tcPr>
          <w:p w:rsidR="00B77651" w:rsidRPr="002376D5" w:rsidRDefault="00DF0A76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</w:t>
            </w:r>
          </w:p>
        </w:tc>
        <w:tc>
          <w:tcPr>
            <w:tcW w:w="535" w:type="pct"/>
            <w:tcMar>
              <w:left w:w="57" w:type="dxa"/>
              <w:right w:w="57" w:type="dxa"/>
            </w:tcMar>
          </w:tcPr>
          <w:p w:rsidR="00B77651" w:rsidRPr="002376D5" w:rsidRDefault="00B77651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A8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B77651" w:rsidRPr="00D838D2" w:rsidTr="00DF0A76">
        <w:trPr>
          <w:trHeight w:val="847"/>
        </w:trPr>
        <w:tc>
          <w:tcPr>
            <w:tcW w:w="565" w:type="pct"/>
            <w:tcBorders>
              <w:top w:val="single" w:sz="4" w:space="0" w:color="auto"/>
              <w:bottom w:val="nil"/>
            </w:tcBorders>
          </w:tcPr>
          <w:p w:rsidR="00B77651" w:rsidRPr="002376D5" w:rsidRDefault="00B77651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Диагнос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softHyphen/>
              <w:t>тика детей ПМПк.</w:t>
            </w:r>
          </w:p>
        </w:tc>
        <w:tc>
          <w:tcPr>
            <w:tcW w:w="2055" w:type="pct"/>
            <w:tcMar>
              <w:left w:w="57" w:type="dxa"/>
              <w:right w:w="57" w:type="dxa"/>
            </w:tcMar>
          </w:tcPr>
          <w:p w:rsidR="00B77651" w:rsidRPr="002376D5" w:rsidRDefault="00B77651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Углубленная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диаг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softHyphen/>
              <w:t>нос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softHyphen/>
              <w:t>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результатам ис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softHyphen/>
              <w:t>сле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softHyphen/>
              <w:t>до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 xml:space="preserve"> карт.</w:t>
            </w:r>
          </w:p>
        </w:tc>
        <w:tc>
          <w:tcPr>
            <w:tcW w:w="1214" w:type="pct"/>
            <w:tcBorders>
              <w:bottom w:val="nil"/>
            </w:tcBorders>
            <w:tcMar>
              <w:left w:w="57" w:type="dxa"/>
              <w:right w:w="57" w:type="dxa"/>
            </w:tcMar>
          </w:tcPr>
          <w:p w:rsidR="00B77651" w:rsidRPr="002376D5" w:rsidRDefault="00B77651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Познавательная, эмоционально-волевая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интеллектуальная и 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сферы.</w:t>
            </w:r>
          </w:p>
        </w:tc>
        <w:tc>
          <w:tcPr>
            <w:tcW w:w="630" w:type="pct"/>
            <w:tcBorders>
              <w:bottom w:val="nil"/>
            </w:tcBorders>
            <w:tcMar>
              <w:left w:w="57" w:type="dxa"/>
              <w:right w:w="57" w:type="dxa"/>
            </w:tcMar>
          </w:tcPr>
          <w:p w:rsidR="00B77651" w:rsidRPr="002376D5" w:rsidRDefault="00DF0A76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</w:t>
            </w:r>
          </w:p>
        </w:tc>
        <w:tc>
          <w:tcPr>
            <w:tcW w:w="535" w:type="pct"/>
            <w:tcMar>
              <w:left w:w="57" w:type="dxa"/>
              <w:right w:w="57" w:type="dxa"/>
            </w:tcMar>
          </w:tcPr>
          <w:p w:rsidR="00B77651" w:rsidRPr="002376D5" w:rsidRDefault="00B77651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B2A8E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</w:tr>
      <w:tr w:rsidR="00DF0A76" w:rsidRPr="00D838D2" w:rsidTr="00CC42AD">
        <w:tc>
          <w:tcPr>
            <w:tcW w:w="565" w:type="pct"/>
            <w:tcBorders>
              <w:top w:val="nil"/>
              <w:bottom w:val="nil"/>
            </w:tcBorders>
          </w:tcPr>
          <w:p w:rsidR="00DF0A76" w:rsidRPr="002376D5" w:rsidRDefault="00DF0A76" w:rsidP="00DF0A7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pct"/>
            <w:tcMar>
              <w:left w:w="57" w:type="dxa"/>
              <w:right w:w="57" w:type="dxa"/>
            </w:tcMar>
          </w:tcPr>
          <w:p w:rsidR="00DF0A76" w:rsidRPr="002376D5" w:rsidRDefault="00DF0A76" w:rsidP="008B2A8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softHyphen/>
              <w:t>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ПМПк.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A8E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4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F0A76" w:rsidRPr="002376D5" w:rsidRDefault="00DF0A76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F0A76" w:rsidRPr="002376D5" w:rsidRDefault="00DF0A76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Mar>
              <w:left w:w="57" w:type="dxa"/>
              <w:right w:w="57" w:type="dxa"/>
            </w:tcMar>
          </w:tcPr>
          <w:p w:rsidR="00DF0A76" w:rsidRPr="002376D5" w:rsidRDefault="008B2A8E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F0A76" w:rsidRPr="00D838D2" w:rsidTr="00CC42AD">
        <w:tc>
          <w:tcPr>
            <w:tcW w:w="565" w:type="pct"/>
            <w:tcBorders>
              <w:top w:val="nil"/>
              <w:bottom w:val="single" w:sz="4" w:space="0" w:color="auto"/>
            </w:tcBorders>
          </w:tcPr>
          <w:p w:rsidR="00DF0A76" w:rsidRPr="002376D5" w:rsidRDefault="00DF0A76" w:rsidP="00DF0A7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pct"/>
            <w:tcMar>
              <w:left w:w="57" w:type="dxa"/>
              <w:right w:w="57" w:type="dxa"/>
            </w:tcMar>
          </w:tcPr>
          <w:p w:rsidR="00DF0A76" w:rsidRPr="002376D5" w:rsidRDefault="00DF0A76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диаг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ностика 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ПМПк.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Итоговые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коррекционно-развивающей программы</w:t>
            </w:r>
            <w:r w:rsidRPr="00237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4" w:type="pct"/>
            <w:tcBorders>
              <w:top w:val="nil"/>
            </w:tcBorders>
            <w:tcMar>
              <w:left w:w="57" w:type="dxa"/>
              <w:right w:w="57" w:type="dxa"/>
            </w:tcMar>
          </w:tcPr>
          <w:p w:rsidR="00DF0A76" w:rsidRPr="002376D5" w:rsidRDefault="00DF0A76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</w:tcBorders>
            <w:tcMar>
              <w:left w:w="57" w:type="dxa"/>
              <w:right w:w="57" w:type="dxa"/>
            </w:tcMar>
          </w:tcPr>
          <w:p w:rsidR="00DF0A76" w:rsidRPr="002376D5" w:rsidRDefault="00DF0A76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Mar>
              <w:left w:w="57" w:type="dxa"/>
              <w:right w:w="57" w:type="dxa"/>
            </w:tcMar>
          </w:tcPr>
          <w:p w:rsidR="00DF0A76" w:rsidRPr="002376D5" w:rsidRDefault="008B2A8E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F03767" w:rsidRDefault="00F03767" w:rsidP="00B7765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651" w:rsidRPr="00CE4FA7" w:rsidRDefault="00B77651" w:rsidP="00B7765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FA7">
        <w:rPr>
          <w:rFonts w:ascii="Times New Roman" w:hAnsi="Times New Roman" w:cs="Times New Roman"/>
          <w:b/>
          <w:sz w:val="24"/>
          <w:szCs w:val="24"/>
        </w:rPr>
        <w:t>Таблица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FA7">
        <w:rPr>
          <w:rFonts w:ascii="Times New Roman" w:hAnsi="Times New Roman" w:cs="Times New Roman"/>
          <w:b/>
          <w:sz w:val="24"/>
          <w:szCs w:val="24"/>
        </w:rPr>
        <w:t xml:space="preserve">Диагностическая работа с педагогами </w:t>
      </w:r>
      <w:r>
        <w:rPr>
          <w:rFonts w:ascii="Times New Roman" w:hAnsi="Times New Roman" w:cs="Times New Roman"/>
          <w:b/>
          <w:sz w:val="24"/>
          <w:szCs w:val="24"/>
        </w:rPr>
        <w:t>и родителями</w:t>
      </w:r>
    </w:p>
    <w:tbl>
      <w:tblPr>
        <w:tblStyle w:val="a9"/>
        <w:tblW w:w="14601" w:type="dxa"/>
        <w:tblInd w:w="108" w:type="dxa"/>
        <w:tblLayout w:type="fixed"/>
        <w:tblLook w:val="04A0"/>
      </w:tblPr>
      <w:tblGrid>
        <w:gridCol w:w="1701"/>
        <w:gridCol w:w="5954"/>
        <w:gridCol w:w="3544"/>
        <w:gridCol w:w="1842"/>
        <w:gridCol w:w="1560"/>
      </w:tblGrid>
      <w:tr w:rsidR="00B77651" w:rsidRPr="00CE4FA7" w:rsidTr="00CC42AD">
        <w:trPr>
          <w:trHeight w:val="1010"/>
        </w:trPr>
        <w:tc>
          <w:tcPr>
            <w:tcW w:w="1701" w:type="dxa"/>
            <w:tcBorders>
              <w:bottom w:val="single" w:sz="4" w:space="0" w:color="auto"/>
            </w:tcBorders>
          </w:tcPr>
          <w:p w:rsidR="00B77651" w:rsidRPr="00CE4FA7" w:rsidRDefault="00B77651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A7">
              <w:rPr>
                <w:rFonts w:ascii="Times New Roman" w:hAnsi="Times New Roman" w:cs="Times New Roman"/>
                <w:b/>
                <w:sz w:val="24"/>
                <w:szCs w:val="24"/>
              </w:rPr>
              <w:t>С кем проводится</w:t>
            </w:r>
          </w:p>
        </w:tc>
        <w:tc>
          <w:tcPr>
            <w:tcW w:w="5954" w:type="dxa"/>
            <w:tcMar>
              <w:left w:w="57" w:type="dxa"/>
              <w:right w:w="57" w:type="dxa"/>
            </w:tcMar>
          </w:tcPr>
          <w:p w:rsidR="00B77651" w:rsidRPr="00CE4FA7" w:rsidRDefault="00B77651" w:rsidP="00CC42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A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и виды работы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B77651" w:rsidRPr="00CE4FA7" w:rsidRDefault="00B77651" w:rsidP="00CC42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A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диагностики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B77651" w:rsidRPr="00CE4FA7" w:rsidRDefault="00B77651" w:rsidP="00CC42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A7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B77651" w:rsidRPr="00CE4FA7" w:rsidRDefault="00B77651" w:rsidP="00CC42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A7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B77651" w:rsidRPr="00D838D2" w:rsidTr="00CC42AD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7651" w:rsidRDefault="00B77651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51" w:rsidRPr="00CE4FA7" w:rsidRDefault="00B77651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FA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5954" w:type="dxa"/>
            <w:tcMar>
              <w:left w:w="57" w:type="dxa"/>
              <w:right w:w="57" w:type="dxa"/>
            </w:tcMar>
          </w:tcPr>
          <w:p w:rsidR="00B77651" w:rsidRPr="00CE4FA7" w:rsidRDefault="00B77651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FA7">
              <w:rPr>
                <w:rFonts w:ascii="Times New Roman" w:hAnsi="Times New Roman" w:cs="Times New Roman"/>
                <w:sz w:val="24"/>
                <w:szCs w:val="24"/>
              </w:rPr>
              <w:t>Диагностика уров</w:t>
            </w:r>
            <w:r w:rsidRPr="00CE4FA7">
              <w:rPr>
                <w:rFonts w:ascii="Times New Roman" w:hAnsi="Times New Roman" w:cs="Times New Roman"/>
                <w:sz w:val="24"/>
                <w:szCs w:val="24"/>
              </w:rPr>
              <w:softHyphen/>
              <w:t>ня эмоци</w:t>
            </w:r>
            <w:r w:rsidRPr="00CE4FA7">
              <w:rPr>
                <w:rFonts w:ascii="Times New Roman" w:hAnsi="Times New Roman" w:cs="Times New Roman"/>
                <w:sz w:val="24"/>
                <w:szCs w:val="24"/>
              </w:rPr>
              <w:softHyphen/>
              <w:t>о</w:t>
            </w:r>
            <w:r w:rsidRPr="00CE4FA7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нального вы</w:t>
            </w:r>
            <w:r w:rsidRPr="00CE4FA7">
              <w:rPr>
                <w:rFonts w:ascii="Times New Roman" w:hAnsi="Times New Roman" w:cs="Times New Roman"/>
                <w:sz w:val="24"/>
                <w:szCs w:val="24"/>
              </w:rPr>
              <w:softHyphen/>
              <w:t>горания у педа</w:t>
            </w:r>
            <w:r w:rsidRPr="00CE4FA7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r w:rsidRPr="00CE4FA7">
              <w:rPr>
                <w:rFonts w:ascii="Times New Roman" w:hAnsi="Times New Roman" w:cs="Times New Roman"/>
                <w:sz w:val="24"/>
                <w:szCs w:val="24"/>
              </w:rPr>
              <w:softHyphen/>
              <w:t>гов ДОУ. Разработка рекомен</w:t>
            </w:r>
            <w:r w:rsidRPr="00CE4FA7">
              <w:rPr>
                <w:rFonts w:ascii="Times New Roman" w:hAnsi="Times New Roman" w:cs="Times New Roman"/>
                <w:sz w:val="24"/>
                <w:szCs w:val="24"/>
              </w:rPr>
              <w:softHyphen/>
              <w:t>да</w:t>
            </w:r>
            <w:r w:rsidRPr="00CE4FA7">
              <w:rPr>
                <w:rFonts w:ascii="Times New Roman" w:hAnsi="Times New Roman" w:cs="Times New Roman"/>
                <w:sz w:val="24"/>
                <w:szCs w:val="24"/>
              </w:rPr>
              <w:softHyphen/>
              <w:t>ций для педагогов (в об</w:t>
            </w:r>
            <w:r w:rsidRPr="00CE4FA7">
              <w:rPr>
                <w:rFonts w:ascii="Times New Roman" w:hAnsi="Times New Roman" w:cs="Times New Roman"/>
                <w:sz w:val="24"/>
                <w:szCs w:val="24"/>
              </w:rPr>
              <w:softHyphen/>
              <w:t>ласти са</w:t>
            </w:r>
            <w:r w:rsidRPr="00CE4FA7">
              <w:rPr>
                <w:rFonts w:ascii="Times New Roman" w:hAnsi="Times New Roman" w:cs="Times New Roman"/>
                <w:sz w:val="24"/>
                <w:szCs w:val="24"/>
              </w:rPr>
              <w:softHyphen/>
              <w:t>мо</w:t>
            </w:r>
            <w:r w:rsidRPr="00CE4FA7">
              <w:rPr>
                <w:rFonts w:ascii="Times New Roman" w:hAnsi="Times New Roman" w:cs="Times New Roman"/>
                <w:sz w:val="24"/>
                <w:szCs w:val="24"/>
              </w:rPr>
              <w:softHyphen/>
              <w:t>раз</w:t>
            </w:r>
            <w:r w:rsidRPr="00CE4FA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</w:t>
            </w:r>
            <w:r w:rsidRPr="00CE4FA7">
              <w:rPr>
                <w:rFonts w:ascii="Times New Roman" w:hAnsi="Times New Roman" w:cs="Times New Roman"/>
                <w:sz w:val="24"/>
                <w:szCs w:val="24"/>
              </w:rPr>
              <w:t>я) и адми</w:t>
            </w:r>
            <w:r w:rsidRPr="00CE4FA7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CE4FA7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</w:t>
            </w:r>
            <w:r w:rsidRPr="00CE4FA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дошкольных групп</w:t>
            </w:r>
            <w:r w:rsidRPr="00CE4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B77651" w:rsidRPr="00CE4FA7" w:rsidRDefault="00B77651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A7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CE4FA7">
              <w:rPr>
                <w:rFonts w:ascii="Times New Roman" w:hAnsi="Times New Roman" w:cs="Times New Roman"/>
                <w:sz w:val="24"/>
                <w:szCs w:val="24"/>
              </w:rPr>
              <w:t xml:space="preserve"> В. Бойко для диагностики уровня эмоционального выгорания.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B77651" w:rsidRPr="00CE4FA7" w:rsidRDefault="00DF0A76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B77651" w:rsidRDefault="00B77651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B77651" w:rsidRPr="00CE4FA7" w:rsidRDefault="00B77651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77651" w:rsidRPr="00D838D2" w:rsidTr="00CC42AD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7651" w:rsidRDefault="00B77651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5954" w:type="dxa"/>
            <w:tcMar>
              <w:left w:w="57" w:type="dxa"/>
              <w:right w:w="57" w:type="dxa"/>
            </w:tcMar>
          </w:tcPr>
          <w:p w:rsidR="00B77651" w:rsidRDefault="00B77651" w:rsidP="00CC42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 обследование родителей «Прогноз адаптации ребенка к ДОУ»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B77651" w:rsidRPr="00CE4FA7" w:rsidRDefault="00B77651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B77651" w:rsidRPr="00CE4FA7" w:rsidRDefault="00B77651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FA7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 w:rsidR="00DF0A76">
              <w:rPr>
                <w:rFonts w:ascii="Times New Roman" w:hAnsi="Times New Roman" w:cs="Times New Roman"/>
                <w:sz w:val="24"/>
                <w:szCs w:val="24"/>
              </w:rPr>
              <w:t>видуально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B77651" w:rsidRPr="00CE4FA7" w:rsidRDefault="00B77651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B77651" w:rsidRPr="00D838D2" w:rsidTr="00CC42AD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7651" w:rsidRDefault="00B77651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 </w:t>
            </w:r>
          </w:p>
        </w:tc>
        <w:tc>
          <w:tcPr>
            <w:tcW w:w="5954" w:type="dxa"/>
            <w:tcMar>
              <w:left w:w="57" w:type="dxa"/>
              <w:right w:w="57" w:type="dxa"/>
            </w:tcMar>
          </w:tcPr>
          <w:p w:rsidR="00B77651" w:rsidRDefault="00B77651" w:rsidP="00CC42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 обследование родителей «Готовы ли вы отдать своего ребенка в школу»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B77651" w:rsidRPr="00CE4FA7" w:rsidRDefault="00B77651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B77651" w:rsidRPr="00CE4FA7" w:rsidRDefault="00DF0A76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B77651" w:rsidRDefault="00B77651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B77651" w:rsidRPr="00D838D2" w:rsidTr="00CC42AD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7651" w:rsidRDefault="00B77651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родители</w:t>
            </w:r>
          </w:p>
        </w:tc>
        <w:tc>
          <w:tcPr>
            <w:tcW w:w="5954" w:type="dxa"/>
            <w:tcMar>
              <w:left w:w="57" w:type="dxa"/>
              <w:right w:w="57" w:type="dxa"/>
            </w:tcMar>
          </w:tcPr>
          <w:p w:rsidR="00B77651" w:rsidRDefault="00B77651" w:rsidP="00CC42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Психологическое обследование родителей и педагогов (по запросу)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B77651" w:rsidRDefault="00B77651" w:rsidP="00CC42AD">
            <w:pPr>
              <w:spacing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Тестирование, анкетирование, беседа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B77651" w:rsidRPr="00CE4FA7" w:rsidRDefault="00DF0A76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B77651" w:rsidRDefault="00B77651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</w:tr>
    </w:tbl>
    <w:p w:rsidR="00CF58D4" w:rsidRDefault="00CF58D4" w:rsidP="00B7765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58D4" w:rsidRPr="00F03767" w:rsidRDefault="00CF58D4" w:rsidP="00A60C6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67">
        <w:rPr>
          <w:rFonts w:ascii="Times New Roman" w:hAnsi="Times New Roman" w:cs="Times New Roman"/>
          <w:b/>
          <w:sz w:val="28"/>
          <w:szCs w:val="28"/>
        </w:rPr>
        <w:t>Направление «Развивающая работа и психологическая коррекция»</w:t>
      </w:r>
    </w:p>
    <w:p w:rsidR="00CF58D4" w:rsidRDefault="00CF58D4" w:rsidP="00A60C6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0C63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контексте ФГОС ДО деятельность педагога-психолога, направленная на изменения во внутренней, психологической, сфере воспитанников, рассматривается как развивающая.</w:t>
      </w:r>
      <w:proofErr w:type="gramEnd"/>
    </w:p>
    <w:p w:rsidR="00CF58D4" w:rsidRDefault="00CF58D4" w:rsidP="00A60C6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 включаются в контекст развивающей работы с дошкольниками. Предметом деятельности педагога-психолога по данному направлению становится не исправление недостатков воспитанников, а выработка у них способов саморегуляции в разнообразных образовательных ситуациях, которые помогут им стать успешными, достигнуть требуемого уровня освоения образовательной программы, и как следствие, приведут к позитивным изменениям в сфере имеющихся трудностей развития.</w:t>
      </w:r>
    </w:p>
    <w:p w:rsidR="00CF58D4" w:rsidRDefault="00CF58D4" w:rsidP="00A60C6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технологическом аспекте данное направление деятельности педагога-психолога предполагает широкое использование разнообразных видов игр, в том числе психотехнических, раскрепощающих; проблемных ситуаций, разрешаемых в процессе экспериментов, дискуссий, проектов; творческих заданий, связанных с созданием различных продуктов деятельности на основе воображения; этюдов,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психогимнастических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свободной не директивной деятельности воспитанников. Ведущими выступают игровые технологии, создающие, согласно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Выготскому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>, условия для спонтанно-реактивной деятельности детей. При отборе психологического инструментария ведущим является принцип целостного воздействия на личность ребенка.</w:t>
      </w:r>
    </w:p>
    <w:p w:rsidR="00B77651" w:rsidRPr="00742C04" w:rsidRDefault="00B77651" w:rsidP="00B7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C04"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педагога-психолога в </w:t>
      </w:r>
      <w:r>
        <w:rPr>
          <w:rFonts w:ascii="Times New Roman" w:hAnsi="Times New Roman" w:cs="Times New Roman"/>
          <w:sz w:val="24"/>
          <w:szCs w:val="24"/>
        </w:rPr>
        <w:t>дошкольных группах</w:t>
      </w:r>
      <w:r w:rsidRPr="00742C04">
        <w:rPr>
          <w:rFonts w:ascii="Times New Roman" w:hAnsi="Times New Roman" w:cs="Times New Roman"/>
          <w:sz w:val="24"/>
          <w:szCs w:val="24"/>
        </w:rPr>
        <w:t xml:space="preserve"> строится на основе комплексного подхода и начинается с диагностической и аналитической работы. Анализируются медицинские карты с целью выявления детей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, детей «группы риска»</w:t>
      </w:r>
      <w:r w:rsidRPr="00742C04">
        <w:rPr>
          <w:rFonts w:ascii="Times New Roman" w:hAnsi="Times New Roman" w:cs="Times New Roman"/>
          <w:sz w:val="24"/>
          <w:szCs w:val="24"/>
        </w:rPr>
        <w:t xml:space="preserve">; информационные карты, заполненные педагогами, с целью выявления воспитанников, нуждающихся в психологическом сопровождении. Педагогом-психологом проводится </w:t>
      </w:r>
      <w:proofErr w:type="spellStart"/>
      <w:r w:rsidRPr="00742C04">
        <w:rPr>
          <w:rFonts w:ascii="Times New Roman" w:hAnsi="Times New Roman" w:cs="Times New Roman"/>
          <w:sz w:val="24"/>
          <w:szCs w:val="24"/>
        </w:rPr>
        <w:t>скрининговая</w:t>
      </w:r>
      <w:proofErr w:type="spellEnd"/>
      <w:r w:rsidRPr="00742C04">
        <w:rPr>
          <w:rFonts w:ascii="Times New Roman" w:hAnsi="Times New Roman" w:cs="Times New Roman"/>
          <w:sz w:val="24"/>
          <w:szCs w:val="24"/>
        </w:rPr>
        <w:t xml:space="preserve"> диагностика воспитанников, анализируются её результаты, так же выявляются дети, нуждающихся в психологическом сопровождении. Далее, выявляются воспитанники </w:t>
      </w:r>
      <w:r w:rsidRPr="00742C04">
        <w:rPr>
          <w:rFonts w:ascii="Times New Roman" w:hAnsi="Times New Roman" w:cs="Times New Roman"/>
          <w:sz w:val="24"/>
          <w:szCs w:val="24"/>
        </w:rPr>
        <w:lastRenderedPageBreak/>
        <w:t>со схожими трудностями в развитии и формируются подгруппы для психокоррекционной работы. Если у воспитанника имеются комплексные нарушения в развитии: медицинские, психологические, логопедические, ре</w:t>
      </w:r>
      <w:r>
        <w:rPr>
          <w:rFonts w:ascii="Times New Roman" w:hAnsi="Times New Roman" w:cs="Times New Roman"/>
          <w:sz w:val="24"/>
          <w:szCs w:val="24"/>
        </w:rPr>
        <w:t>бёнок направляется на ПМПк дошкольных групп МБОУ «Гимназия»</w:t>
      </w:r>
      <w:r w:rsidRPr="00742C04">
        <w:rPr>
          <w:rFonts w:ascii="Times New Roman" w:hAnsi="Times New Roman" w:cs="Times New Roman"/>
          <w:sz w:val="24"/>
          <w:szCs w:val="24"/>
        </w:rPr>
        <w:t>, составляется индивидуальная коррекционно-развивающая программа.</w:t>
      </w:r>
    </w:p>
    <w:p w:rsidR="00B77651" w:rsidRPr="00742C04" w:rsidRDefault="00B77651" w:rsidP="00B7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C04">
        <w:rPr>
          <w:rFonts w:ascii="Times New Roman" w:hAnsi="Times New Roman" w:cs="Times New Roman"/>
          <w:sz w:val="24"/>
          <w:szCs w:val="24"/>
        </w:rPr>
        <w:t>Непосредственно коррекционно-развивающие занятия могут быть:</w:t>
      </w:r>
    </w:p>
    <w:p w:rsidR="00B77651" w:rsidRPr="00742C04" w:rsidRDefault="00B77651" w:rsidP="00B77651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C04">
        <w:rPr>
          <w:rFonts w:ascii="Times New Roman" w:hAnsi="Times New Roman" w:cs="Times New Roman"/>
          <w:sz w:val="24"/>
          <w:szCs w:val="24"/>
        </w:rPr>
        <w:t>групповыми;</w:t>
      </w:r>
    </w:p>
    <w:p w:rsidR="00B77651" w:rsidRPr="00742C04" w:rsidRDefault="00B77651" w:rsidP="00B77651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C04">
        <w:rPr>
          <w:rFonts w:ascii="Times New Roman" w:hAnsi="Times New Roman" w:cs="Times New Roman"/>
          <w:sz w:val="24"/>
          <w:szCs w:val="24"/>
        </w:rPr>
        <w:t>подгрупповыми;</w:t>
      </w:r>
    </w:p>
    <w:p w:rsidR="00B77651" w:rsidRPr="00742C04" w:rsidRDefault="00B77651" w:rsidP="00B77651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C04">
        <w:rPr>
          <w:rFonts w:ascii="Times New Roman" w:hAnsi="Times New Roman" w:cs="Times New Roman"/>
          <w:sz w:val="24"/>
          <w:szCs w:val="24"/>
        </w:rPr>
        <w:t>индивидуальными.</w:t>
      </w:r>
    </w:p>
    <w:p w:rsidR="00B77651" w:rsidRPr="00742C04" w:rsidRDefault="00B77651" w:rsidP="00B7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C04">
        <w:rPr>
          <w:rFonts w:ascii="Times New Roman" w:hAnsi="Times New Roman" w:cs="Times New Roman"/>
          <w:sz w:val="24"/>
          <w:szCs w:val="24"/>
        </w:rPr>
        <w:t xml:space="preserve">Групповые занятия проводятся в групповых помещениях </w:t>
      </w:r>
      <w:r>
        <w:rPr>
          <w:rFonts w:ascii="Times New Roman" w:hAnsi="Times New Roman" w:cs="Times New Roman"/>
          <w:sz w:val="24"/>
          <w:szCs w:val="24"/>
        </w:rPr>
        <w:t>дошкольных групп</w:t>
      </w:r>
      <w:r w:rsidRPr="00742C04">
        <w:rPr>
          <w:rFonts w:ascii="Times New Roman" w:hAnsi="Times New Roman" w:cs="Times New Roman"/>
          <w:sz w:val="24"/>
          <w:szCs w:val="24"/>
        </w:rPr>
        <w:t xml:space="preserve">. Это занятия по адаптации детей к условиям </w:t>
      </w:r>
      <w:r>
        <w:rPr>
          <w:rFonts w:ascii="Times New Roman" w:hAnsi="Times New Roman" w:cs="Times New Roman"/>
          <w:sz w:val="24"/>
          <w:szCs w:val="24"/>
        </w:rPr>
        <w:t>дошкольного учреждения</w:t>
      </w:r>
      <w:r w:rsidRPr="00742C04">
        <w:rPr>
          <w:rFonts w:ascii="Times New Roman" w:hAnsi="Times New Roman" w:cs="Times New Roman"/>
          <w:sz w:val="24"/>
          <w:szCs w:val="24"/>
        </w:rPr>
        <w:t xml:space="preserve">, а также, профилактика социально-психологического климата в группе. Подгрупповые и индивидуальные занятия проводятся в </w:t>
      </w:r>
      <w:r>
        <w:rPr>
          <w:rFonts w:ascii="Times New Roman" w:hAnsi="Times New Roman" w:cs="Times New Roman"/>
          <w:sz w:val="24"/>
          <w:szCs w:val="24"/>
        </w:rPr>
        <w:t>кабинете педагога-психолога</w:t>
      </w:r>
      <w:r w:rsidRPr="00742C04">
        <w:rPr>
          <w:rFonts w:ascii="Times New Roman" w:hAnsi="Times New Roman" w:cs="Times New Roman"/>
          <w:sz w:val="24"/>
          <w:szCs w:val="24"/>
        </w:rPr>
        <w:t>.</w:t>
      </w:r>
    </w:p>
    <w:p w:rsidR="00B77651" w:rsidRPr="00742C04" w:rsidRDefault="00B77651" w:rsidP="00B7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C04">
        <w:rPr>
          <w:rFonts w:ascii="Times New Roman" w:hAnsi="Times New Roman" w:cs="Times New Roman"/>
          <w:sz w:val="24"/>
          <w:szCs w:val="24"/>
        </w:rPr>
        <w:t>Содержание и структура занятия варьируются в соответствии с возрастными закономерностями, индивидуальными особенностями детей, целью и задачами каждого занятия.</w:t>
      </w:r>
    </w:p>
    <w:p w:rsidR="00B77651" w:rsidRPr="00742C04" w:rsidRDefault="00B77651" w:rsidP="00B7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C04">
        <w:rPr>
          <w:rFonts w:ascii="Times New Roman" w:hAnsi="Times New Roman" w:cs="Times New Roman"/>
          <w:sz w:val="24"/>
          <w:szCs w:val="24"/>
        </w:rPr>
        <w:t xml:space="preserve">Программы, направления, виды, формы работы и хронометраж занятий представлены в Таблице </w:t>
      </w:r>
      <w:r w:rsidR="008B2A8E">
        <w:rPr>
          <w:rFonts w:ascii="Times New Roman" w:hAnsi="Times New Roman" w:cs="Times New Roman"/>
          <w:sz w:val="24"/>
          <w:szCs w:val="24"/>
        </w:rPr>
        <w:t>5</w:t>
      </w:r>
      <w:r w:rsidRPr="00742C04">
        <w:rPr>
          <w:rFonts w:ascii="Times New Roman" w:hAnsi="Times New Roman" w:cs="Times New Roman"/>
          <w:sz w:val="24"/>
          <w:szCs w:val="24"/>
        </w:rPr>
        <w:t>.</w:t>
      </w:r>
    </w:p>
    <w:p w:rsidR="00B77651" w:rsidRPr="00742C04" w:rsidRDefault="00B77651" w:rsidP="00B7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2C04">
        <w:rPr>
          <w:rFonts w:ascii="Times New Roman" w:hAnsi="Times New Roman" w:cs="Times New Roman"/>
          <w:sz w:val="24"/>
          <w:szCs w:val="24"/>
        </w:rPr>
        <w:t>Все занятия проводятся в соответствии со статьёй 11 «Требования к приему детей в дошкольные образовательные организации, режиму дня и организации воспитательно-образовательного процесса» пунктами 11.8 – 11.13 санитарно-эпидемиологических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C04"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C04">
        <w:rPr>
          <w:rFonts w:ascii="Times New Roman" w:hAnsi="Times New Roman" w:cs="Times New Roman"/>
          <w:sz w:val="24"/>
          <w:szCs w:val="24"/>
        </w:rPr>
        <w:t>к устройству, содержаниюиорганизациирежимаработыдошкольныхобразовательныхорганизаций САНПИН 2.4.1.3049-13, утверждённому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C04">
        <w:rPr>
          <w:rFonts w:ascii="Times New Roman" w:hAnsi="Times New Roman" w:cs="Times New Roman"/>
          <w:sz w:val="24"/>
          <w:szCs w:val="24"/>
        </w:rPr>
        <w:t>Главного Государственного Санитарного Врача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C04">
        <w:rPr>
          <w:rFonts w:ascii="Times New Roman" w:hAnsi="Times New Roman" w:cs="Times New Roman"/>
          <w:sz w:val="24"/>
          <w:szCs w:val="24"/>
        </w:rPr>
        <w:t>Г. Г. Онищенко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C04">
        <w:rPr>
          <w:rFonts w:ascii="Times New Roman" w:hAnsi="Times New Roman" w:cs="Times New Roman"/>
          <w:sz w:val="24"/>
          <w:szCs w:val="24"/>
        </w:rPr>
        <w:t>от 15 мая 2013 г. N 26.</w:t>
      </w:r>
      <w:proofErr w:type="gramEnd"/>
    </w:p>
    <w:p w:rsidR="00B77651" w:rsidRPr="00290145" w:rsidRDefault="00B77651" w:rsidP="00B77651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145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90145">
        <w:rPr>
          <w:rFonts w:ascii="Times New Roman" w:hAnsi="Times New Roman" w:cs="Times New Roman"/>
          <w:b/>
          <w:sz w:val="24"/>
          <w:szCs w:val="24"/>
        </w:rPr>
        <w:t xml:space="preserve">. Коррекционно-развивающая работа с воспитанниками </w:t>
      </w:r>
    </w:p>
    <w:tbl>
      <w:tblPr>
        <w:tblStyle w:val="a9"/>
        <w:tblW w:w="5000" w:type="pct"/>
        <w:tblLook w:val="04A0"/>
      </w:tblPr>
      <w:tblGrid>
        <w:gridCol w:w="2580"/>
        <w:gridCol w:w="5046"/>
        <w:gridCol w:w="4955"/>
        <w:gridCol w:w="2045"/>
      </w:tblGrid>
      <w:tr w:rsidR="00227971" w:rsidRPr="00E24E22" w:rsidTr="008B2A8E">
        <w:trPr>
          <w:cantSplit/>
          <w:trHeight w:val="1174"/>
        </w:trPr>
        <w:tc>
          <w:tcPr>
            <w:tcW w:w="88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971" w:rsidRPr="00E24E22" w:rsidRDefault="00227971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22">
              <w:rPr>
                <w:rFonts w:ascii="Times New Roman" w:hAnsi="Times New Roman" w:cs="Times New Roman"/>
                <w:b/>
                <w:sz w:val="24"/>
                <w:szCs w:val="24"/>
              </w:rPr>
              <w:t>С кем проводится, форма работы</w:t>
            </w:r>
          </w:p>
        </w:tc>
        <w:tc>
          <w:tcPr>
            <w:tcW w:w="1725" w:type="pct"/>
            <w:tcMar>
              <w:left w:w="28" w:type="dxa"/>
              <w:right w:w="28" w:type="dxa"/>
            </w:tcMar>
            <w:vAlign w:val="center"/>
          </w:tcPr>
          <w:p w:rsidR="00227971" w:rsidRPr="00E24E22" w:rsidRDefault="00227971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2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694" w:type="pct"/>
            <w:tcMar>
              <w:left w:w="28" w:type="dxa"/>
              <w:right w:w="28" w:type="dxa"/>
            </w:tcMar>
            <w:vAlign w:val="center"/>
          </w:tcPr>
          <w:p w:rsidR="00227971" w:rsidRPr="00E24E22" w:rsidRDefault="00227971" w:rsidP="007025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2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699" w:type="pct"/>
            <w:tcMar>
              <w:left w:w="28" w:type="dxa"/>
              <w:right w:w="28" w:type="dxa"/>
            </w:tcMar>
            <w:vAlign w:val="center"/>
          </w:tcPr>
          <w:p w:rsidR="00227971" w:rsidRPr="00E24E22" w:rsidRDefault="00227971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22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</w:t>
            </w:r>
            <w:r w:rsidRPr="00E24E2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нения</w:t>
            </w:r>
          </w:p>
        </w:tc>
      </w:tr>
      <w:tr w:rsidR="00227971" w:rsidRPr="00290145" w:rsidTr="007025E6">
        <w:tc>
          <w:tcPr>
            <w:tcW w:w="882" w:type="pct"/>
            <w:tcMar>
              <w:left w:w="28" w:type="dxa"/>
              <w:right w:w="28" w:type="dxa"/>
            </w:tcMar>
          </w:tcPr>
          <w:p w:rsidR="00227971" w:rsidRPr="004C6A5B" w:rsidRDefault="00227971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="00702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«Сказка»</w:t>
            </w:r>
          </w:p>
          <w:p w:rsidR="00227971" w:rsidRPr="00290145" w:rsidRDefault="00227971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90145">
              <w:rPr>
                <w:rFonts w:ascii="Times New Roman" w:hAnsi="Times New Roman" w:cs="Times New Roman"/>
                <w:sz w:val="24"/>
                <w:szCs w:val="24"/>
              </w:rPr>
              <w:t>3 – 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227971" w:rsidRPr="00290145" w:rsidRDefault="00227971" w:rsidP="00CC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90145">
              <w:rPr>
                <w:rFonts w:ascii="Times New Roman" w:hAnsi="Times New Roman" w:cs="Times New Roman"/>
                <w:sz w:val="24"/>
                <w:szCs w:val="24"/>
              </w:rPr>
              <w:t>рупповая</w:t>
            </w:r>
          </w:p>
        </w:tc>
        <w:tc>
          <w:tcPr>
            <w:tcW w:w="1725" w:type="pct"/>
            <w:tcMar>
              <w:left w:w="28" w:type="dxa"/>
              <w:right w:w="28" w:type="dxa"/>
            </w:tcMar>
          </w:tcPr>
          <w:p w:rsidR="00227971" w:rsidRPr="00290145" w:rsidRDefault="00227971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Севостьянова</w:t>
            </w:r>
            <w:proofErr w:type="spellEnd"/>
            <w:r w:rsidRPr="00290145">
              <w:rPr>
                <w:rFonts w:ascii="Times New Roman" w:hAnsi="Times New Roman" w:cs="Times New Roman"/>
                <w:sz w:val="24"/>
                <w:szCs w:val="24"/>
              </w:rPr>
              <w:t> Е. О. Друж</w:t>
            </w:r>
            <w:r w:rsidRPr="00290145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се</w:t>
            </w:r>
            <w:r w:rsidRPr="00290145">
              <w:rPr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  <w:r w:rsidRPr="0029014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йка: </w:t>
            </w:r>
            <w:r w:rsidRPr="00290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адаптации детей к ДОУ.</w:t>
            </w:r>
          </w:p>
        </w:tc>
        <w:tc>
          <w:tcPr>
            <w:tcW w:w="1694" w:type="pct"/>
            <w:tcMar>
              <w:left w:w="28" w:type="dxa"/>
              <w:right w:w="28" w:type="dxa"/>
            </w:tcMar>
          </w:tcPr>
          <w:p w:rsidR="00227971" w:rsidRPr="00290145" w:rsidRDefault="00227971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0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</w:t>
            </w:r>
            <w:proofErr w:type="gramEnd"/>
            <w:r w:rsidRPr="00290145">
              <w:rPr>
                <w:rFonts w:ascii="Times New Roman" w:hAnsi="Times New Roman" w:cs="Times New Roman"/>
                <w:sz w:val="24"/>
                <w:szCs w:val="24"/>
              </w:rPr>
              <w:t xml:space="preserve"> психокор</w:t>
            </w:r>
            <w:r w:rsidRPr="00290145">
              <w:rPr>
                <w:rFonts w:ascii="Times New Roman" w:hAnsi="Times New Roman" w:cs="Times New Roman"/>
                <w:sz w:val="24"/>
                <w:szCs w:val="24"/>
              </w:rPr>
              <w:softHyphen/>
              <w:t>рек</w:t>
            </w:r>
            <w:r w:rsidRPr="00290145">
              <w:rPr>
                <w:rFonts w:ascii="Times New Roman" w:hAnsi="Times New Roman" w:cs="Times New Roman"/>
                <w:sz w:val="24"/>
                <w:szCs w:val="24"/>
              </w:rPr>
              <w:softHyphen/>
              <w:t>ция трудностей адапта</w:t>
            </w:r>
            <w:r w:rsidRPr="0029014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90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дошкольников.</w:t>
            </w:r>
          </w:p>
        </w:tc>
        <w:tc>
          <w:tcPr>
            <w:tcW w:w="699" w:type="pct"/>
            <w:tcMar>
              <w:left w:w="28" w:type="dxa"/>
              <w:right w:w="28" w:type="dxa"/>
            </w:tcMar>
          </w:tcPr>
          <w:p w:rsidR="00227971" w:rsidRPr="00290145" w:rsidRDefault="00227971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</w:t>
            </w:r>
            <w:r w:rsidRPr="00290145">
              <w:rPr>
                <w:rFonts w:ascii="Times New Roman" w:hAnsi="Times New Roman" w:cs="Times New Roman"/>
                <w:sz w:val="24"/>
                <w:szCs w:val="24"/>
              </w:rPr>
              <w:softHyphen/>
              <w:t>тябрь – май.</w:t>
            </w:r>
          </w:p>
        </w:tc>
      </w:tr>
      <w:tr w:rsidR="007025E6" w:rsidRPr="00290145" w:rsidTr="007025E6">
        <w:tc>
          <w:tcPr>
            <w:tcW w:w="882" w:type="pct"/>
            <w:tcMar>
              <w:left w:w="28" w:type="dxa"/>
              <w:right w:w="28" w:type="dxa"/>
            </w:tcMar>
          </w:tcPr>
          <w:p w:rsidR="007025E6" w:rsidRPr="00290145" w:rsidRDefault="007025E6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группа «Солнечные зайчики»</w:t>
            </w:r>
          </w:p>
          <w:p w:rsidR="007025E6" w:rsidRPr="00290145" w:rsidRDefault="002621F1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25E6" w:rsidRPr="00290145">
              <w:rPr>
                <w:rFonts w:ascii="Times New Roman" w:hAnsi="Times New Roman" w:cs="Times New Roman"/>
                <w:sz w:val="24"/>
                <w:szCs w:val="24"/>
              </w:rPr>
              <w:t>4 –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025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25E6" w:rsidRPr="00290145" w:rsidRDefault="007025E6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0145">
              <w:rPr>
                <w:rFonts w:ascii="Times New Roman" w:hAnsi="Times New Roman" w:cs="Times New Roman"/>
                <w:sz w:val="24"/>
                <w:szCs w:val="24"/>
              </w:rPr>
              <w:t>одгруппо</w:t>
            </w:r>
            <w:r w:rsidRPr="00290145">
              <w:rPr>
                <w:rFonts w:ascii="Times New Roman" w:hAnsi="Times New Roman" w:cs="Times New Roman"/>
                <w:sz w:val="24"/>
                <w:szCs w:val="24"/>
              </w:rPr>
              <w:softHyphen/>
              <w:t>вая.</w:t>
            </w:r>
          </w:p>
        </w:tc>
        <w:tc>
          <w:tcPr>
            <w:tcW w:w="1725" w:type="pct"/>
            <w:tcMar>
              <w:left w:w="28" w:type="dxa"/>
              <w:right w:w="28" w:type="dxa"/>
            </w:tcMar>
          </w:tcPr>
          <w:p w:rsidR="007025E6" w:rsidRDefault="007025E6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«Цветик-семицветик». Программа психолого-педагогических занятий для дошкольников 4-5 лет/ Н. Ю. Куражева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4" w:type="pct"/>
            <w:tcMar>
              <w:left w:w="28" w:type="dxa"/>
              <w:right w:w="28" w:type="dxa"/>
            </w:tcMar>
          </w:tcPr>
          <w:p w:rsidR="007025E6" w:rsidRDefault="007025E6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сопровождение психического развития детей (интеллектуальной, эмоционально-личностной, волевой и познавательной сфер)</w:t>
            </w:r>
          </w:p>
        </w:tc>
        <w:tc>
          <w:tcPr>
            <w:tcW w:w="699" w:type="pct"/>
            <w:tcMar>
              <w:left w:w="28" w:type="dxa"/>
              <w:right w:w="28" w:type="dxa"/>
            </w:tcMar>
          </w:tcPr>
          <w:p w:rsidR="007025E6" w:rsidRPr="00290145" w:rsidRDefault="007025E6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45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Pr="00290145">
              <w:rPr>
                <w:rFonts w:ascii="Times New Roman" w:hAnsi="Times New Roman" w:cs="Times New Roman"/>
                <w:sz w:val="24"/>
                <w:szCs w:val="24"/>
              </w:rPr>
              <w:softHyphen/>
              <w:t>тябрь – май.</w:t>
            </w:r>
          </w:p>
        </w:tc>
      </w:tr>
      <w:tr w:rsidR="007025E6" w:rsidRPr="00290145" w:rsidTr="007025E6">
        <w:tc>
          <w:tcPr>
            <w:tcW w:w="882" w:type="pct"/>
            <w:tcMar>
              <w:left w:w="28" w:type="dxa"/>
              <w:right w:w="28" w:type="dxa"/>
            </w:tcMar>
          </w:tcPr>
          <w:p w:rsidR="007025E6" w:rsidRDefault="007025E6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</w:t>
            </w:r>
            <w:r w:rsidRPr="00290145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025E6" w:rsidRPr="00290145" w:rsidRDefault="007025E6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«Гномики»</w:t>
            </w:r>
          </w:p>
          <w:p w:rsidR="007025E6" w:rsidRPr="00290145" w:rsidRDefault="002621F1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25E6" w:rsidRPr="00290145">
              <w:rPr>
                <w:rFonts w:ascii="Times New Roman" w:hAnsi="Times New Roman" w:cs="Times New Roman"/>
                <w:sz w:val="24"/>
                <w:szCs w:val="24"/>
              </w:rPr>
              <w:t>5 – 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025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25E6" w:rsidRPr="00290145" w:rsidRDefault="007025E6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0145">
              <w:rPr>
                <w:rFonts w:ascii="Times New Roman" w:hAnsi="Times New Roman" w:cs="Times New Roman"/>
                <w:sz w:val="24"/>
                <w:szCs w:val="24"/>
              </w:rPr>
              <w:t>одгруппо</w:t>
            </w:r>
            <w:r w:rsidRPr="00290145">
              <w:rPr>
                <w:rFonts w:ascii="Times New Roman" w:hAnsi="Times New Roman" w:cs="Times New Roman"/>
                <w:sz w:val="24"/>
                <w:szCs w:val="24"/>
              </w:rPr>
              <w:softHyphen/>
              <w:t>вая.</w:t>
            </w:r>
          </w:p>
        </w:tc>
        <w:tc>
          <w:tcPr>
            <w:tcW w:w="1725" w:type="pct"/>
            <w:tcMar>
              <w:left w:w="28" w:type="dxa"/>
              <w:right w:w="28" w:type="dxa"/>
            </w:tcMar>
          </w:tcPr>
          <w:p w:rsidR="007025E6" w:rsidRDefault="007025E6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«Цветик-семицветик». Программа психолого-педагогических занятий для дошкольников 5-6 лет/ Н. Ю. Куражева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4" w:type="pct"/>
            <w:tcMar>
              <w:left w:w="28" w:type="dxa"/>
              <w:right w:w="28" w:type="dxa"/>
            </w:tcMar>
          </w:tcPr>
          <w:p w:rsidR="007025E6" w:rsidRDefault="007025E6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сопровождение психического развития детей (интеллектуальной, эмоционально-личностной, волевой и познавательной сфер)</w:t>
            </w:r>
          </w:p>
        </w:tc>
        <w:tc>
          <w:tcPr>
            <w:tcW w:w="699" w:type="pct"/>
            <w:tcMar>
              <w:left w:w="28" w:type="dxa"/>
              <w:right w:w="28" w:type="dxa"/>
            </w:tcMar>
          </w:tcPr>
          <w:p w:rsidR="007025E6" w:rsidRPr="00290145" w:rsidRDefault="007025E6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45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Pr="00290145">
              <w:rPr>
                <w:rFonts w:ascii="Times New Roman" w:hAnsi="Times New Roman" w:cs="Times New Roman"/>
                <w:sz w:val="24"/>
                <w:szCs w:val="24"/>
              </w:rPr>
              <w:softHyphen/>
              <w:t>тябрь – май.</w:t>
            </w:r>
          </w:p>
        </w:tc>
      </w:tr>
      <w:tr w:rsidR="007025E6" w:rsidRPr="00290145" w:rsidTr="007025E6">
        <w:tc>
          <w:tcPr>
            <w:tcW w:w="882" w:type="pct"/>
            <w:tcMar>
              <w:left w:w="28" w:type="dxa"/>
              <w:right w:w="28" w:type="dxa"/>
            </w:tcMar>
          </w:tcPr>
          <w:p w:rsidR="007025E6" w:rsidRPr="00290145" w:rsidRDefault="007025E6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г</w:t>
            </w:r>
            <w:r w:rsidRPr="00290145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«Пчелки», «Юные капитаны»</w:t>
            </w:r>
          </w:p>
          <w:p w:rsidR="007025E6" w:rsidRPr="00290145" w:rsidRDefault="002621F1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25E6" w:rsidRPr="00290145">
              <w:rPr>
                <w:rFonts w:ascii="Times New Roman" w:hAnsi="Times New Roman" w:cs="Times New Roman"/>
                <w:sz w:val="24"/>
                <w:szCs w:val="24"/>
              </w:rPr>
              <w:t>6 –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025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25E6" w:rsidRPr="00290145" w:rsidRDefault="007025E6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0145">
              <w:rPr>
                <w:rFonts w:ascii="Times New Roman" w:hAnsi="Times New Roman" w:cs="Times New Roman"/>
                <w:sz w:val="24"/>
                <w:szCs w:val="24"/>
              </w:rPr>
              <w:t>одгруппо</w:t>
            </w:r>
            <w:r w:rsidRPr="00290145">
              <w:rPr>
                <w:rFonts w:ascii="Times New Roman" w:hAnsi="Times New Roman" w:cs="Times New Roman"/>
                <w:sz w:val="24"/>
                <w:szCs w:val="24"/>
              </w:rPr>
              <w:softHyphen/>
              <w:t>вая.</w:t>
            </w:r>
          </w:p>
        </w:tc>
        <w:tc>
          <w:tcPr>
            <w:tcW w:w="1725" w:type="pct"/>
            <w:tcMar>
              <w:left w:w="28" w:type="dxa"/>
              <w:right w:w="28" w:type="dxa"/>
            </w:tcMar>
          </w:tcPr>
          <w:p w:rsidR="007025E6" w:rsidRDefault="007025E6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«Цветик-семицветик». Программа психолого-педагогических занятий для дошкольников 6-7 лет/ Н. Ю. Куражева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4" w:type="pct"/>
            <w:tcMar>
              <w:left w:w="28" w:type="dxa"/>
              <w:right w:w="28" w:type="dxa"/>
            </w:tcMar>
          </w:tcPr>
          <w:p w:rsidR="007025E6" w:rsidRDefault="007025E6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сопровождение психического развития детей (интеллектуальной, эмоционально-личностной, волевой и познавательной сфер)</w:t>
            </w:r>
          </w:p>
        </w:tc>
        <w:tc>
          <w:tcPr>
            <w:tcW w:w="699" w:type="pct"/>
            <w:tcMar>
              <w:left w:w="28" w:type="dxa"/>
              <w:right w:w="28" w:type="dxa"/>
            </w:tcMar>
          </w:tcPr>
          <w:p w:rsidR="007025E6" w:rsidRPr="00290145" w:rsidRDefault="007025E6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45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Pr="00290145">
              <w:rPr>
                <w:rFonts w:ascii="Times New Roman" w:hAnsi="Times New Roman" w:cs="Times New Roman"/>
                <w:sz w:val="24"/>
                <w:szCs w:val="24"/>
              </w:rPr>
              <w:softHyphen/>
              <w:t>тябрь – май.</w:t>
            </w:r>
          </w:p>
        </w:tc>
      </w:tr>
      <w:tr w:rsidR="002621F1" w:rsidRPr="00290145" w:rsidTr="007025E6">
        <w:tc>
          <w:tcPr>
            <w:tcW w:w="882" w:type="pct"/>
            <w:tcMar>
              <w:left w:w="28" w:type="dxa"/>
              <w:right w:w="28" w:type="dxa"/>
            </w:tcMar>
          </w:tcPr>
          <w:p w:rsidR="002621F1" w:rsidRDefault="002621F1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Средняя, старшая, подготовительные группы</w:t>
            </w:r>
          </w:p>
          <w:p w:rsidR="002621F1" w:rsidRDefault="002621F1" w:rsidP="002621F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– 7 лет),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725" w:type="pct"/>
            <w:tcMar>
              <w:left w:w="28" w:type="dxa"/>
              <w:right w:w="28" w:type="dxa"/>
            </w:tcMar>
          </w:tcPr>
          <w:p w:rsidR="002621F1" w:rsidRPr="00454EEA" w:rsidRDefault="002621F1" w:rsidP="00CC42AD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4EEA">
              <w:rPr>
                <w:rFonts w:ascii="Times New Roman" w:eastAsia="Calibri" w:hAnsi="Times New Roman" w:cs="Times New Roman"/>
                <w:sz w:val="24"/>
                <w:szCs w:val="24"/>
              </w:rPr>
              <w:t>Удивляюсь, злюсь, боюсь, хвастаюсь и радуюсь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4EEA">
              <w:rPr>
                <w:rFonts w:ascii="Times New Roman" w:eastAsia="Calibri" w:hAnsi="Times New Roman" w:cs="Times New Roman"/>
                <w:sz w:val="24"/>
                <w:szCs w:val="24"/>
              </w:rPr>
              <w:t>.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эмоционального развития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5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EEA">
              <w:rPr>
                <w:rFonts w:ascii="Times New Roman" w:eastAsia="Calibri" w:hAnsi="Times New Roman" w:cs="Times New Roman"/>
                <w:sz w:val="24"/>
                <w:szCs w:val="24"/>
              </w:rPr>
              <w:t>Крюкова С.В., Слободяник Н.П.</w:t>
            </w:r>
          </w:p>
          <w:p w:rsidR="002621F1" w:rsidRDefault="002621F1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pct"/>
            <w:tcMar>
              <w:left w:w="28" w:type="dxa"/>
              <w:right w:w="28" w:type="dxa"/>
            </w:tcMar>
          </w:tcPr>
          <w:p w:rsidR="002621F1" w:rsidRDefault="002621F1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 дошкольников, адаптация к новым условиям жизни</w:t>
            </w:r>
          </w:p>
        </w:tc>
        <w:tc>
          <w:tcPr>
            <w:tcW w:w="699" w:type="pct"/>
            <w:tcMar>
              <w:left w:w="28" w:type="dxa"/>
              <w:right w:w="28" w:type="dxa"/>
            </w:tcMar>
          </w:tcPr>
          <w:p w:rsidR="002621F1" w:rsidRPr="00E24E22" w:rsidRDefault="002621F1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Pr="00E24E22">
              <w:rPr>
                <w:rFonts w:ascii="Times New Roman" w:hAnsi="Times New Roman" w:cs="Times New Roman"/>
                <w:sz w:val="24"/>
                <w:szCs w:val="24"/>
              </w:rPr>
              <w:t>тябрь – май.</w:t>
            </w:r>
          </w:p>
        </w:tc>
      </w:tr>
      <w:tr w:rsidR="002621F1" w:rsidRPr="00290145" w:rsidTr="007025E6">
        <w:tc>
          <w:tcPr>
            <w:tcW w:w="882" w:type="pct"/>
            <w:tcMar>
              <w:left w:w="28" w:type="dxa"/>
              <w:right w:w="28" w:type="dxa"/>
            </w:tcMar>
          </w:tcPr>
          <w:p w:rsidR="002621F1" w:rsidRDefault="002621F1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подготовительные группы</w:t>
            </w:r>
          </w:p>
          <w:p w:rsidR="002621F1" w:rsidRDefault="002621F1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– 7 лет).</w:t>
            </w:r>
          </w:p>
          <w:p w:rsidR="002621F1" w:rsidRDefault="002621F1" w:rsidP="00CC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pct"/>
            <w:tcMar>
              <w:left w:w="28" w:type="dxa"/>
              <w:right w:w="28" w:type="dxa"/>
            </w:tcMar>
          </w:tcPr>
          <w:p w:rsidR="002621F1" w:rsidRDefault="002621F1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«Работа психолога с гиперактивными детьми и детьми со страхами в детском саду». Адаптированная программа И.Л. Арцишевской </w:t>
            </w:r>
          </w:p>
        </w:tc>
        <w:tc>
          <w:tcPr>
            <w:tcW w:w="1694" w:type="pct"/>
            <w:tcMar>
              <w:left w:w="28" w:type="dxa"/>
              <w:right w:w="28" w:type="dxa"/>
            </w:tcMar>
          </w:tcPr>
          <w:p w:rsidR="002621F1" w:rsidRDefault="002621F1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страхов, развитие навыков общения, снятие психоэмоционального напряжения.</w:t>
            </w:r>
          </w:p>
        </w:tc>
        <w:tc>
          <w:tcPr>
            <w:tcW w:w="699" w:type="pct"/>
            <w:tcMar>
              <w:left w:w="28" w:type="dxa"/>
              <w:right w:w="28" w:type="dxa"/>
            </w:tcMar>
          </w:tcPr>
          <w:p w:rsidR="002621F1" w:rsidRPr="00E24E22" w:rsidRDefault="002621F1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Pr="00E24E22">
              <w:rPr>
                <w:rFonts w:ascii="Times New Roman" w:hAnsi="Times New Roman" w:cs="Times New Roman"/>
                <w:sz w:val="24"/>
                <w:szCs w:val="24"/>
              </w:rPr>
              <w:t>тябрь – май.</w:t>
            </w:r>
          </w:p>
        </w:tc>
      </w:tr>
      <w:tr w:rsidR="002621F1" w:rsidRPr="00E24E22" w:rsidTr="007025E6">
        <w:tc>
          <w:tcPr>
            <w:tcW w:w="882" w:type="pct"/>
            <w:tcMar>
              <w:left w:w="28" w:type="dxa"/>
              <w:right w:w="28" w:type="dxa"/>
            </w:tcMar>
          </w:tcPr>
          <w:p w:rsidR="002621F1" w:rsidRPr="00E24E22" w:rsidRDefault="002621F1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2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2621F1" w:rsidRPr="00E24E22" w:rsidRDefault="002621F1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2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25" w:type="pct"/>
            <w:tcMar>
              <w:left w:w="28" w:type="dxa"/>
              <w:right w:w="28" w:type="dxa"/>
            </w:tcMar>
          </w:tcPr>
          <w:p w:rsidR="002621F1" w:rsidRPr="00E24E22" w:rsidRDefault="002621F1" w:rsidP="0022797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психопро</w:t>
            </w:r>
            <w:r w:rsidRPr="00E24E22">
              <w:rPr>
                <w:rFonts w:ascii="Times New Roman" w:hAnsi="Times New Roman" w:cs="Times New Roman"/>
                <w:sz w:val="24"/>
                <w:szCs w:val="24"/>
              </w:rPr>
              <w:t>филактике, разра</w:t>
            </w:r>
            <w:r w:rsidRPr="00E24E22">
              <w:rPr>
                <w:rFonts w:ascii="Times New Roman" w:hAnsi="Times New Roman" w:cs="Times New Roman"/>
                <w:sz w:val="24"/>
                <w:szCs w:val="24"/>
              </w:rPr>
              <w:softHyphen/>
              <w:t>бо</w:t>
            </w:r>
            <w:r w:rsidRPr="00E24E22">
              <w:rPr>
                <w:rFonts w:ascii="Times New Roman" w:hAnsi="Times New Roman" w:cs="Times New Roman"/>
                <w:sz w:val="24"/>
                <w:szCs w:val="24"/>
              </w:rPr>
              <w:softHyphen/>
              <w:t>тан</w:t>
            </w:r>
            <w:r w:rsidRPr="00E24E22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педагогом-пси</w:t>
            </w:r>
            <w:r w:rsidRPr="00E24E22">
              <w:rPr>
                <w:rFonts w:ascii="Times New Roman" w:hAnsi="Times New Roman" w:cs="Times New Roman"/>
                <w:sz w:val="24"/>
                <w:szCs w:val="24"/>
              </w:rPr>
              <w:softHyphen/>
              <w:t>хо</w:t>
            </w:r>
            <w:r w:rsidRPr="00E24E22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E24E2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дошкольных групп</w:t>
            </w:r>
          </w:p>
        </w:tc>
        <w:tc>
          <w:tcPr>
            <w:tcW w:w="1694" w:type="pct"/>
            <w:tcMar>
              <w:left w:w="28" w:type="dxa"/>
              <w:right w:w="28" w:type="dxa"/>
            </w:tcMar>
          </w:tcPr>
          <w:p w:rsidR="002621F1" w:rsidRPr="00E24E22" w:rsidRDefault="002621F1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22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r w:rsidRPr="00E24E22">
              <w:rPr>
                <w:rFonts w:ascii="Times New Roman" w:hAnsi="Times New Roman" w:cs="Times New Roman"/>
                <w:sz w:val="24"/>
                <w:szCs w:val="24"/>
              </w:rPr>
              <w:softHyphen/>
              <w:t>профилак</w:t>
            </w:r>
            <w:r w:rsidRPr="00E24E2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тика </w:t>
            </w:r>
            <w:r w:rsidR="00CC42AD">
              <w:rPr>
                <w:rFonts w:ascii="Times New Roman" w:hAnsi="Times New Roman" w:cs="Times New Roman"/>
                <w:sz w:val="24"/>
                <w:szCs w:val="24"/>
              </w:rPr>
              <w:t>нарушений в становлении личности ребенка.</w:t>
            </w:r>
          </w:p>
        </w:tc>
        <w:tc>
          <w:tcPr>
            <w:tcW w:w="699" w:type="pct"/>
            <w:tcMar>
              <w:left w:w="28" w:type="dxa"/>
              <w:right w:w="28" w:type="dxa"/>
            </w:tcMar>
          </w:tcPr>
          <w:p w:rsidR="002621F1" w:rsidRPr="00E24E22" w:rsidRDefault="002621F1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22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Pr="00E24E22">
              <w:rPr>
                <w:rFonts w:ascii="Times New Roman" w:hAnsi="Times New Roman" w:cs="Times New Roman"/>
                <w:sz w:val="24"/>
                <w:szCs w:val="24"/>
              </w:rPr>
              <w:softHyphen/>
              <w:t>тябрь – май.</w:t>
            </w:r>
          </w:p>
        </w:tc>
      </w:tr>
      <w:tr w:rsidR="002621F1" w:rsidRPr="00E24E22" w:rsidTr="007025E6">
        <w:tc>
          <w:tcPr>
            <w:tcW w:w="882" w:type="pct"/>
            <w:tcMar>
              <w:left w:w="28" w:type="dxa"/>
              <w:right w:w="28" w:type="dxa"/>
            </w:tcMar>
          </w:tcPr>
          <w:p w:rsidR="002621F1" w:rsidRDefault="002621F1" w:rsidP="00CC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зачисленные на ПМПк</w:t>
            </w:r>
          </w:p>
        </w:tc>
        <w:tc>
          <w:tcPr>
            <w:tcW w:w="1725" w:type="pct"/>
            <w:tcMar>
              <w:left w:w="28" w:type="dxa"/>
              <w:right w:w="28" w:type="dxa"/>
            </w:tcMar>
          </w:tcPr>
          <w:p w:rsidR="002621F1" w:rsidRDefault="002621F1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но-развива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щие программы,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ботан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гом-пси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гом дошкольных групп МБОУ «Гимназия»</w:t>
            </w:r>
          </w:p>
        </w:tc>
        <w:tc>
          <w:tcPr>
            <w:tcW w:w="1694" w:type="pct"/>
            <w:tcMar>
              <w:left w:w="28" w:type="dxa"/>
              <w:right w:w="28" w:type="dxa"/>
            </w:tcMar>
          </w:tcPr>
          <w:p w:rsidR="002621F1" w:rsidRDefault="002621F1" w:rsidP="00CC42A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психолого-педагогическое сопровождение ребенка в соответствии с ИПР, планом коррекционной работы</w:t>
            </w:r>
          </w:p>
        </w:tc>
        <w:tc>
          <w:tcPr>
            <w:tcW w:w="699" w:type="pct"/>
            <w:tcMar>
              <w:left w:w="28" w:type="dxa"/>
              <w:right w:w="28" w:type="dxa"/>
            </w:tcMar>
          </w:tcPr>
          <w:p w:rsidR="002621F1" w:rsidRPr="00E24E22" w:rsidRDefault="002621F1" w:rsidP="00CC42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22">
              <w:rPr>
                <w:rFonts w:ascii="Times New Roman" w:hAnsi="Times New Roman" w:cs="Times New Roman"/>
                <w:sz w:val="24"/>
                <w:szCs w:val="24"/>
              </w:rPr>
              <w:t>Октябрь – май.</w:t>
            </w:r>
          </w:p>
        </w:tc>
      </w:tr>
    </w:tbl>
    <w:p w:rsidR="00806B70" w:rsidRDefault="00806B70" w:rsidP="00806B7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F58D4" w:rsidRPr="00F03767" w:rsidRDefault="00CF58D4" w:rsidP="00A60C6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67">
        <w:rPr>
          <w:rFonts w:ascii="Times New Roman" w:hAnsi="Times New Roman" w:cs="Times New Roman"/>
          <w:b/>
          <w:sz w:val="28"/>
          <w:szCs w:val="28"/>
        </w:rPr>
        <w:t>Направление «Психологическое консультирование»</w:t>
      </w:r>
    </w:p>
    <w:p w:rsidR="00CF58D4" w:rsidRDefault="00CF58D4" w:rsidP="00A60C6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Цель консультирования состоит в том, чтобы помочь человеку в разрешении проблемы, когда он сам осознал ее наличие. В условиях ДОО педагог-психолог осуществляет возрастно-психологическое консультирование – консультирование по вопросам психического развития ребенка. </w:t>
      </w:r>
    </w:p>
    <w:p w:rsidR="00CF58D4" w:rsidRDefault="00CF58D4" w:rsidP="00A60C6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21F1" w:rsidRPr="0041686B">
        <w:rPr>
          <w:rFonts w:ascii="Times New Roman" w:hAnsi="Times New Roman" w:cs="Times New Roman"/>
          <w:sz w:val="24"/>
          <w:szCs w:val="24"/>
        </w:rPr>
        <w:t xml:space="preserve">Педагог-психолог оказывает консультативную помощь педагогам, специалистам, администрации, родителям (законным представителям) воспитанников </w:t>
      </w:r>
      <w:r w:rsidR="002621F1">
        <w:rPr>
          <w:rFonts w:ascii="Times New Roman" w:hAnsi="Times New Roman" w:cs="Times New Roman"/>
          <w:sz w:val="24"/>
          <w:szCs w:val="24"/>
        </w:rPr>
        <w:t>дошкольных групп</w:t>
      </w:r>
      <w:r w:rsidR="002621F1" w:rsidRPr="0041686B">
        <w:rPr>
          <w:rFonts w:ascii="Times New Roman" w:hAnsi="Times New Roman" w:cs="Times New Roman"/>
          <w:sz w:val="24"/>
          <w:szCs w:val="24"/>
        </w:rPr>
        <w:t>.</w:t>
      </w:r>
      <w:r w:rsidR="00262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Задачи психологического консультирования родителей и </w:t>
      </w:r>
      <w:r w:rsidR="002621F1">
        <w:rPr>
          <w:rFonts w:ascii="Times New Roman" w:hAnsi="Times New Roman" w:cs="Times New Roman"/>
          <w:sz w:val="24"/>
          <w:szCs w:val="24"/>
        </w:rPr>
        <w:t>педагогов</w:t>
      </w:r>
      <w:r>
        <w:rPr>
          <w:rFonts w:ascii="Times New Roman" w:hAnsi="Times New Roman" w:cs="Times New Roman"/>
          <w:sz w:val="24"/>
          <w:szCs w:val="24"/>
        </w:rPr>
        <w:t xml:space="preserve"> решаются с позиции потребностей и возможностей возрастного развития ребенка, а также индивидуальных вариантов развития. Такими задачами выступают:</w:t>
      </w:r>
    </w:p>
    <w:p w:rsidR="00CF58D4" w:rsidRDefault="00CF58D4" w:rsidP="00A60C6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преодоление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дидактогений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оптимизация возрастного и индивидуального развития ребенка;</w:t>
      </w:r>
    </w:p>
    <w:p w:rsidR="00CF58D4" w:rsidRDefault="00CF58D4" w:rsidP="00A60C6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психологической помощи в ситуации реальных затруднений, связанных с образовательным процессом или влияющих на эффективность образовательного процесса в ДОО;</w:t>
      </w:r>
    </w:p>
    <w:p w:rsidR="00CF58D4" w:rsidRDefault="00CF58D4" w:rsidP="00A60C6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обучение приемам самопознания, саморегуляции, использованию своих ресурсов для преодоления проблемных ситуаций, реализации воспитательной и обучающей фу</w:t>
      </w:r>
      <w:r w:rsidR="00375DC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кции;</w:t>
      </w:r>
    </w:p>
    <w:p w:rsidR="00CF58D4" w:rsidRDefault="00CF58D4" w:rsidP="00A60C6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помощь в выработке продуктивных жизненных стратегий в отношении трудных образовательных ситуаций;</w:t>
      </w:r>
    </w:p>
    <w:p w:rsidR="00CF58D4" w:rsidRDefault="00CF58D4" w:rsidP="00A60C6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установки на самостоятельное разрешение проблемы.</w:t>
      </w:r>
    </w:p>
    <w:p w:rsidR="002621F1" w:rsidRPr="0041686B" w:rsidRDefault="002621F1" w:rsidP="002621F1">
      <w:pPr>
        <w:pStyle w:val="Standard"/>
        <w:spacing w:before="120" w:after="240" w:line="360" w:lineRule="auto"/>
        <w:ind w:firstLine="708"/>
        <w:jc w:val="center"/>
        <w:rPr>
          <w:rFonts w:ascii="Times New Roman" w:eastAsiaTheme="minorHAnsi" w:hAnsi="Times New Roman" w:cs="Times New Roman"/>
          <w:b/>
          <w:kern w:val="0"/>
          <w:sz w:val="24"/>
          <w:lang w:eastAsia="en-US"/>
        </w:rPr>
      </w:pPr>
      <w:r w:rsidRPr="0041686B">
        <w:rPr>
          <w:rFonts w:ascii="Times New Roman" w:eastAsiaTheme="minorHAnsi" w:hAnsi="Times New Roman" w:cs="Times New Roman"/>
          <w:b/>
          <w:kern w:val="0"/>
          <w:sz w:val="24"/>
          <w:lang w:eastAsia="en-US"/>
        </w:rPr>
        <w:t xml:space="preserve">Таблица </w:t>
      </w:r>
      <w:r>
        <w:rPr>
          <w:rFonts w:ascii="Times New Roman" w:eastAsiaTheme="minorHAnsi" w:hAnsi="Times New Roman" w:cs="Times New Roman"/>
          <w:b/>
          <w:kern w:val="0"/>
          <w:sz w:val="24"/>
          <w:lang w:eastAsia="en-US"/>
        </w:rPr>
        <w:t>6</w:t>
      </w:r>
      <w:r w:rsidRPr="0041686B">
        <w:rPr>
          <w:rFonts w:ascii="Times New Roman" w:eastAsiaTheme="minorHAnsi" w:hAnsi="Times New Roman" w:cs="Times New Roman"/>
          <w:b/>
          <w:kern w:val="0"/>
          <w:sz w:val="24"/>
          <w:lang w:eastAsia="en-US"/>
        </w:rPr>
        <w:t>.</w:t>
      </w:r>
      <w:r>
        <w:rPr>
          <w:rFonts w:ascii="Times New Roman" w:eastAsiaTheme="minorHAnsi" w:hAnsi="Times New Roman" w:cs="Times New Roman"/>
          <w:b/>
          <w:kern w:val="0"/>
          <w:sz w:val="24"/>
          <w:lang w:eastAsia="en-US"/>
        </w:rPr>
        <w:t xml:space="preserve"> Консультативная работа </w:t>
      </w:r>
    </w:p>
    <w:tbl>
      <w:tblPr>
        <w:tblStyle w:val="a9"/>
        <w:tblW w:w="5004" w:type="pct"/>
        <w:tblInd w:w="-39" w:type="dxa"/>
        <w:tblLook w:val="04A0"/>
      </w:tblPr>
      <w:tblGrid>
        <w:gridCol w:w="2982"/>
        <w:gridCol w:w="7795"/>
        <w:gridCol w:w="1973"/>
        <w:gridCol w:w="1997"/>
      </w:tblGrid>
      <w:tr w:rsidR="002621F1" w:rsidRPr="0041686B" w:rsidTr="00806B70">
        <w:tc>
          <w:tcPr>
            <w:tcW w:w="1011" w:type="pct"/>
            <w:tcBorders>
              <w:bottom w:val="single" w:sz="4" w:space="0" w:color="auto"/>
            </w:tcBorders>
            <w:vAlign w:val="center"/>
          </w:tcPr>
          <w:p w:rsidR="002621F1" w:rsidRPr="002621F1" w:rsidRDefault="002621F1" w:rsidP="00806B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F1">
              <w:rPr>
                <w:rFonts w:ascii="Times New Roman" w:hAnsi="Times New Roman" w:cs="Times New Roman"/>
                <w:b/>
                <w:sz w:val="24"/>
                <w:szCs w:val="24"/>
              </w:rPr>
              <w:t>С кем проводится</w:t>
            </w:r>
          </w:p>
        </w:tc>
        <w:tc>
          <w:tcPr>
            <w:tcW w:w="2643" w:type="pct"/>
            <w:tcMar>
              <w:left w:w="57" w:type="dxa"/>
              <w:right w:w="57" w:type="dxa"/>
            </w:tcMar>
            <w:vAlign w:val="center"/>
          </w:tcPr>
          <w:p w:rsidR="002621F1" w:rsidRPr="002621F1" w:rsidRDefault="002621F1" w:rsidP="00806B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F1">
              <w:rPr>
                <w:rFonts w:ascii="Times New Roman" w:hAnsi="Times New Roman" w:cs="Times New Roman"/>
                <w:b/>
                <w:sz w:val="24"/>
                <w:szCs w:val="24"/>
              </w:rPr>
              <w:t>Тема и цель консультации</w:t>
            </w:r>
          </w:p>
        </w:tc>
        <w:tc>
          <w:tcPr>
            <w:tcW w:w="669" w:type="pct"/>
            <w:tcMar>
              <w:left w:w="57" w:type="dxa"/>
              <w:right w:w="57" w:type="dxa"/>
            </w:tcMar>
            <w:vAlign w:val="center"/>
          </w:tcPr>
          <w:p w:rsidR="002621F1" w:rsidRPr="002621F1" w:rsidRDefault="002621F1" w:rsidP="00806B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F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2621F1" w:rsidRPr="002621F1" w:rsidRDefault="002621F1" w:rsidP="00806B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F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2621F1" w:rsidRPr="0041686B" w:rsidTr="00806B70">
        <w:tc>
          <w:tcPr>
            <w:tcW w:w="1011" w:type="pct"/>
            <w:tcBorders>
              <w:top w:val="single" w:sz="4" w:space="0" w:color="auto"/>
            </w:tcBorders>
          </w:tcPr>
          <w:p w:rsidR="002621F1" w:rsidRPr="0041686B" w:rsidRDefault="002621F1" w:rsidP="002621F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Родители вос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питанников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6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младш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3" w:type="pct"/>
            <w:tcMar>
              <w:left w:w="57" w:type="dxa"/>
              <w:right w:w="57" w:type="dxa"/>
            </w:tcMar>
          </w:tcPr>
          <w:p w:rsidR="002621F1" w:rsidRPr="0041686B" w:rsidRDefault="002621F1" w:rsidP="00CC42AD">
            <w:pPr>
              <w:pStyle w:val="a3"/>
              <w:spacing w:line="360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Особенности адаптационного периода.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Сотру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softHyphen/>
              <w:t>д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при сопровождении ребёнка в пери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softHyphen/>
              <w:t>од адаптации.</w:t>
            </w:r>
          </w:p>
        </w:tc>
        <w:tc>
          <w:tcPr>
            <w:tcW w:w="669" w:type="pct"/>
            <w:tcMar>
              <w:left w:w="57" w:type="dxa"/>
              <w:right w:w="57" w:type="dxa"/>
            </w:tcMar>
          </w:tcPr>
          <w:p w:rsidR="002621F1" w:rsidRPr="0041686B" w:rsidRDefault="002621F1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 w:rsidR="00806B70">
              <w:rPr>
                <w:rFonts w:ascii="Times New Roman" w:hAnsi="Times New Roman" w:cs="Times New Roman"/>
                <w:sz w:val="24"/>
                <w:szCs w:val="24"/>
              </w:rPr>
              <w:t>видуально</w:t>
            </w:r>
          </w:p>
        </w:tc>
        <w:tc>
          <w:tcPr>
            <w:tcW w:w="677" w:type="pct"/>
            <w:tcMar>
              <w:left w:w="57" w:type="dxa"/>
              <w:right w:w="57" w:type="dxa"/>
            </w:tcMar>
          </w:tcPr>
          <w:p w:rsidR="002621F1" w:rsidRPr="0041686B" w:rsidRDefault="00806B70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</w:tr>
      <w:tr w:rsidR="002621F1" w:rsidRPr="0041686B" w:rsidTr="00806B70">
        <w:tc>
          <w:tcPr>
            <w:tcW w:w="1011" w:type="pct"/>
            <w:tcBorders>
              <w:top w:val="single" w:sz="4" w:space="0" w:color="auto"/>
            </w:tcBorders>
          </w:tcPr>
          <w:p w:rsidR="002621F1" w:rsidRPr="0041686B" w:rsidRDefault="002621F1" w:rsidP="00806B7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Родители вос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питан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 средн</w:t>
            </w:r>
            <w:r w:rsidR="00806B70">
              <w:rPr>
                <w:rFonts w:ascii="Times New Roman" w:hAnsi="Times New Roman" w:cs="Times New Roman"/>
                <w:sz w:val="24"/>
                <w:szCs w:val="24"/>
              </w:rPr>
              <w:t>ей, старшей и подготовительных групп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3" w:type="pct"/>
            <w:tcMar>
              <w:left w:w="57" w:type="dxa"/>
              <w:right w:w="57" w:type="dxa"/>
            </w:tcMar>
          </w:tcPr>
          <w:p w:rsidR="002621F1" w:rsidRPr="0041686B" w:rsidRDefault="002621F1" w:rsidP="00CC42AD">
            <w:pPr>
              <w:pStyle w:val="a3"/>
              <w:spacing w:line="36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Консультации по результатам диагностики познавательных процессов.</w:t>
            </w:r>
          </w:p>
        </w:tc>
        <w:tc>
          <w:tcPr>
            <w:tcW w:w="669" w:type="pct"/>
            <w:tcMar>
              <w:left w:w="57" w:type="dxa"/>
              <w:right w:w="57" w:type="dxa"/>
            </w:tcMar>
          </w:tcPr>
          <w:p w:rsidR="002621F1" w:rsidRPr="0041686B" w:rsidRDefault="00806B70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677" w:type="pct"/>
            <w:tcMar>
              <w:left w:w="57" w:type="dxa"/>
              <w:right w:w="57" w:type="dxa"/>
            </w:tcMar>
          </w:tcPr>
          <w:p w:rsidR="002621F1" w:rsidRPr="002621F1" w:rsidRDefault="002621F1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</w:tr>
      <w:tr w:rsidR="002621F1" w:rsidRPr="0041686B" w:rsidTr="00806B70">
        <w:tc>
          <w:tcPr>
            <w:tcW w:w="1011" w:type="pct"/>
          </w:tcPr>
          <w:p w:rsidR="002621F1" w:rsidRPr="0041686B" w:rsidRDefault="002621F1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Родители вос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softHyphen/>
              <w:t>пи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softHyphen/>
              <w:t>танников подготовитель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групп </w:t>
            </w:r>
          </w:p>
        </w:tc>
        <w:tc>
          <w:tcPr>
            <w:tcW w:w="2643" w:type="pct"/>
          </w:tcPr>
          <w:p w:rsidR="002621F1" w:rsidRPr="0041686B" w:rsidRDefault="002621F1" w:rsidP="00CC42AD">
            <w:pPr>
              <w:pStyle w:val="a3"/>
              <w:spacing w:line="36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Что нужно делать, чтобы ребёнку было легче учить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softHyphen/>
              <w:t>ся в школе?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культуры родителей.</w:t>
            </w:r>
          </w:p>
        </w:tc>
        <w:tc>
          <w:tcPr>
            <w:tcW w:w="669" w:type="pct"/>
            <w:tcMar>
              <w:left w:w="57" w:type="dxa"/>
              <w:right w:w="57" w:type="dxa"/>
            </w:tcMar>
          </w:tcPr>
          <w:p w:rsidR="002621F1" w:rsidRPr="0041686B" w:rsidRDefault="002621F1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Выступ</w:t>
            </w:r>
            <w:r w:rsidR="00806B70">
              <w:rPr>
                <w:rFonts w:ascii="Times New Roman" w:hAnsi="Times New Roman" w:cs="Times New Roman"/>
                <w:sz w:val="24"/>
                <w:szCs w:val="24"/>
              </w:rPr>
              <w:t>ление на родительских собраниях</w:t>
            </w:r>
          </w:p>
        </w:tc>
        <w:tc>
          <w:tcPr>
            <w:tcW w:w="677" w:type="pct"/>
          </w:tcPr>
          <w:p w:rsidR="002621F1" w:rsidRPr="0041686B" w:rsidRDefault="00806B70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</w:tr>
      <w:tr w:rsidR="002621F1" w:rsidRPr="0041686B" w:rsidTr="00806B70">
        <w:trPr>
          <w:trHeight w:val="1196"/>
        </w:trPr>
        <w:tc>
          <w:tcPr>
            <w:tcW w:w="1011" w:type="pct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2621F1" w:rsidRPr="0041686B" w:rsidRDefault="002621F1" w:rsidP="00806B7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Родители вос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питан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ков, </w:t>
            </w:r>
            <w:r w:rsidR="00806B70">
              <w:rPr>
                <w:rFonts w:ascii="Times New Roman" w:hAnsi="Times New Roman" w:cs="Times New Roman"/>
                <w:sz w:val="24"/>
                <w:szCs w:val="24"/>
              </w:rPr>
              <w:t>зачисленных на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2643" w:type="pct"/>
            <w:tcMar>
              <w:left w:w="57" w:type="dxa"/>
              <w:right w:w="57" w:type="dxa"/>
            </w:tcMar>
          </w:tcPr>
          <w:p w:rsidR="002621F1" w:rsidRPr="0041686B" w:rsidRDefault="002621F1" w:rsidP="00CC42AD">
            <w:pPr>
              <w:pStyle w:val="a3"/>
              <w:spacing w:line="36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Промежуточные результаты коррекционно-раз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softHyphen/>
              <w:t>вающей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под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держки родителям. Согласование действий на период коррекционной работы.</w:t>
            </w:r>
          </w:p>
        </w:tc>
        <w:tc>
          <w:tcPr>
            <w:tcW w:w="669" w:type="pct"/>
            <w:tcMar>
              <w:left w:w="57" w:type="dxa"/>
              <w:right w:w="57" w:type="dxa"/>
            </w:tcMar>
          </w:tcPr>
          <w:p w:rsidR="002621F1" w:rsidRPr="0041686B" w:rsidRDefault="002621F1" w:rsidP="00CC42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6B70">
              <w:rPr>
                <w:rFonts w:ascii="Times New Roman" w:hAnsi="Times New Roman" w:cs="Times New Roman"/>
                <w:sz w:val="24"/>
                <w:szCs w:val="24"/>
              </w:rPr>
              <w:t>ндивидуально</w:t>
            </w:r>
          </w:p>
        </w:tc>
        <w:tc>
          <w:tcPr>
            <w:tcW w:w="677" w:type="pct"/>
            <w:tcMar>
              <w:left w:w="57" w:type="dxa"/>
              <w:right w:w="57" w:type="dxa"/>
            </w:tcMar>
          </w:tcPr>
          <w:p w:rsidR="002621F1" w:rsidRPr="0041686B" w:rsidRDefault="00806B70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621F1" w:rsidRPr="0041686B" w:rsidTr="00806B70">
        <w:tc>
          <w:tcPr>
            <w:tcW w:w="1011" w:type="pct"/>
            <w:tcBorders>
              <w:top w:val="nil"/>
            </w:tcBorders>
          </w:tcPr>
          <w:p w:rsidR="002621F1" w:rsidRPr="0041686B" w:rsidRDefault="002621F1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pct"/>
          </w:tcPr>
          <w:p w:rsidR="002621F1" w:rsidRPr="0041686B" w:rsidRDefault="002621F1" w:rsidP="00CC42AD">
            <w:pPr>
              <w:pStyle w:val="a3"/>
              <w:spacing w:line="36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Итоговые результаты коррекционно-развивающей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Ознакомление с имеющимся уровнем развития ребёнка.</w:t>
            </w:r>
          </w:p>
        </w:tc>
        <w:tc>
          <w:tcPr>
            <w:tcW w:w="669" w:type="pct"/>
            <w:tcMar>
              <w:left w:w="57" w:type="dxa"/>
              <w:right w:w="57" w:type="dxa"/>
            </w:tcMar>
          </w:tcPr>
          <w:p w:rsidR="002621F1" w:rsidRPr="0041686B" w:rsidRDefault="00806B70" w:rsidP="00CC42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677" w:type="pct"/>
          </w:tcPr>
          <w:p w:rsidR="002621F1" w:rsidRPr="0041686B" w:rsidRDefault="00806B70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621F1" w:rsidRPr="0041686B" w:rsidTr="00806B70"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621F1" w:rsidRDefault="002621F1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Родители вос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питанников </w:t>
            </w:r>
          </w:p>
          <w:p w:rsidR="00806B70" w:rsidRPr="0041686B" w:rsidRDefault="00806B70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групп</w:t>
            </w:r>
          </w:p>
        </w:tc>
        <w:tc>
          <w:tcPr>
            <w:tcW w:w="2643" w:type="pct"/>
            <w:tcMar>
              <w:left w:w="57" w:type="dxa"/>
              <w:right w:w="57" w:type="dxa"/>
            </w:tcMar>
          </w:tcPr>
          <w:p w:rsidR="002621F1" w:rsidRPr="0041686B" w:rsidRDefault="002621F1" w:rsidP="00CC42AD">
            <w:pPr>
              <w:pStyle w:val="a3"/>
              <w:spacing w:line="36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Возрастные особенности психологического раз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softHyphen/>
              <w:t>тия ребенка.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психологической культу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softHyphen/>
              <w:t>ры родителей и профессионализма родителей.</w:t>
            </w:r>
          </w:p>
        </w:tc>
        <w:tc>
          <w:tcPr>
            <w:tcW w:w="669" w:type="pct"/>
            <w:tcMar>
              <w:left w:w="57" w:type="dxa"/>
              <w:right w:w="57" w:type="dxa"/>
            </w:tcMar>
          </w:tcPr>
          <w:p w:rsidR="002621F1" w:rsidRPr="0041686B" w:rsidRDefault="002621F1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 на 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собраниях.</w:t>
            </w:r>
            <w:r w:rsidR="00806B70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</w:t>
            </w:r>
          </w:p>
        </w:tc>
        <w:tc>
          <w:tcPr>
            <w:tcW w:w="677" w:type="pct"/>
            <w:tcMar>
              <w:left w:w="57" w:type="dxa"/>
              <w:right w:w="57" w:type="dxa"/>
            </w:tcMar>
          </w:tcPr>
          <w:p w:rsidR="002621F1" w:rsidRPr="0041686B" w:rsidRDefault="00806B70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2621F1" w:rsidRPr="0041686B" w:rsidTr="00806B70"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621F1" w:rsidRPr="0041686B" w:rsidRDefault="002621F1" w:rsidP="00806B7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  <w:r w:rsidR="00806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 xml:space="preserve">-х младших групп </w:t>
            </w:r>
          </w:p>
        </w:tc>
        <w:tc>
          <w:tcPr>
            <w:tcW w:w="2643" w:type="pct"/>
            <w:tcMar>
              <w:left w:w="57" w:type="dxa"/>
              <w:right w:w="57" w:type="dxa"/>
            </w:tcMar>
          </w:tcPr>
          <w:p w:rsidR="002621F1" w:rsidRPr="0041686B" w:rsidRDefault="002621F1" w:rsidP="00CC42AD">
            <w:pPr>
              <w:pStyle w:val="a3"/>
              <w:spacing w:line="36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Особенности адаптационного периода.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Сотрудничество при сопровождении ребёнка в период адаптации.</w:t>
            </w:r>
          </w:p>
        </w:tc>
        <w:tc>
          <w:tcPr>
            <w:tcW w:w="669" w:type="pct"/>
            <w:tcMar>
              <w:left w:w="57" w:type="dxa"/>
              <w:right w:w="57" w:type="dxa"/>
            </w:tcMar>
          </w:tcPr>
          <w:p w:rsidR="002621F1" w:rsidRPr="0041686B" w:rsidRDefault="00806B70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677" w:type="pct"/>
            <w:tcMar>
              <w:left w:w="57" w:type="dxa"/>
              <w:right w:w="57" w:type="dxa"/>
            </w:tcMar>
          </w:tcPr>
          <w:p w:rsidR="002621F1" w:rsidRPr="0041686B" w:rsidRDefault="00806B70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ноябрь</w:t>
            </w:r>
          </w:p>
        </w:tc>
      </w:tr>
      <w:tr w:rsidR="002621F1" w:rsidRPr="0041686B" w:rsidTr="00806B70"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2621F1" w:rsidRPr="0041686B" w:rsidRDefault="002621F1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средних групп 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21F1" w:rsidRPr="0041686B" w:rsidRDefault="002621F1" w:rsidP="00CC42AD">
            <w:pPr>
              <w:pStyle w:val="a3"/>
              <w:spacing w:line="36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Консультации по результатам диагностики познавательных процессов.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21F1" w:rsidRPr="0041686B" w:rsidRDefault="00806B70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21F1" w:rsidRPr="0041686B" w:rsidRDefault="00806B70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621F1" w:rsidRPr="0041686B" w:rsidTr="00806B70"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2621F1" w:rsidRPr="0041686B" w:rsidRDefault="002621F1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старших групп 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21F1" w:rsidRPr="0041686B" w:rsidRDefault="002621F1" w:rsidP="00CC42AD">
            <w:pPr>
              <w:pStyle w:val="a3"/>
              <w:spacing w:line="36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Консультации по результатам диагностики познавательных процессов.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21F1" w:rsidRPr="0041686B" w:rsidRDefault="00806B70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21F1" w:rsidRPr="0041686B" w:rsidRDefault="00806B70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621F1" w:rsidRPr="0041686B" w:rsidTr="00806B70">
        <w:tc>
          <w:tcPr>
            <w:tcW w:w="1011" w:type="pct"/>
            <w:vMerge w:val="restart"/>
          </w:tcPr>
          <w:p w:rsidR="002621F1" w:rsidRPr="0041686B" w:rsidRDefault="002621F1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Педагоги подготовитель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групп </w:t>
            </w:r>
          </w:p>
        </w:tc>
        <w:tc>
          <w:tcPr>
            <w:tcW w:w="2643" w:type="pct"/>
          </w:tcPr>
          <w:p w:rsidR="002621F1" w:rsidRPr="0041686B" w:rsidRDefault="002621F1" w:rsidP="00CC42AD">
            <w:pPr>
              <w:pStyle w:val="a3"/>
              <w:spacing w:line="36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Что нужно делать, чтобы ребёнку было легче учить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softHyphen/>
              <w:t>ся в школе?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культуры и профессионализма педагогов.</w:t>
            </w:r>
          </w:p>
        </w:tc>
        <w:tc>
          <w:tcPr>
            <w:tcW w:w="669" w:type="pct"/>
            <w:tcMar>
              <w:left w:w="57" w:type="dxa"/>
              <w:right w:w="57" w:type="dxa"/>
            </w:tcMar>
          </w:tcPr>
          <w:p w:rsidR="002621F1" w:rsidRPr="0041686B" w:rsidRDefault="002621F1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Выступле</w:t>
            </w:r>
            <w:r w:rsidR="00806B70">
              <w:rPr>
                <w:rFonts w:ascii="Times New Roman" w:hAnsi="Times New Roman" w:cs="Times New Roman"/>
                <w:sz w:val="24"/>
                <w:szCs w:val="24"/>
              </w:rPr>
              <w:t>ние на родитель</w:t>
            </w:r>
            <w:r w:rsidR="00806B70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соб</w:t>
            </w:r>
            <w:r w:rsidR="00806B70">
              <w:rPr>
                <w:rFonts w:ascii="Times New Roman" w:hAnsi="Times New Roman" w:cs="Times New Roman"/>
                <w:sz w:val="24"/>
                <w:szCs w:val="24"/>
              </w:rPr>
              <w:softHyphen/>
              <w:t>раниях</w:t>
            </w:r>
          </w:p>
        </w:tc>
        <w:tc>
          <w:tcPr>
            <w:tcW w:w="677" w:type="pct"/>
          </w:tcPr>
          <w:p w:rsidR="002621F1" w:rsidRPr="0041686B" w:rsidRDefault="00806B70" w:rsidP="00806B7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2621F1" w:rsidRPr="0041686B" w:rsidTr="00806B70">
        <w:tc>
          <w:tcPr>
            <w:tcW w:w="1011" w:type="pct"/>
            <w:vMerge/>
            <w:tcBorders>
              <w:bottom w:val="single" w:sz="4" w:space="0" w:color="auto"/>
            </w:tcBorders>
          </w:tcPr>
          <w:p w:rsidR="002621F1" w:rsidRPr="0041686B" w:rsidRDefault="002621F1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pct"/>
          </w:tcPr>
          <w:p w:rsidR="002621F1" w:rsidRPr="0041686B" w:rsidRDefault="002621F1" w:rsidP="00CC42AD">
            <w:pPr>
              <w:pStyle w:val="a3"/>
              <w:spacing w:line="36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Консультации по результатам диагностики познавательных процессов.</w:t>
            </w:r>
          </w:p>
        </w:tc>
        <w:tc>
          <w:tcPr>
            <w:tcW w:w="669" w:type="pct"/>
            <w:tcMar>
              <w:left w:w="57" w:type="dxa"/>
              <w:right w:w="57" w:type="dxa"/>
            </w:tcMar>
          </w:tcPr>
          <w:p w:rsidR="002621F1" w:rsidRPr="0041686B" w:rsidRDefault="00806B70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677" w:type="pct"/>
          </w:tcPr>
          <w:p w:rsidR="002621F1" w:rsidRPr="0041686B" w:rsidRDefault="002621F1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806B70">
              <w:rPr>
                <w:rFonts w:ascii="Times New Roman" w:hAnsi="Times New Roman" w:cs="Times New Roman"/>
                <w:sz w:val="24"/>
                <w:szCs w:val="24"/>
              </w:rPr>
              <w:t>ябрь, май</w:t>
            </w:r>
          </w:p>
        </w:tc>
      </w:tr>
      <w:tr w:rsidR="002621F1" w:rsidRPr="0041686B" w:rsidTr="00806B70">
        <w:tc>
          <w:tcPr>
            <w:tcW w:w="1011" w:type="pct"/>
            <w:tcBorders>
              <w:bottom w:val="nil"/>
            </w:tcBorders>
          </w:tcPr>
          <w:p w:rsidR="002621F1" w:rsidRPr="0041686B" w:rsidRDefault="002621F1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Педагоги, участ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softHyphen/>
              <w:t>вующие в работе ПМПк</w:t>
            </w:r>
          </w:p>
        </w:tc>
        <w:tc>
          <w:tcPr>
            <w:tcW w:w="2643" w:type="pct"/>
          </w:tcPr>
          <w:p w:rsidR="002621F1" w:rsidRPr="0041686B" w:rsidRDefault="002621F1" w:rsidP="00CC42AD">
            <w:pPr>
              <w:pStyle w:val="a3"/>
              <w:spacing w:line="36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Промежуточные результаты коррекционно-раз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softHyphen/>
              <w:t>вающей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под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держки родителям. Согласование действий на период коррекционной работы.</w:t>
            </w:r>
          </w:p>
        </w:tc>
        <w:tc>
          <w:tcPr>
            <w:tcW w:w="669" w:type="pct"/>
            <w:tcMar>
              <w:left w:w="57" w:type="dxa"/>
              <w:right w:w="57" w:type="dxa"/>
            </w:tcMar>
          </w:tcPr>
          <w:p w:rsidR="002621F1" w:rsidRPr="0041686B" w:rsidRDefault="00806B70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677" w:type="pct"/>
          </w:tcPr>
          <w:p w:rsidR="002621F1" w:rsidRPr="0041686B" w:rsidRDefault="00806B70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621F1" w:rsidRPr="0041686B" w:rsidTr="00806B70">
        <w:tc>
          <w:tcPr>
            <w:tcW w:w="1011" w:type="pct"/>
            <w:tcBorders>
              <w:top w:val="nil"/>
            </w:tcBorders>
          </w:tcPr>
          <w:p w:rsidR="002621F1" w:rsidRPr="0041686B" w:rsidRDefault="002621F1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pct"/>
          </w:tcPr>
          <w:p w:rsidR="002621F1" w:rsidRPr="0041686B" w:rsidRDefault="002621F1" w:rsidP="00CC42AD">
            <w:pPr>
              <w:pStyle w:val="a3"/>
              <w:spacing w:line="36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Итоговые результаты коррекционно-развивающей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Ознакомление с имеющимся уровнем развития детей.</w:t>
            </w:r>
          </w:p>
        </w:tc>
        <w:tc>
          <w:tcPr>
            <w:tcW w:w="669" w:type="pct"/>
            <w:tcMar>
              <w:left w:w="57" w:type="dxa"/>
              <w:right w:w="57" w:type="dxa"/>
            </w:tcMar>
          </w:tcPr>
          <w:p w:rsidR="002621F1" w:rsidRPr="0041686B" w:rsidRDefault="00806B70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677" w:type="pct"/>
          </w:tcPr>
          <w:p w:rsidR="002621F1" w:rsidRPr="0041686B" w:rsidRDefault="00806B70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621F1" w:rsidRPr="0041686B" w:rsidTr="00806B70">
        <w:tc>
          <w:tcPr>
            <w:tcW w:w="1011" w:type="pct"/>
          </w:tcPr>
          <w:p w:rsidR="002621F1" w:rsidRPr="0041686B" w:rsidRDefault="002621F1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643" w:type="pct"/>
          </w:tcPr>
          <w:p w:rsidR="002621F1" w:rsidRPr="0041686B" w:rsidRDefault="002621F1" w:rsidP="00CC42AD">
            <w:pPr>
              <w:pStyle w:val="a3"/>
              <w:spacing w:line="36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психологического раз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softHyphen/>
              <w:t>тия ребенка.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культу</w:t>
            </w:r>
            <w:r w:rsidRPr="0041686B">
              <w:rPr>
                <w:rFonts w:ascii="Times New Roman" w:hAnsi="Times New Roman" w:cs="Times New Roman"/>
                <w:sz w:val="24"/>
                <w:szCs w:val="24"/>
              </w:rPr>
              <w:softHyphen/>
              <w:t>ры и профессионализма педагогов.</w:t>
            </w:r>
          </w:p>
        </w:tc>
        <w:tc>
          <w:tcPr>
            <w:tcW w:w="669" w:type="pct"/>
            <w:tcMar>
              <w:left w:w="57" w:type="dxa"/>
              <w:right w:w="57" w:type="dxa"/>
            </w:tcMar>
          </w:tcPr>
          <w:p w:rsidR="002621F1" w:rsidRPr="0041686B" w:rsidRDefault="002621F1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B">
              <w:rPr>
                <w:rFonts w:ascii="Times New Roman" w:hAnsi="Times New Roman" w:cs="Times New Roman"/>
                <w:sz w:val="24"/>
                <w:szCs w:val="24"/>
              </w:rPr>
              <w:t>Выступление на ро</w:t>
            </w:r>
            <w:r w:rsidR="00806B70">
              <w:rPr>
                <w:rFonts w:ascii="Times New Roman" w:hAnsi="Times New Roman" w:cs="Times New Roman"/>
                <w:sz w:val="24"/>
                <w:szCs w:val="24"/>
              </w:rPr>
              <w:t>дитель</w:t>
            </w:r>
            <w:r w:rsidR="00806B70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собраниях</w:t>
            </w:r>
          </w:p>
        </w:tc>
        <w:tc>
          <w:tcPr>
            <w:tcW w:w="677" w:type="pct"/>
          </w:tcPr>
          <w:p w:rsidR="002621F1" w:rsidRPr="0041686B" w:rsidRDefault="00806B70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</w:tr>
      <w:tr w:rsidR="00806B70" w:rsidRPr="0041686B" w:rsidTr="00806B70">
        <w:tc>
          <w:tcPr>
            <w:tcW w:w="1011" w:type="pct"/>
          </w:tcPr>
          <w:p w:rsidR="00806B70" w:rsidRPr="0041686B" w:rsidRDefault="00806B70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педагоги</w:t>
            </w:r>
          </w:p>
        </w:tc>
        <w:tc>
          <w:tcPr>
            <w:tcW w:w="2643" w:type="pct"/>
          </w:tcPr>
          <w:p w:rsidR="00806B70" w:rsidRPr="0041686B" w:rsidRDefault="00806B70" w:rsidP="00CC42AD">
            <w:pPr>
              <w:pStyle w:val="a3"/>
              <w:spacing w:line="36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интересующим темам.</w:t>
            </w:r>
          </w:p>
        </w:tc>
        <w:tc>
          <w:tcPr>
            <w:tcW w:w="669" w:type="pct"/>
            <w:tcMar>
              <w:left w:w="57" w:type="dxa"/>
              <w:right w:w="57" w:type="dxa"/>
            </w:tcMar>
          </w:tcPr>
          <w:p w:rsidR="00806B70" w:rsidRPr="0041686B" w:rsidRDefault="00806B70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Индивидуально. По запросу.</w:t>
            </w:r>
          </w:p>
        </w:tc>
        <w:tc>
          <w:tcPr>
            <w:tcW w:w="677" w:type="pct"/>
          </w:tcPr>
          <w:p w:rsidR="00806B70" w:rsidRDefault="00806B70" w:rsidP="00CC42A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9F3F92" w:rsidRDefault="009F3F92" w:rsidP="00A60C6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767" w:rsidRDefault="00F03767" w:rsidP="00A60C6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8D4" w:rsidRPr="00F03767" w:rsidRDefault="00CF58D4" w:rsidP="00A60C6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67"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«Психопрофилактика и психологическое просвещение»</w:t>
      </w:r>
    </w:p>
    <w:p w:rsidR="00CF58D4" w:rsidRDefault="00CF58D4" w:rsidP="00A60C6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6204">
        <w:rPr>
          <w:rFonts w:ascii="Times New Roman" w:hAnsi="Times New Roman" w:cs="Times New Roman"/>
          <w:b/>
          <w:i/>
          <w:sz w:val="24"/>
          <w:szCs w:val="24"/>
        </w:rPr>
        <w:t>Психопрофилактика</w:t>
      </w:r>
      <w:r>
        <w:rPr>
          <w:rFonts w:ascii="Times New Roman" w:hAnsi="Times New Roman" w:cs="Times New Roman"/>
          <w:sz w:val="24"/>
          <w:szCs w:val="24"/>
        </w:rPr>
        <w:t xml:space="preserve"> в контексте идей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выступает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приоритетное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направление деятельности педагога-психолога ДОО (И.А.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4F6204" w:rsidRDefault="00CF58D4" w:rsidP="004F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0C63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Pr="00A60C63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состоит в том, чтобы обеспечить раскрытие возможностей возраста, снизить влияние рисков на развитие ребенка, его индивидуальности (склонностей, интересов, предпочтений), предупредить нарушения в становлении личностной и интеллектуальной сфер через создание благоприятных психогигиенических условий в образовательном учреждении. Психогигиена предполагает предоставление субъектам образовательного процесса психологической информации для предотвращения возможных проблем.</w:t>
      </w:r>
      <w:bookmarkEnd w:id="9"/>
    </w:p>
    <w:p w:rsidR="005F5731" w:rsidRPr="005F5731" w:rsidRDefault="005F5731" w:rsidP="004F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731">
        <w:rPr>
          <w:rFonts w:ascii="Times New Roman" w:hAnsi="Times New Roman" w:cs="Times New Roman"/>
          <w:sz w:val="24"/>
          <w:szCs w:val="24"/>
        </w:rPr>
        <w:t xml:space="preserve">Психопрофилактическая работа педагога-психолога </w:t>
      </w:r>
      <w:r>
        <w:rPr>
          <w:rFonts w:ascii="Times New Roman" w:hAnsi="Times New Roman" w:cs="Times New Roman"/>
          <w:sz w:val="24"/>
          <w:szCs w:val="24"/>
        </w:rPr>
        <w:t>дошкольных групп направлен</w:t>
      </w:r>
      <w:r w:rsidRPr="005F5731">
        <w:rPr>
          <w:rFonts w:ascii="Times New Roman" w:hAnsi="Times New Roman" w:cs="Times New Roman"/>
          <w:sz w:val="24"/>
          <w:szCs w:val="24"/>
        </w:rPr>
        <w:t>а на формирование у педагогов, воспитанников и их родителей потребности в психологических знаниях, желания использовать их в работе с ребенком или в интересах собственного развития, создание условий для полноценного психического развития ребенка на каждом возрастном этапе, а также, своевременное выявление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731">
        <w:rPr>
          <w:rFonts w:ascii="Times New Roman" w:hAnsi="Times New Roman" w:cs="Times New Roman"/>
          <w:sz w:val="24"/>
          <w:szCs w:val="24"/>
        </w:rPr>
        <w:t>предупреждение таких особенностей ребенка, которые могут привести к определенным сложностям, отклонениям в интеллектуальном и</w:t>
      </w:r>
      <w:proofErr w:type="gramEnd"/>
      <w:r w:rsidRPr="005F5731">
        <w:rPr>
          <w:rFonts w:ascii="Times New Roman" w:hAnsi="Times New Roman" w:cs="Times New Roman"/>
          <w:sz w:val="24"/>
          <w:szCs w:val="24"/>
        </w:rPr>
        <w:t xml:space="preserve"> эмоциональном </w:t>
      </w:r>
      <w:proofErr w:type="gramStart"/>
      <w:r w:rsidRPr="005F5731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5F5731">
        <w:rPr>
          <w:rFonts w:ascii="Times New Roman" w:hAnsi="Times New Roman" w:cs="Times New Roman"/>
          <w:sz w:val="24"/>
          <w:szCs w:val="24"/>
        </w:rPr>
        <w:t>, в его поведении и отношениях.</w:t>
      </w:r>
    </w:p>
    <w:p w:rsidR="005F5731" w:rsidRPr="005F5731" w:rsidRDefault="005F5731" w:rsidP="005F5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31">
        <w:rPr>
          <w:rFonts w:ascii="Times New Roman" w:hAnsi="Times New Roman" w:cs="Times New Roman"/>
          <w:sz w:val="24"/>
          <w:szCs w:val="24"/>
        </w:rPr>
        <w:t xml:space="preserve">Профилактическая работа с воспитанниками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5F5731">
        <w:rPr>
          <w:rFonts w:ascii="Times New Roman" w:hAnsi="Times New Roman" w:cs="Times New Roman"/>
          <w:sz w:val="24"/>
          <w:szCs w:val="24"/>
        </w:rPr>
        <w:t>направлена на развитие коммуникативных</w:t>
      </w:r>
      <w:r w:rsidR="00586005">
        <w:rPr>
          <w:rFonts w:ascii="Times New Roman" w:hAnsi="Times New Roman" w:cs="Times New Roman"/>
          <w:sz w:val="24"/>
          <w:szCs w:val="24"/>
        </w:rPr>
        <w:t>,</w:t>
      </w:r>
      <w:r w:rsidRPr="005F5731">
        <w:rPr>
          <w:rFonts w:ascii="Times New Roman" w:hAnsi="Times New Roman" w:cs="Times New Roman"/>
          <w:sz w:val="24"/>
          <w:szCs w:val="24"/>
        </w:rPr>
        <w:t xml:space="preserve"> познавательных и творческих способностей, эмоциональной сферы и социальную адаптацию детей.</w:t>
      </w:r>
    </w:p>
    <w:p w:rsidR="005F5731" w:rsidRPr="005F5731" w:rsidRDefault="005F5731" w:rsidP="005F5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31">
        <w:rPr>
          <w:rFonts w:ascii="Times New Roman" w:hAnsi="Times New Roman" w:cs="Times New Roman"/>
          <w:sz w:val="24"/>
          <w:szCs w:val="24"/>
        </w:rPr>
        <w:t>Групповые психопрофилактические занятия проводятся по программе педагога-психолога</w:t>
      </w:r>
      <w:r>
        <w:rPr>
          <w:rFonts w:ascii="Times New Roman" w:hAnsi="Times New Roman" w:cs="Times New Roman"/>
          <w:sz w:val="24"/>
          <w:szCs w:val="24"/>
        </w:rPr>
        <w:t xml:space="preserve"> данного учреждения</w:t>
      </w:r>
      <w:r w:rsidR="004F6204">
        <w:rPr>
          <w:rFonts w:ascii="Times New Roman" w:hAnsi="Times New Roman" w:cs="Times New Roman"/>
          <w:sz w:val="24"/>
          <w:szCs w:val="24"/>
        </w:rPr>
        <w:t xml:space="preserve"> один раз в неделю с каждой возрастной группой</w:t>
      </w:r>
      <w:r w:rsidRPr="005F5731">
        <w:rPr>
          <w:rFonts w:ascii="Times New Roman" w:hAnsi="Times New Roman" w:cs="Times New Roman"/>
          <w:sz w:val="24"/>
          <w:szCs w:val="24"/>
        </w:rPr>
        <w:t>. Основные направления работы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731">
        <w:rPr>
          <w:rFonts w:ascii="Times New Roman" w:hAnsi="Times New Roman" w:cs="Times New Roman"/>
          <w:sz w:val="24"/>
          <w:szCs w:val="24"/>
        </w:rPr>
        <w:t>младших группах – адаптация детей, помощь в осознании ребенком своего «Я», формирование доброжелательного отношения к сверстникам, чувства принадлежности к группе, а также,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731">
        <w:rPr>
          <w:rFonts w:ascii="Times New Roman" w:hAnsi="Times New Roman" w:cs="Times New Roman"/>
          <w:sz w:val="24"/>
          <w:szCs w:val="24"/>
        </w:rPr>
        <w:t>развитие общей и мелкой моторики, памяти, воображения, пространственных представлений. В средних группах – развитие социальной и эмоциональной сфер, познавательных процессов, моторики и координации,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731">
        <w:rPr>
          <w:rFonts w:ascii="Times New Roman" w:hAnsi="Times New Roman" w:cs="Times New Roman"/>
          <w:sz w:val="24"/>
          <w:szCs w:val="24"/>
        </w:rPr>
        <w:t xml:space="preserve">воображения, пространственных представлений. В старших группах в фокусе внимания психолога находится эмоциональная сфера: знакомство с базовыми чувствами, формирование способности к дифференциации эмоциональных состояний, развитие творческих и познавательных способностей, коммуникативных навыков. В подготовительных группах </w:t>
      </w:r>
      <w:r w:rsidRPr="005F5731">
        <w:rPr>
          <w:rFonts w:ascii="Times New Roman" w:hAnsi="Times New Roman" w:cs="Times New Roman"/>
          <w:sz w:val="24"/>
          <w:szCs w:val="24"/>
        </w:rPr>
        <w:lastRenderedPageBreak/>
        <w:t>– формирование личностной и мотивационной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731">
        <w:rPr>
          <w:rFonts w:ascii="Times New Roman" w:hAnsi="Times New Roman" w:cs="Times New Roman"/>
          <w:sz w:val="24"/>
          <w:szCs w:val="24"/>
        </w:rPr>
        <w:t>готовности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731">
        <w:rPr>
          <w:rFonts w:ascii="Times New Roman" w:hAnsi="Times New Roman" w:cs="Times New Roman"/>
          <w:sz w:val="24"/>
          <w:szCs w:val="24"/>
        </w:rPr>
        <w:t>к школе,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731">
        <w:rPr>
          <w:rFonts w:ascii="Times New Roman" w:hAnsi="Times New Roman" w:cs="Times New Roman"/>
          <w:sz w:val="24"/>
          <w:szCs w:val="24"/>
        </w:rPr>
        <w:t>развитие познавательных процессов, также необходимо продолжать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731">
        <w:rPr>
          <w:rFonts w:ascii="Times New Roman" w:hAnsi="Times New Roman" w:cs="Times New Roman"/>
          <w:sz w:val="24"/>
          <w:szCs w:val="24"/>
        </w:rPr>
        <w:t>развивать коммуникативные и творческие способности, способность к дифференциации эмоциональных состояний.</w:t>
      </w:r>
    </w:p>
    <w:p w:rsidR="005F5731" w:rsidRPr="005F5731" w:rsidRDefault="005F5731" w:rsidP="005F5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31">
        <w:rPr>
          <w:rFonts w:ascii="Times New Roman" w:hAnsi="Times New Roman" w:cs="Times New Roman"/>
          <w:sz w:val="24"/>
          <w:szCs w:val="24"/>
        </w:rPr>
        <w:t>Профилактическая работа с родителями и педагогами несёт просветительский характер. Планируется и проводится в виде консультаций, тренингов, совместных встреч с родителями и детьми.</w:t>
      </w:r>
    </w:p>
    <w:p w:rsidR="005F5731" w:rsidRPr="005F5731" w:rsidRDefault="005F5731" w:rsidP="005F5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31">
        <w:rPr>
          <w:rFonts w:ascii="Times New Roman" w:hAnsi="Times New Roman" w:cs="Times New Roman"/>
          <w:sz w:val="24"/>
          <w:szCs w:val="24"/>
        </w:rPr>
        <w:t>Работа с педагогами направлена на профилактику эмоционального выгорания, повышение эффективности в работе с детьми и родителями, профессиональный и личностный рост.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731">
        <w:rPr>
          <w:rFonts w:ascii="Times New Roman" w:hAnsi="Times New Roman" w:cs="Times New Roman"/>
          <w:sz w:val="24"/>
          <w:szCs w:val="24"/>
        </w:rPr>
        <w:t>Работа с родителями проводится в рамках совета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731">
        <w:rPr>
          <w:rFonts w:ascii="Times New Roman" w:hAnsi="Times New Roman" w:cs="Times New Roman"/>
          <w:sz w:val="24"/>
          <w:szCs w:val="24"/>
        </w:rPr>
        <w:t xml:space="preserve">и предполагает профилактику </w:t>
      </w:r>
      <w:proofErr w:type="spellStart"/>
      <w:r w:rsidRPr="005F5731">
        <w:rPr>
          <w:rFonts w:ascii="Times New Roman" w:hAnsi="Times New Roman" w:cs="Times New Roman"/>
          <w:sz w:val="24"/>
          <w:szCs w:val="24"/>
        </w:rPr>
        <w:t>дезадаптивного</w:t>
      </w:r>
      <w:proofErr w:type="spellEnd"/>
      <w:r w:rsidRPr="005F5731">
        <w:rPr>
          <w:rFonts w:ascii="Times New Roman" w:hAnsi="Times New Roman" w:cs="Times New Roman"/>
          <w:sz w:val="24"/>
          <w:szCs w:val="24"/>
        </w:rPr>
        <w:t xml:space="preserve"> поведения в семье, формирование доброжелательных доверительных отношений с ребёнком, направленность на формирование полноценной личности.</w:t>
      </w:r>
    </w:p>
    <w:p w:rsidR="005F5731" w:rsidRPr="005F5731" w:rsidRDefault="005F5731" w:rsidP="004F6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204">
        <w:rPr>
          <w:rFonts w:ascii="Times New Roman" w:hAnsi="Times New Roman" w:cs="Times New Roman"/>
          <w:b/>
          <w:i/>
          <w:sz w:val="24"/>
          <w:szCs w:val="24"/>
        </w:rPr>
        <w:t>Психологическое просвещение</w:t>
      </w:r>
      <w:r w:rsidRPr="005F5731">
        <w:rPr>
          <w:rFonts w:ascii="Times New Roman" w:hAnsi="Times New Roman" w:cs="Times New Roman"/>
          <w:sz w:val="24"/>
          <w:szCs w:val="24"/>
        </w:rPr>
        <w:t xml:space="preserve"> – важная составляющая профилактического направления работы педагога-психолога. В современном обществе пока ещё недостаточно распространены психологические знания и умения, особенно уважение особенностей личности ребёнка. Так же, и в педагогических коллективах, и в семьях, возможны конфликты, в основе которых – неумение и нежелание разобраться в своих собственных отношениях, переживаниях, поступках, прислушиваться друг к другу, понять. </w:t>
      </w:r>
      <w:proofErr w:type="gramStart"/>
      <w:r w:rsidRPr="005F5731">
        <w:rPr>
          <w:rFonts w:ascii="Times New Roman" w:hAnsi="Times New Roman" w:cs="Times New Roman"/>
          <w:sz w:val="24"/>
          <w:szCs w:val="24"/>
        </w:rPr>
        <w:t>Основной смысл психологического просвещения заключается в том, чтобы знакомить воспитателей, родителей с основными закономерностями и условиями благоприятного психического развития ребенка, популяризовать и разъяснять результаты психологических исследований, формировать потребность в психологических знаниях и желание использовать их в работе с ребенком или в интересах развития собственной личности, а также достичь понимания необходимости практической психологии и работы психолога в детском саду и в</w:t>
      </w:r>
      <w:proofErr w:type="gramEnd"/>
      <w:r w:rsidRPr="005F5731">
        <w:rPr>
          <w:rFonts w:ascii="Times New Roman" w:hAnsi="Times New Roman" w:cs="Times New Roman"/>
          <w:sz w:val="24"/>
          <w:szCs w:val="24"/>
        </w:rPr>
        <w:t xml:space="preserve"> других учебно-воспитательных учреждениях. Психологическое просвещение может проходить в виде лекций, бесед, семинаров, распространения печатных материалов, что представлено в Таблице 7.</w:t>
      </w:r>
    </w:p>
    <w:p w:rsidR="005F5731" w:rsidRPr="005F5731" w:rsidRDefault="005F5731" w:rsidP="005F5731">
      <w:pPr>
        <w:pStyle w:val="Standard"/>
        <w:spacing w:before="120" w:after="240" w:line="276" w:lineRule="auto"/>
        <w:ind w:firstLine="708"/>
        <w:jc w:val="center"/>
        <w:rPr>
          <w:rFonts w:ascii="Times New Roman" w:eastAsiaTheme="minorHAnsi" w:hAnsi="Times New Roman" w:cs="Times New Roman"/>
          <w:b/>
          <w:kern w:val="0"/>
          <w:sz w:val="24"/>
          <w:lang w:eastAsia="en-US"/>
        </w:rPr>
      </w:pPr>
      <w:r w:rsidRPr="005F5731">
        <w:rPr>
          <w:rFonts w:ascii="Times New Roman" w:eastAsiaTheme="minorHAnsi" w:hAnsi="Times New Roman" w:cs="Times New Roman"/>
          <w:b/>
          <w:kern w:val="0"/>
          <w:sz w:val="24"/>
          <w:lang w:eastAsia="en-US"/>
        </w:rPr>
        <w:t xml:space="preserve">Таблица 7. Просветительская работа </w:t>
      </w:r>
    </w:p>
    <w:tbl>
      <w:tblPr>
        <w:tblStyle w:val="a9"/>
        <w:tblW w:w="5000" w:type="pct"/>
        <w:tblLook w:val="04A0"/>
      </w:tblPr>
      <w:tblGrid>
        <w:gridCol w:w="2376"/>
        <w:gridCol w:w="6097"/>
        <w:gridCol w:w="3978"/>
        <w:gridCol w:w="2284"/>
      </w:tblGrid>
      <w:tr w:rsidR="005F5731" w:rsidRPr="005F5731" w:rsidTr="004F6204"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:rsidR="005F5731" w:rsidRPr="005F5731" w:rsidRDefault="005F5731" w:rsidP="005F57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С кем проводится</w:t>
            </w:r>
          </w:p>
        </w:tc>
        <w:tc>
          <w:tcPr>
            <w:tcW w:w="2069" w:type="pct"/>
            <w:tcMar>
              <w:left w:w="57" w:type="dxa"/>
              <w:right w:w="57" w:type="dxa"/>
            </w:tcMar>
            <w:vAlign w:val="center"/>
          </w:tcPr>
          <w:p w:rsidR="005F5731" w:rsidRPr="005F5731" w:rsidRDefault="005F5731" w:rsidP="005F57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  <w:vAlign w:val="center"/>
          </w:tcPr>
          <w:p w:rsidR="005F5731" w:rsidRPr="005F5731" w:rsidRDefault="005F5731" w:rsidP="005F57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center"/>
          </w:tcPr>
          <w:p w:rsidR="005F5731" w:rsidRPr="005F5731" w:rsidRDefault="005F5731" w:rsidP="005F57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4F6204" w:rsidRPr="005F5731" w:rsidTr="004F6204">
        <w:tc>
          <w:tcPr>
            <w:tcW w:w="806" w:type="pct"/>
            <w:tcBorders>
              <w:top w:val="single" w:sz="4" w:space="0" w:color="auto"/>
            </w:tcBorders>
          </w:tcPr>
          <w:p w:rsidR="004F6204" w:rsidRPr="005F5731" w:rsidRDefault="004F6204" w:rsidP="004F620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младшей группы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F6204" w:rsidRPr="004F6204" w:rsidRDefault="004F6204" w:rsidP="004F6204">
            <w:pPr>
              <w:pStyle w:val="a3"/>
              <w:spacing w:line="36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«Адаптация детей  к детскому дошкольному учреждению.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Кризис 3-х лет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F6204" w:rsidRPr="005F5731" w:rsidRDefault="004F6204" w:rsidP="004F6204">
            <w:pPr>
              <w:pStyle w:val="a3"/>
              <w:spacing w:line="36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при сопровождении ребёнка в период адаптации. Повышение психологической грамотности родителей.</w:t>
            </w:r>
          </w:p>
        </w:tc>
        <w:tc>
          <w:tcPr>
            <w:tcW w:w="135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F6204" w:rsidRDefault="004F6204" w:rsidP="005F57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Письменные консультации.</w:t>
            </w:r>
          </w:p>
          <w:p w:rsidR="004F6204" w:rsidRDefault="004F6204" w:rsidP="005F57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 xml:space="preserve"> на родительском 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собрании. </w:t>
            </w:r>
          </w:p>
          <w:p w:rsidR="004F6204" w:rsidRPr="005F5731" w:rsidRDefault="004F6204" w:rsidP="004F620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 xml:space="preserve">Стендовая информация. 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</w:tcPr>
          <w:p w:rsidR="004F6204" w:rsidRPr="005F5731" w:rsidRDefault="004F6204" w:rsidP="005F57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– октябрь.</w:t>
            </w:r>
          </w:p>
        </w:tc>
      </w:tr>
      <w:tr w:rsidR="004F6204" w:rsidRPr="005F5731" w:rsidTr="004F6204">
        <w:tc>
          <w:tcPr>
            <w:tcW w:w="806" w:type="pct"/>
            <w:tcBorders>
              <w:top w:val="single" w:sz="4" w:space="0" w:color="auto"/>
              <w:bottom w:val="nil"/>
            </w:tcBorders>
          </w:tcPr>
          <w:p w:rsidR="004F6204" w:rsidRPr="005F5731" w:rsidRDefault="004F6204" w:rsidP="005F57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всех групп</w:t>
            </w:r>
          </w:p>
        </w:tc>
        <w:tc>
          <w:tcPr>
            <w:tcW w:w="2069" w:type="pct"/>
            <w:tcMar>
              <w:left w:w="57" w:type="dxa"/>
              <w:right w:w="57" w:type="dxa"/>
            </w:tcMar>
          </w:tcPr>
          <w:p w:rsidR="004F6204" w:rsidRDefault="004F6204" w:rsidP="004F62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«Развиваем ребенка вместе».</w:t>
            </w:r>
          </w:p>
          <w:p w:rsidR="004F6204" w:rsidRDefault="004F6204" w:rsidP="004F62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грамотности родителей.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4F6204" w:rsidRPr="005F5731" w:rsidRDefault="004F6204" w:rsidP="004F620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Консультация для ро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телей. Стендовая информация. 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</w:tcPr>
          <w:p w:rsidR="004F6204" w:rsidRPr="005F5731" w:rsidRDefault="004F6204" w:rsidP="005F57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</w:tc>
      </w:tr>
      <w:tr w:rsidR="004F6204" w:rsidRPr="005F5731" w:rsidTr="004F6204">
        <w:tc>
          <w:tcPr>
            <w:tcW w:w="806" w:type="pct"/>
            <w:tcBorders>
              <w:top w:val="nil"/>
              <w:bottom w:val="nil"/>
            </w:tcBorders>
          </w:tcPr>
          <w:p w:rsidR="004F6204" w:rsidRPr="005F5731" w:rsidRDefault="004F6204" w:rsidP="005F57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Mar>
              <w:left w:w="57" w:type="dxa"/>
              <w:right w:w="57" w:type="dxa"/>
            </w:tcMar>
          </w:tcPr>
          <w:p w:rsidR="004F6204" w:rsidRPr="005F5731" w:rsidRDefault="004F6204" w:rsidP="005F5731">
            <w:pPr>
              <w:pStyle w:val="a3"/>
              <w:spacing w:line="36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6204" w:rsidRPr="005F5731" w:rsidRDefault="004F6204" w:rsidP="005F5731">
            <w:pPr>
              <w:pStyle w:val="a3"/>
              <w:spacing w:line="36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грамотности родителей.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4F6204" w:rsidRPr="005F5731" w:rsidRDefault="004F6204" w:rsidP="004F620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Консультация для ро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телей. Стендовая информация. 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</w:tcPr>
          <w:p w:rsidR="004F6204" w:rsidRPr="005F5731" w:rsidRDefault="004F6204" w:rsidP="005F57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</w:tr>
      <w:tr w:rsidR="004F6204" w:rsidRPr="005F5731" w:rsidTr="004F6204">
        <w:tc>
          <w:tcPr>
            <w:tcW w:w="806" w:type="pct"/>
            <w:tcBorders>
              <w:top w:val="nil"/>
              <w:bottom w:val="nil"/>
            </w:tcBorders>
          </w:tcPr>
          <w:p w:rsidR="004F6204" w:rsidRPr="005F5731" w:rsidRDefault="004F6204" w:rsidP="005F57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Mar>
              <w:left w:w="57" w:type="dxa"/>
              <w:right w:w="57" w:type="dxa"/>
            </w:tcMar>
          </w:tcPr>
          <w:p w:rsidR="004F6204" w:rsidRDefault="004F6204" w:rsidP="005F5731">
            <w:pPr>
              <w:pStyle w:val="a3"/>
              <w:spacing w:line="36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Как помочь ребенку и себе преодолеть негативные эмоции?»</w:t>
            </w:r>
          </w:p>
          <w:p w:rsidR="004F6204" w:rsidRPr="005F5731" w:rsidRDefault="004F6204" w:rsidP="005F5731">
            <w:pPr>
              <w:pStyle w:val="a3"/>
              <w:spacing w:line="36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грамотности родителей.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4F6204" w:rsidRPr="005F5731" w:rsidRDefault="004F6204" w:rsidP="004F620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Консультация для ро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телей. Стендовая информация. 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</w:tcPr>
          <w:p w:rsidR="004F6204" w:rsidRPr="005F5731" w:rsidRDefault="004F6204" w:rsidP="005F57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</w:p>
        </w:tc>
      </w:tr>
      <w:tr w:rsidR="004F6204" w:rsidRPr="005F5731" w:rsidTr="00137B56">
        <w:tc>
          <w:tcPr>
            <w:tcW w:w="806" w:type="pct"/>
            <w:vMerge w:val="restart"/>
            <w:tcBorders>
              <w:top w:val="nil"/>
            </w:tcBorders>
          </w:tcPr>
          <w:p w:rsidR="004F6204" w:rsidRPr="005F5731" w:rsidRDefault="004F6204" w:rsidP="005F57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Mar>
              <w:left w:w="57" w:type="dxa"/>
              <w:right w:w="57" w:type="dxa"/>
            </w:tcMar>
          </w:tcPr>
          <w:p w:rsidR="004F6204" w:rsidRDefault="004F6204" w:rsidP="005F5731">
            <w:pPr>
              <w:pStyle w:val="a3"/>
              <w:spacing w:line="36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«Бить или не бить? (о наказании детей)»</w:t>
            </w:r>
          </w:p>
          <w:p w:rsidR="004F6204" w:rsidRPr="005F5731" w:rsidRDefault="004F6204" w:rsidP="005F5731">
            <w:pPr>
              <w:pStyle w:val="a3"/>
              <w:spacing w:line="36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грамотности родителей.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4F6204" w:rsidRPr="005F5731" w:rsidRDefault="004F6204" w:rsidP="004F620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Консультация для ро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телей. Стендовая информация. 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</w:tcPr>
          <w:p w:rsidR="004F6204" w:rsidRPr="005F5731" w:rsidRDefault="004F6204" w:rsidP="005F57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</w:tc>
      </w:tr>
      <w:tr w:rsidR="004F6204" w:rsidRPr="005F5731" w:rsidTr="00137B56">
        <w:tc>
          <w:tcPr>
            <w:tcW w:w="806" w:type="pct"/>
            <w:vMerge/>
            <w:tcBorders>
              <w:bottom w:val="nil"/>
            </w:tcBorders>
          </w:tcPr>
          <w:p w:rsidR="004F6204" w:rsidRPr="005F5731" w:rsidRDefault="004F6204" w:rsidP="005F57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Mar>
              <w:left w:w="57" w:type="dxa"/>
              <w:right w:w="57" w:type="dxa"/>
            </w:tcMar>
          </w:tcPr>
          <w:p w:rsidR="004F6204" w:rsidRPr="005F5731" w:rsidRDefault="004F6204" w:rsidP="005F5731">
            <w:pPr>
              <w:pStyle w:val="a3"/>
              <w:spacing w:line="36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«Тревожный ребенок»</w:t>
            </w:r>
          </w:p>
          <w:p w:rsidR="004F6204" w:rsidRPr="005F5731" w:rsidRDefault="004F6204" w:rsidP="005F5731">
            <w:pPr>
              <w:pStyle w:val="a3"/>
              <w:spacing w:line="36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грамотности родителей.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4F6204" w:rsidRPr="005F5731" w:rsidRDefault="004F6204" w:rsidP="004F620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Консультация для ро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телей. Стендовая информация. 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</w:tcPr>
          <w:p w:rsidR="004F6204" w:rsidRPr="005F5731" w:rsidRDefault="004F6204" w:rsidP="005F57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Февраль.</w:t>
            </w:r>
          </w:p>
        </w:tc>
      </w:tr>
      <w:tr w:rsidR="004F6204" w:rsidRPr="005F5731" w:rsidTr="004F6204">
        <w:tc>
          <w:tcPr>
            <w:tcW w:w="806" w:type="pct"/>
            <w:tcBorders>
              <w:top w:val="nil"/>
              <w:bottom w:val="nil"/>
            </w:tcBorders>
          </w:tcPr>
          <w:p w:rsidR="004F6204" w:rsidRPr="005F5731" w:rsidRDefault="004F6204" w:rsidP="005F57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Mar>
              <w:left w:w="57" w:type="dxa"/>
              <w:right w:w="57" w:type="dxa"/>
            </w:tcMar>
          </w:tcPr>
          <w:p w:rsidR="004F6204" w:rsidRPr="005F5731" w:rsidRDefault="004F6204" w:rsidP="005F5731">
            <w:pPr>
              <w:pStyle w:val="a3"/>
              <w:spacing w:line="36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«Патологические привычки детей»</w:t>
            </w:r>
          </w:p>
          <w:p w:rsidR="004F6204" w:rsidRPr="005F5731" w:rsidRDefault="004F6204" w:rsidP="005F5731">
            <w:pPr>
              <w:pStyle w:val="a3"/>
              <w:spacing w:line="36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грамотности родителей.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4F6204" w:rsidRPr="005F5731" w:rsidRDefault="004F6204" w:rsidP="00137B5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Консультация для ро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телей. Стендовая информация. 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</w:tcPr>
          <w:p w:rsidR="004F6204" w:rsidRPr="005F5731" w:rsidRDefault="004F6204" w:rsidP="005F57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Март.</w:t>
            </w:r>
          </w:p>
        </w:tc>
      </w:tr>
      <w:tr w:rsidR="00137B56" w:rsidRPr="005F5731" w:rsidTr="004F6204">
        <w:tc>
          <w:tcPr>
            <w:tcW w:w="806" w:type="pct"/>
            <w:tcBorders>
              <w:top w:val="nil"/>
              <w:bottom w:val="nil"/>
            </w:tcBorders>
          </w:tcPr>
          <w:p w:rsidR="00137B56" w:rsidRPr="005F5731" w:rsidRDefault="00137B56" w:rsidP="005F57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Mar>
              <w:left w:w="57" w:type="dxa"/>
              <w:right w:w="57" w:type="dxa"/>
            </w:tcMar>
          </w:tcPr>
          <w:p w:rsidR="00137B56" w:rsidRPr="005F5731" w:rsidRDefault="00137B56" w:rsidP="00137B56">
            <w:pPr>
              <w:pStyle w:val="a3"/>
              <w:spacing w:line="36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воспитать ребенка-лидера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137B56" w:rsidRPr="005F5731" w:rsidRDefault="00137B56" w:rsidP="00137B56">
            <w:pPr>
              <w:pStyle w:val="a3"/>
              <w:spacing w:line="36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грамотности родителей.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137B56" w:rsidRPr="005F5731" w:rsidRDefault="00137B56" w:rsidP="00137B5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Консультация для ро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телей. Стендовая информация. 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</w:tcPr>
          <w:p w:rsidR="00137B56" w:rsidRPr="005F5731" w:rsidRDefault="00137B56" w:rsidP="005F57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137B56" w:rsidRPr="005F5731" w:rsidTr="004F6204">
        <w:tc>
          <w:tcPr>
            <w:tcW w:w="806" w:type="pct"/>
            <w:tcBorders>
              <w:top w:val="nil"/>
              <w:bottom w:val="single" w:sz="4" w:space="0" w:color="auto"/>
            </w:tcBorders>
          </w:tcPr>
          <w:p w:rsidR="00137B56" w:rsidRPr="005F5731" w:rsidRDefault="00137B56" w:rsidP="005F57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Mar>
              <w:left w:w="57" w:type="dxa"/>
              <w:right w:w="57" w:type="dxa"/>
            </w:tcMar>
          </w:tcPr>
          <w:p w:rsidR="00137B56" w:rsidRPr="005F5731" w:rsidRDefault="00137B56" w:rsidP="005F5731">
            <w:pPr>
              <w:pStyle w:val="a3"/>
              <w:spacing w:line="36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Каникулы с пользой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37B56" w:rsidRPr="005F5731" w:rsidRDefault="00137B56" w:rsidP="005F5731">
            <w:pPr>
              <w:pStyle w:val="a3"/>
              <w:spacing w:line="36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грамотности родителей.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137B56" w:rsidRPr="005F5731" w:rsidRDefault="00137B56" w:rsidP="00137B5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Консультация для ро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телей. Стендовая информация. 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</w:tcPr>
          <w:p w:rsidR="00137B56" w:rsidRPr="005F5731" w:rsidRDefault="00137B56" w:rsidP="005F57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</w:tr>
      <w:tr w:rsidR="00137B56" w:rsidRPr="005F5731" w:rsidTr="004F6204"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</w:tcPr>
          <w:p w:rsidR="00137B56" w:rsidRPr="005F5731" w:rsidRDefault="00137B56" w:rsidP="005F57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Родители и педагоги</w:t>
            </w:r>
          </w:p>
        </w:tc>
        <w:tc>
          <w:tcPr>
            <w:tcW w:w="2069" w:type="pct"/>
            <w:tcMar>
              <w:left w:w="57" w:type="dxa"/>
              <w:right w:w="57" w:type="dxa"/>
            </w:tcMar>
          </w:tcPr>
          <w:p w:rsidR="00137B56" w:rsidRPr="005F5731" w:rsidRDefault="00137B56" w:rsidP="00137B56">
            <w:pPr>
              <w:pStyle w:val="a3"/>
              <w:spacing w:line="36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особенности психического развития ребёнка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 xml:space="preserve">до 7 лет. Повышение психологической 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родителей и профессионализма педагогов.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137B56" w:rsidRPr="005F5731" w:rsidRDefault="00137B56" w:rsidP="005F57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Стендовое оформ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 каждой группе согласно возрасту детей.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</w:tcPr>
          <w:p w:rsidR="00137B56" w:rsidRPr="005F5731" w:rsidRDefault="00137B56" w:rsidP="005F57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</w:tr>
      <w:tr w:rsidR="00137B56" w:rsidRPr="005F5731" w:rsidTr="000555D0"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</w:tcPr>
          <w:p w:rsidR="00137B56" w:rsidRPr="005F5731" w:rsidRDefault="00137B56" w:rsidP="00137B5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 xml:space="preserve"> младших групп </w:t>
            </w:r>
          </w:p>
        </w:tc>
        <w:tc>
          <w:tcPr>
            <w:tcW w:w="2069" w:type="pct"/>
            <w:tcMar>
              <w:left w:w="57" w:type="dxa"/>
              <w:right w:w="57" w:type="dxa"/>
            </w:tcMar>
          </w:tcPr>
          <w:p w:rsidR="00137B56" w:rsidRPr="005F5731" w:rsidRDefault="00137B56" w:rsidP="005F5731">
            <w:pPr>
              <w:pStyle w:val="a3"/>
              <w:spacing w:line="36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«Что чувствует ребёнок в период адаптации». Оказание психологической поддержки детям. Знакомство с документацией: листы адаптации, анкеты для родителей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137B56" w:rsidRPr="005F5731" w:rsidRDefault="00137B56" w:rsidP="005F57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для педагогов.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</w:tcPr>
          <w:p w:rsidR="00137B56" w:rsidRPr="00137B56" w:rsidRDefault="00137B56" w:rsidP="005F57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</w:tr>
      <w:tr w:rsidR="00137B56" w:rsidRPr="00137B56" w:rsidTr="00137B56">
        <w:tc>
          <w:tcPr>
            <w:tcW w:w="806" w:type="pct"/>
            <w:vMerge w:val="restart"/>
            <w:tcBorders>
              <w:top w:val="single" w:sz="4" w:space="0" w:color="auto"/>
            </w:tcBorders>
          </w:tcPr>
          <w:p w:rsidR="00137B56" w:rsidRPr="00137B56" w:rsidRDefault="00137B56" w:rsidP="005F57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B56">
              <w:rPr>
                <w:rFonts w:ascii="Times New Roman" w:hAnsi="Times New Roman" w:cs="Times New Roman"/>
                <w:sz w:val="24"/>
                <w:szCs w:val="24"/>
              </w:rPr>
              <w:t>Педагоги всех групп</w:t>
            </w:r>
          </w:p>
        </w:tc>
        <w:tc>
          <w:tcPr>
            <w:tcW w:w="2069" w:type="pct"/>
            <w:tcMar>
              <w:left w:w="57" w:type="dxa"/>
              <w:right w:w="57" w:type="dxa"/>
            </w:tcMar>
          </w:tcPr>
          <w:p w:rsidR="00137B56" w:rsidRPr="00137B56" w:rsidRDefault="00137B56" w:rsidP="005F5731">
            <w:pPr>
              <w:pStyle w:val="a3"/>
              <w:spacing w:line="36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137B56">
              <w:rPr>
                <w:rFonts w:ascii="Times New Roman" w:hAnsi="Times New Roman"/>
                <w:bCs/>
                <w:sz w:val="24"/>
                <w:szCs w:val="24"/>
              </w:rPr>
              <w:t>Синдром эмоционального выгорания</w:t>
            </w:r>
            <w:r w:rsidRPr="00137B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психологической грамотности педагогов, помощь в профилактике эмоционального выгорания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137B56" w:rsidRPr="00137B56" w:rsidRDefault="00137B56" w:rsidP="00137B5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 для педагогов 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</w:tcPr>
          <w:p w:rsidR="00137B56" w:rsidRPr="00137B56" w:rsidRDefault="00137B56" w:rsidP="005F57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B56"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</w:tr>
      <w:tr w:rsidR="00137B56" w:rsidRPr="00137B56" w:rsidTr="00137B56">
        <w:tc>
          <w:tcPr>
            <w:tcW w:w="806" w:type="pct"/>
            <w:vMerge/>
          </w:tcPr>
          <w:p w:rsidR="00137B56" w:rsidRPr="00137B56" w:rsidRDefault="00137B56" w:rsidP="005F57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Mar>
              <w:left w:w="57" w:type="dxa"/>
              <w:right w:w="57" w:type="dxa"/>
            </w:tcMar>
          </w:tcPr>
          <w:p w:rsidR="00137B56" w:rsidRPr="00137B56" w:rsidRDefault="00137B56" w:rsidP="005F5731">
            <w:pPr>
              <w:pStyle w:val="a3"/>
              <w:spacing w:line="36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56"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приемам релаксации педагогов».</w:t>
            </w:r>
            <w:r w:rsidRPr="00137B5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психологической грамотности педагогов, помощь в профилактике эмоционального выгорания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137B56" w:rsidRPr="00137B56" w:rsidRDefault="00137B56" w:rsidP="00137B56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Релаксационный тренинг для педагогов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</w:tcPr>
          <w:p w:rsidR="00137B56" w:rsidRPr="00137B56" w:rsidRDefault="00137B56" w:rsidP="005F57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37B56" w:rsidRPr="005F5731" w:rsidTr="000555D0">
        <w:tc>
          <w:tcPr>
            <w:tcW w:w="806" w:type="pct"/>
            <w:vMerge/>
            <w:tcBorders>
              <w:bottom w:val="single" w:sz="4" w:space="0" w:color="auto"/>
            </w:tcBorders>
          </w:tcPr>
          <w:p w:rsidR="00137B56" w:rsidRPr="005F5731" w:rsidRDefault="00137B56" w:rsidP="005F57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37B56" w:rsidRPr="005F5731" w:rsidRDefault="00137B56" w:rsidP="005F5731">
            <w:pPr>
              <w:pStyle w:val="a3"/>
              <w:spacing w:line="36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эмоционального выгорания педагогов. </w:t>
            </w:r>
          </w:p>
          <w:p w:rsidR="00137B56" w:rsidRPr="005F5731" w:rsidRDefault="00137B56" w:rsidP="005F5731">
            <w:pPr>
              <w:pStyle w:val="a3"/>
              <w:spacing w:line="36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грамотности педагогов, помощь в профилактике эмоционального выгорания.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137B56" w:rsidRPr="005F5731" w:rsidRDefault="00137B56" w:rsidP="005F57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педагогов.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</w:tcPr>
          <w:p w:rsidR="00137B56" w:rsidRPr="005F5731" w:rsidRDefault="00137B56" w:rsidP="005F57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апрель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555D0" w:rsidRDefault="000555D0" w:rsidP="00F037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0" w:name="_Toc401684823"/>
    </w:p>
    <w:p w:rsidR="005F5731" w:rsidRPr="00137B56" w:rsidRDefault="005F5731" w:rsidP="005F573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B56">
        <w:rPr>
          <w:rFonts w:ascii="Times New Roman" w:hAnsi="Times New Roman" w:cs="Times New Roman"/>
          <w:b/>
          <w:sz w:val="28"/>
          <w:szCs w:val="28"/>
        </w:rPr>
        <w:t>Экспертная работа</w:t>
      </w:r>
      <w:bookmarkEnd w:id="10"/>
    </w:p>
    <w:p w:rsidR="005F5731" w:rsidRPr="005F5731" w:rsidRDefault="005F5731" w:rsidP="005F5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31">
        <w:rPr>
          <w:rFonts w:ascii="Times New Roman" w:hAnsi="Times New Roman" w:cs="Times New Roman"/>
          <w:sz w:val="24"/>
          <w:szCs w:val="24"/>
        </w:rPr>
        <w:t>Экспертная деятельность – это особый способ инновационных явлений и процессов в образовании для обнаружения потенциала дальнейшего развития.</w:t>
      </w:r>
    </w:p>
    <w:p w:rsidR="005F5731" w:rsidRPr="005F5731" w:rsidRDefault="005F5731" w:rsidP="005F5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31">
        <w:rPr>
          <w:rFonts w:ascii="Times New Roman" w:hAnsi="Times New Roman" w:cs="Times New Roman"/>
          <w:sz w:val="24"/>
          <w:szCs w:val="24"/>
        </w:rPr>
        <w:t xml:space="preserve">Основные направления экспертной работы в </w:t>
      </w:r>
      <w:r w:rsidR="00981D44">
        <w:rPr>
          <w:rFonts w:ascii="Times New Roman" w:hAnsi="Times New Roman" w:cs="Times New Roman"/>
          <w:sz w:val="24"/>
          <w:szCs w:val="24"/>
        </w:rPr>
        <w:t>дошкольных группах</w:t>
      </w:r>
      <w:r w:rsidRPr="005F5731">
        <w:rPr>
          <w:rFonts w:ascii="Times New Roman" w:hAnsi="Times New Roman" w:cs="Times New Roman"/>
          <w:sz w:val="24"/>
          <w:szCs w:val="24"/>
        </w:rPr>
        <w:t>:</w:t>
      </w:r>
    </w:p>
    <w:p w:rsidR="005F5731" w:rsidRPr="005F5731" w:rsidRDefault="005F5731" w:rsidP="00851125">
      <w:pPr>
        <w:pStyle w:val="ab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31">
        <w:rPr>
          <w:rFonts w:ascii="Times New Roman" w:hAnsi="Times New Roman" w:cs="Times New Roman"/>
          <w:sz w:val="24"/>
          <w:szCs w:val="24"/>
        </w:rPr>
        <w:t xml:space="preserve">Участие в разработке нормативно – правовой и документационной базы для функционирования на базе </w:t>
      </w:r>
      <w:r w:rsidR="00981D44">
        <w:rPr>
          <w:rFonts w:ascii="Times New Roman" w:hAnsi="Times New Roman" w:cs="Times New Roman"/>
          <w:sz w:val="24"/>
          <w:szCs w:val="24"/>
        </w:rPr>
        <w:t>дошкольных групп</w:t>
      </w:r>
      <w:r w:rsidRPr="005F5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31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5F5731">
        <w:rPr>
          <w:rFonts w:ascii="Times New Roman" w:hAnsi="Times New Roman" w:cs="Times New Roman"/>
          <w:sz w:val="24"/>
          <w:szCs w:val="24"/>
        </w:rPr>
        <w:t xml:space="preserve"> консилиума по сопровождению детей с особыми образовательными потребностями.</w:t>
      </w:r>
    </w:p>
    <w:p w:rsidR="005F5731" w:rsidRPr="005F5731" w:rsidRDefault="005F5731" w:rsidP="00851125">
      <w:pPr>
        <w:pStyle w:val="ab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31">
        <w:rPr>
          <w:rFonts w:ascii="Times New Roman" w:hAnsi="Times New Roman" w:cs="Times New Roman"/>
          <w:sz w:val="24"/>
          <w:szCs w:val="24"/>
        </w:rPr>
        <w:t>Исследование влияния социальной ситуации развития на особенности психики ребенка.</w:t>
      </w:r>
    </w:p>
    <w:p w:rsidR="005F5731" w:rsidRPr="005F5731" w:rsidRDefault="005F5731" w:rsidP="00851125">
      <w:pPr>
        <w:pStyle w:val="ab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31">
        <w:rPr>
          <w:rFonts w:ascii="Times New Roman" w:hAnsi="Times New Roman" w:cs="Times New Roman"/>
          <w:sz w:val="24"/>
          <w:szCs w:val="24"/>
        </w:rPr>
        <w:t xml:space="preserve">Исследование эффективности усвоения образовательной программы воспитанниками. </w:t>
      </w:r>
    </w:p>
    <w:p w:rsidR="005F5731" w:rsidRPr="005F5731" w:rsidRDefault="005F5731" w:rsidP="00851125">
      <w:pPr>
        <w:pStyle w:val="ab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31">
        <w:rPr>
          <w:rFonts w:ascii="Times New Roman" w:hAnsi="Times New Roman" w:cs="Times New Roman"/>
          <w:sz w:val="24"/>
          <w:szCs w:val="24"/>
        </w:rPr>
        <w:lastRenderedPageBreak/>
        <w:t>Участие в формировании предметно-развивающей среды, отвечающей требованиям зоны ближайшего развития и актуального уровня развития ребенка.</w:t>
      </w:r>
    </w:p>
    <w:p w:rsidR="005F5731" w:rsidRPr="00137B56" w:rsidRDefault="005F5731" w:rsidP="00137B56">
      <w:pPr>
        <w:pStyle w:val="ab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31">
        <w:rPr>
          <w:rFonts w:ascii="Times New Roman" w:hAnsi="Times New Roman" w:cs="Times New Roman"/>
          <w:sz w:val="24"/>
          <w:szCs w:val="24"/>
        </w:rPr>
        <w:t xml:space="preserve">Участие в комплексной психолого-педагогической экспертизе профессиональной деятельности специалистов образовательных учреждений, образовательных программ и проектов, учебно-методических пособий, проводимой по инициативе органов управления образованием или </w:t>
      </w:r>
      <w:r w:rsidR="00981D44">
        <w:rPr>
          <w:rFonts w:ascii="Times New Roman" w:hAnsi="Times New Roman" w:cs="Times New Roman"/>
          <w:sz w:val="24"/>
          <w:szCs w:val="24"/>
        </w:rPr>
        <w:t>дошкольных групп</w:t>
      </w:r>
      <w:r w:rsidRPr="005F5731">
        <w:rPr>
          <w:rFonts w:ascii="Times New Roman" w:hAnsi="Times New Roman" w:cs="Times New Roman"/>
          <w:sz w:val="24"/>
          <w:szCs w:val="24"/>
        </w:rPr>
        <w:t>.</w:t>
      </w:r>
      <w:bookmarkStart w:id="11" w:name="_Toc401684824"/>
    </w:p>
    <w:p w:rsidR="005F5731" w:rsidRPr="00137B56" w:rsidRDefault="005F5731" w:rsidP="005F5731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B56">
        <w:rPr>
          <w:rFonts w:ascii="Times New Roman" w:hAnsi="Times New Roman" w:cs="Times New Roman"/>
          <w:b/>
          <w:sz w:val="28"/>
          <w:szCs w:val="28"/>
        </w:rPr>
        <w:t>Организационно – методическая работа</w:t>
      </w:r>
      <w:bookmarkEnd w:id="11"/>
    </w:p>
    <w:p w:rsidR="005F5731" w:rsidRPr="005F5731" w:rsidRDefault="005F5731" w:rsidP="00981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31">
        <w:rPr>
          <w:rFonts w:ascii="Times New Roman" w:hAnsi="Times New Roman" w:cs="Times New Roman"/>
          <w:sz w:val="24"/>
          <w:szCs w:val="24"/>
        </w:rPr>
        <w:t xml:space="preserve">Организационно-методическая деятельность подразумевает ведение </w:t>
      </w:r>
      <w:r w:rsidR="00981D44">
        <w:rPr>
          <w:rFonts w:ascii="Times New Roman" w:hAnsi="Times New Roman" w:cs="Times New Roman"/>
          <w:sz w:val="24"/>
          <w:szCs w:val="24"/>
        </w:rPr>
        <w:t xml:space="preserve">различной </w:t>
      </w:r>
      <w:r w:rsidRPr="005F5731">
        <w:rPr>
          <w:rFonts w:ascii="Times New Roman" w:hAnsi="Times New Roman" w:cs="Times New Roman"/>
          <w:sz w:val="24"/>
          <w:szCs w:val="24"/>
        </w:rPr>
        <w:t xml:space="preserve">документации. </w:t>
      </w:r>
    </w:p>
    <w:p w:rsidR="005F5731" w:rsidRPr="005F5731" w:rsidRDefault="005F5731" w:rsidP="005F5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31">
        <w:rPr>
          <w:rFonts w:ascii="Times New Roman" w:hAnsi="Times New Roman" w:cs="Times New Roman"/>
          <w:sz w:val="24"/>
          <w:szCs w:val="24"/>
        </w:rPr>
        <w:t>В организационно-методическую документацию педагога-психолога входят:</w:t>
      </w:r>
    </w:p>
    <w:p w:rsidR="00981D44" w:rsidRPr="00981D44" w:rsidRDefault="00981D44" w:rsidP="00981D44">
      <w:pPr>
        <w:pStyle w:val="Default"/>
        <w:numPr>
          <w:ilvl w:val="0"/>
          <w:numId w:val="16"/>
        </w:numPr>
        <w:tabs>
          <w:tab w:val="left" w:pos="993"/>
        </w:tabs>
        <w:spacing w:after="36" w:line="360" w:lineRule="auto"/>
        <w:ind w:hanging="294"/>
        <w:jc w:val="both"/>
      </w:pPr>
      <w:bookmarkStart w:id="12" w:name="_Toc401684825"/>
      <w:r w:rsidRPr="00981D44">
        <w:t xml:space="preserve">положение о психологической службе дошкольных групп; </w:t>
      </w:r>
    </w:p>
    <w:p w:rsidR="00981D44" w:rsidRPr="00981D44" w:rsidRDefault="00981D44" w:rsidP="00981D44">
      <w:pPr>
        <w:pStyle w:val="Default"/>
        <w:numPr>
          <w:ilvl w:val="0"/>
          <w:numId w:val="16"/>
        </w:numPr>
        <w:tabs>
          <w:tab w:val="left" w:pos="993"/>
        </w:tabs>
        <w:spacing w:after="36" w:line="360" w:lineRule="auto"/>
        <w:ind w:hanging="294"/>
        <w:jc w:val="both"/>
      </w:pPr>
      <w:r w:rsidRPr="00981D44">
        <w:t>циклограмма деятельности и график работы педагога-психолога;</w:t>
      </w:r>
    </w:p>
    <w:p w:rsidR="00981D44" w:rsidRPr="00981D44" w:rsidRDefault="00981D44" w:rsidP="00981D44">
      <w:pPr>
        <w:pStyle w:val="Default"/>
        <w:numPr>
          <w:ilvl w:val="0"/>
          <w:numId w:val="16"/>
        </w:numPr>
        <w:tabs>
          <w:tab w:val="left" w:pos="993"/>
        </w:tabs>
        <w:spacing w:after="36" w:line="360" w:lineRule="auto"/>
        <w:ind w:hanging="294"/>
        <w:jc w:val="both"/>
      </w:pPr>
      <w:r w:rsidRPr="00981D44">
        <w:t>рабочая программа педагога-психолога;</w:t>
      </w:r>
    </w:p>
    <w:p w:rsidR="00981D44" w:rsidRPr="00981D44" w:rsidRDefault="00981D44" w:rsidP="00981D44">
      <w:pPr>
        <w:pStyle w:val="Default"/>
        <w:numPr>
          <w:ilvl w:val="0"/>
          <w:numId w:val="16"/>
        </w:numPr>
        <w:tabs>
          <w:tab w:val="left" w:pos="993"/>
        </w:tabs>
        <w:spacing w:after="36" w:line="360" w:lineRule="auto"/>
        <w:ind w:hanging="294"/>
        <w:jc w:val="both"/>
      </w:pPr>
      <w:r w:rsidRPr="00981D44">
        <w:t>планы работы педагога-психолога на учебный год: годовой, перспективный, поэтапно-творческий, индивидуальный план работы с детьми-инвалидами, с детьми-мигрантами, план самообразования, совместный план работы специалистов  по взаимодействию с родителями в рамках продуктивного общения;</w:t>
      </w:r>
    </w:p>
    <w:p w:rsidR="00981D44" w:rsidRPr="00981D44" w:rsidRDefault="00981D44" w:rsidP="00981D44">
      <w:pPr>
        <w:pStyle w:val="Default"/>
        <w:numPr>
          <w:ilvl w:val="0"/>
          <w:numId w:val="16"/>
        </w:numPr>
        <w:tabs>
          <w:tab w:val="left" w:pos="993"/>
        </w:tabs>
        <w:spacing w:after="36" w:line="360" w:lineRule="auto"/>
        <w:ind w:hanging="294"/>
        <w:jc w:val="both"/>
      </w:pPr>
      <w:r w:rsidRPr="00981D44">
        <w:t xml:space="preserve">журнал учета видов работы (диагностической, коррекционно-развивающей, консультативной); </w:t>
      </w:r>
    </w:p>
    <w:p w:rsidR="00981D44" w:rsidRPr="00981D44" w:rsidRDefault="00981D44" w:rsidP="00981D44">
      <w:pPr>
        <w:pStyle w:val="Default"/>
        <w:numPr>
          <w:ilvl w:val="0"/>
          <w:numId w:val="16"/>
        </w:numPr>
        <w:tabs>
          <w:tab w:val="left" w:pos="993"/>
        </w:tabs>
        <w:spacing w:after="36" w:line="360" w:lineRule="auto"/>
        <w:ind w:hanging="294"/>
        <w:jc w:val="both"/>
      </w:pPr>
      <w:r w:rsidRPr="00981D44">
        <w:t xml:space="preserve">программы и методы психопрофилактической, диагностической, развивающей, коррекционной и других видов работы; </w:t>
      </w:r>
    </w:p>
    <w:p w:rsidR="00981D44" w:rsidRPr="00981D44" w:rsidRDefault="00981D44" w:rsidP="00981D44">
      <w:pPr>
        <w:pStyle w:val="Default"/>
        <w:numPr>
          <w:ilvl w:val="0"/>
          <w:numId w:val="16"/>
        </w:numPr>
        <w:tabs>
          <w:tab w:val="left" w:pos="993"/>
        </w:tabs>
        <w:spacing w:after="36" w:line="360" w:lineRule="auto"/>
        <w:ind w:hanging="294"/>
        <w:jc w:val="both"/>
      </w:pPr>
      <w:r w:rsidRPr="00981D44">
        <w:t>списки детей группы коррекции, «группы риска», а также детей, зачисленных на ПМПк;</w:t>
      </w:r>
    </w:p>
    <w:p w:rsidR="00981D44" w:rsidRPr="00981D44" w:rsidRDefault="00981D44" w:rsidP="00981D44">
      <w:pPr>
        <w:pStyle w:val="Default"/>
        <w:numPr>
          <w:ilvl w:val="0"/>
          <w:numId w:val="16"/>
        </w:numPr>
        <w:tabs>
          <w:tab w:val="left" w:pos="993"/>
        </w:tabs>
        <w:spacing w:after="36" w:line="360" w:lineRule="auto"/>
        <w:ind w:hanging="294"/>
        <w:jc w:val="both"/>
      </w:pPr>
      <w:proofErr w:type="gramStart"/>
      <w:r w:rsidRPr="00981D44">
        <w:t xml:space="preserve">результаты психологического обследования (акты, карты, психологические портреты, протоколы обследования, заключения, сводные таблицы, рекомендации); </w:t>
      </w:r>
      <w:proofErr w:type="gramEnd"/>
    </w:p>
    <w:p w:rsidR="00981D44" w:rsidRPr="00981D44" w:rsidRDefault="00981D44" w:rsidP="00981D44">
      <w:pPr>
        <w:pStyle w:val="Default"/>
        <w:numPr>
          <w:ilvl w:val="0"/>
          <w:numId w:val="16"/>
        </w:numPr>
        <w:tabs>
          <w:tab w:val="left" w:pos="993"/>
        </w:tabs>
        <w:spacing w:after="36" w:line="360" w:lineRule="auto"/>
        <w:ind w:hanging="294"/>
        <w:jc w:val="both"/>
      </w:pPr>
      <w:r w:rsidRPr="00981D44">
        <w:t>документация о деятельности</w:t>
      </w:r>
      <w:r>
        <w:t xml:space="preserve"> </w:t>
      </w:r>
      <w:r w:rsidRPr="00981D44">
        <w:t>ПМПк;</w:t>
      </w:r>
    </w:p>
    <w:p w:rsidR="00981D44" w:rsidRPr="00981D44" w:rsidRDefault="00981D44" w:rsidP="00981D44">
      <w:pPr>
        <w:pStyle w:val="Default"/>
        <w:numPr>
          <w:ilvl w:val="0"/>
          <w:numId w:val="16"/>
        </w:numPr>
        <w:tabs>
          <w:tab w:val="left" w:pos="993"/>
        </w:tabs>
        <w:spacing w:after="36" w:line="360" w:lineRule="auto"/>
        <w:ind w:hanging="294"/>
        <w:jc w:val="both"/>
      </w:pPr>
      <w:r w:rsidRPr="00981D44">
        <w:t>отчет о выполнении плана коррекционной работы за полугодие;</w:t>
      </w:r>
    </w:p>
    <w:p w:rsidR="00981D44" w:rsidRPr="00981D44" w:rsidRDefault="00981D44" w:rsidP="00981D44">
      <w:pPr>
        <w:pStyle w:val="Default"/>
        <w:numPr>
          <w:ilvl w:val="0"/>
          <w:numId w:val="16"/>
        </w:numPr>
        <w:tabs>
          <w:tab w:val="left" w:pos="993"/>
        </w:tabs>
        <w:spacing w:after="36" w:line="360" w:lineRule="auto"/>
        <w:ind w:hanging="294"/>
        <w:jc w:val="both"/>
      </w:pPr>
      <w:r w:rsidRPr="00981D44">
        <w:lastRenderedPageBreak/>
        <w:t xml:space="preserve">документация о деятельности консультативного пункта. </w:t>
      </w:r>
    </w:p>
    <w:p w:rsidR="00981D44" w:rsidRPr="002643D4" w:rsidRDefault="00981D44" w:rsidP="00981D44">
      <w:pPr>
        <w:pStyle w:val="a3"/>
        <w:tabs>
          <w:tab w:val="left" w:pos="284"/>
        </w:tabs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F5731" w:rsidRPr="00B616D6" w:rsidRDefault="000555D0" w:rsidP="005F5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5F5731" w:rsidRPr="00B616D6">
        <w:rPr>
          <w:rFonts w:ascii="Times New Roman" w:hAnsi="Times New Roman" w:cs="Times New Roman"/>
          <w:b/>
          <w:sz w:val="28"/>
          <w:szCs w:val="28"/>
        </w:rPr>
        <w:t>Условия реализации рабочей программы</w:t>
      </w:r>
      <w:bookmarkEnd w:id="12"/>
    </w:p>
    <w:p w:rsidR="005F5731" w:rsidRPr="005F5731" w:rsidRDefault="005F5731" w:rsidP="005F5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31">
        <w:rPr>
          <w:rFonts w:ascii="Times New Roman" w:hAnsi="Times New Roman" w:cs="Times New Roman"/>
          <w:sz w:val="24"/>
          <w:szCs w:val="24"/>
        </w:rPr>
        <w:t xml:space="preserve">Рабочая программа педагога-психолога </w:t>
      </w:r>
      <w:r w:rsidR="00981D44">
        <w:rPr>
          <w:rFonts w:ascii="Times New Roman" w:hAnsi="Times New Roman" w:cs="Times New Roman"/>
          <w:sz w:val="24"/>
          <w:szCs w:val="24"/>
        </w:rPr>
        <w:t>дошкольных групп</w:t>
      </w:r>
      <w:r w:rsidRPr="005F5731">
        <w:rPr>
          <w:rFonts w:ascii="Times New Roman" w:hAnsi="Times New Roman" w:cs="Times New Roman"/>
          <w:sz w:val="24"/>
          <w:szCs w:val="24"/>
        </w:rPr>
        <w:t xml:space="preserve"> реализуется в условиях, обеспечивающих полноценное</w:t>
      </w:r>
      <w:r w:rsidR="00981D44">
        <w:rPr>
          <w:rFonts w:ascii="Times New Roman" w:hAnsi="Times New Roman" w:cs="Times New Roman"/>
          <w:sz w:val="24"/>
          <w:szCs w:val="24"/>
        </w:rPr>
        <w:t xml:space="preserve"> </w:t>
      </w:r>
      <w:r w:rsidRPr="005F5731">
        <w:rPr>
          <w:rFonts w:ascii="Times New Roman" w:hAnsi="Times New Roman" w:cs="Times New Roman"/>
          <w:sz w:val="24"/>
          <w:szCs w:val="24"/>
        </w:rPr>
        <w:t>развитие личности воспитанников</w:t>
      </w:r>
      <w:r w:rsidR="00981D44">
        <w:rPr>
          <w:rFonts w:ascii="Times New Roman" w:hAnsi="Times New Roman" w:cs="Times New Roman"/>
          <w:sz w:val="24"/>
          <w:szCs w:val="24"/>
        </w:rPr>
        <w:t xml:space="preserve"> </w:t>
      </w:r>
      <w:r w:rsidRPr="005F5731">
        <w:rPr>
          <w:rFonts w:ascii="Times New Roman" w:hAnsi="Times New Roman" w:cs="Times New Roman"/>
          <w:sz w:val="24"/>
          <w:szCs w:val="24"/>
        </w:rPr>
        <w:t>на фоне</w:t>
      </w:r>
      <w:r w:rsidR="00981D44">
        <w:rPr>
          <w:rFonts w:ascii="Times New Roman" w:hAnsi="Times New Roman" w:cs="Times New Roman"/>
          <w:sz w:val="24"/>
          <w:szCs w:val="24"/>
        </w:rPr>
        <w:t xml:space="preserve"> </w:t>
      </w:r>
      <w:r w:rsidRPr="005F5731">
        <w:rPr>
          <w:rFonts w:ascii="Times New Roman" w:hAnsi="Times New Roman" w:cs="Times New Roman"/>
          <w:sz w:val="24"/>
          <w:szCs w:val="24"/>
        </w:rPr>
        <w:t>их эмоционального благополучия и положительного отношения к миру, к себе и</w:t>
      </w:r>
      <w:r w:rsidR="00981D44">
        <w:rPr>
          <w:rFonts w:ascii="Times New Roman" w:hAnsi="Times New Roman" w:cs="Times New Roman"/>
          <w:sz w:val="24"/>
          <w:szCs w:val="24"/>
        </w:rPr>
        <w:t xml:space="preserve"> </w:t>
      </w:r>
      <w:r w:rsidRPr="005F5731">
        <w:rPr>
          <w:rFonts w:ascii="Times New Roman" w:hAnsi="Times New Roman" w:cs="Times New Roman"/>
          <w:sz w:val="24"/>
          <w:szCs w:val="24"/>
        </w:rPr>
        <w:t>к другим людям.</w:t>
      </w:r>
    </w:p>
    <w:p w:rsidR="005F5731" w:rsidRPr="005F5731" w:rsidRDefault="005F5731" w:rsidP="005F5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31">
        <w:rPr>
          <w:rFonts w:ascii="Times New Roman" w:hAnsi="Times New Roman" w:cs="Times New Roman"/>
          <w:sz w:val="24"/>
          <w:szCs w:val="24"/>
        </w:rPr>
        <w:t>Условия психолого-педагогического сопровождения реализации рабочей программы:</w:t>
      </w:r>
    </w:p>
    <w:p w:rsidR="005F5731" w:rsidRPr="00981D44" w:rsidRDefault="005F5731" w:rsidP="00981D44">
      <w:pPr>
        <w:pStyle w:val="ab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D44">
        <w:rPr>
          <w:rFonts w:ascii="Times New Roman" w:hAnsi="Times New Roman" w:cs="Times New Roman"/>
          <w:sz w:val="24"/>
          <w:szCs w:val="24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5F5731" w:rsidRPr="00981D44" w:rsidRDefault="005F5731" w:rsidP="00981D44">
      <w:pPr>
        <w:pStyle w:val="ab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D44">
        <w:rPr>
          <w:rFonts w:ascii="Times New Roman" w:hAnsi="Times New Roman" w:cs="Times New Roman"/>
          <w:sz w:val="24"/>
          <w:szCs w:val="24"/>
        </w:rPr>
        <w:t>обеспечение эмоционального благополучия через: непосредственное общение с каждым ребенком; уважительное отношение к каждому ребенку, к его чувствам и потребностям;</w:t>
      </w:r>
    </w:p>
    <w:p w:rsidR="005F5731" w:rsidRPr="00981D44" w:rsidRDefault="005F5731" w:rsidP="00981D44">
      <w:pPr>
        <w:pStyle w:val="ab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D44">
        <w:rPr>
          <w:rFonts w:ascii="Times New Roman" w:hAnsi="Times New Roman" w:cs="Times New Roman"/>
          <w:sz w:val="24"/>
          <w:szCs w:val="24"/>
        </w:rPr>
        <w:t xml:space="preserve">поддержка индивидуальности и инициативы детей через: создание условий для принятия детьми решений, выражения своих чувств и мыслей; </w:t>
      </w:r>
      <w:proofErr w:type="spellStart"/>
      <w:r w:rsidRPr="00981D44">
        <w:rPr>
          <w:rFonts w:ascii="Times New Roman" w:hAnsi="Times New Roman" w:cs="Times New Roman"/>
          <w:sz w:val="24"/>
          <w:szCs w:val="24"/>
        </w:rPr>
        <w:t>недирективную</w:t>
      </w:r>
      <w:proofErr w:type="spellEnd"/>
      <w:r w:rsidRPr="00981D44">
        <w:rPr>
          <w:rFonts w:ascii="Times New Roman" w:hAnsi="Times New Roman" w:cs="Times New Roman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деятельности;</w:t>
      </w:r>
    </w:p>
    <w:p w:rsidR="005F5731" w:rsidRPr="00981D44" w:rsidRDefault="005F5731" w:rsidP="00981D44">
      <w:pPr>
        <w:pStyle w:val="ab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D44">
        <w:rPr>
          <w:rFonts w:ascii="Times New Roman" w:hAnsi="Times New Roman" w:cs="Times New Roman"/>
          <w:sz w:val="24"/>
          <w:szCs w:val="24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981D44">
        <w:rPr>
          <w:rFonts w:ascii="Times New Roman" w:hAnsi="Times New Roman" w:cs="Times New Roman"/>
          <w:sz w:val="24"/>
          <w:szCs w:val="24"/>
        </w:rPr>
        <w:t>недопустимость</w:t>
      </w:r>
      <w:proofErr w:type="gramEnd"/>
      <w:r w:rsidRPr="00981D44">
        <w:rPr>
          <w:rFonts w:ascii="Times New Roman" w:hAnsi="Times New Roman" w:cs="Times New Roman"/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:rsidR="005F5731" w:rsidRPr="00981D44" w:rsidRDefault="005F5731" w:rsidP="00981D44">
      <w:pPr>
        <w:pStyle w:val="ab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D44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5F5731" w:rsidRPr="00981D44" w:rsidRDefault="005F5731" w:rsidP="00981D44">
      <w:pPr>
        <w:pStyle w:val="ab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D44">
        <w:rPr>
          <w:rFonts w:ascii="Times New Roman" w:hAnsi="Times New Roman" w:cs="Times New Roman"/>
          <w:sz w:val="24"/>
          <w:szCs w:val="24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5F5731" w:rsidRPr="00981D44" w:rsidRDefault="005F5731" w:rsidP="00981D44">
      <w:pPr>
        <w:pStyle w:val="ab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D44">
        <w:rPr>
          <w:rFonts w:ascii="Times New Roman" w:hAnsi="Times New Roman" w:cs="Times New Roman"/>
          <w:sz w:val="24"/>
          <w:szCs w:val="24"/>
        </w:rPr>
        <w:t>поддержка инициативы и самостоятельности детей в специфических для них видах деятельности;</w:t>
      </w:r>
    </w:p>
    <w:p w:rsidR="005F5731" w:rsidRPr="00981D44" w:rsidRDefault="005F5731" w:rsidP="00981D44">
      <w:pPr>
        <w:pStyle w:val="ab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D44">
        <w:rPr>
          <w:rFonts w:ascii="Times New Roman" w:hAnsi="Times New Roman" w:cs="Times New Roman"/>
          <w:sz w:val="24"/>
          <w:szCs w:val="24"/>
        </w:rPr>
        <w:t xml:space="preserve">установление правил взаимодействия в разных ситуациях: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</w:t>
      </w:r>
      <w:r w:rsidRPr="00981D44">
        <w:rPr>
          <w:rFonts w:ascii="Times New Roman" w:hAnsi="Times New Roman" w:cs="Times New Roman"/>
          <w:sz w:val="24"/>
          <w:szCs w:val="24"/>
        </w:rPr>
        <w:lastRenderedPageBreak/>
        <w:t>имеющими различные (в том числе ограниченные) возможности здоровья; развитие коммуникативных способностей детей, позволяющих разрешать конфликтные ситуации со сверстниками; развитие умения детей работать в группе сверстников;</w:t>
      </w:r>
      <w:proofErr w:type="gramEnd"/>
    </w:p>
    <w:p w:rsidR="005F5731" w:rsidRPr="00981D44" w:rsidRDefault="005F5731" w:rsidP="00981D44">
      <w:pPr>
        <w:pStyle w:val="ab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D44">
        <w:rPr>
          <w:rFonts w:ascii="Times New Roman" w:hAnsi="Times New Roman" w:cs="Times New Roman"/>
          <w:sz w:val="24"/>
          <w:szCs w:val="24"/>
        </w:rPr>
        <w:t xml:space="preserve">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через: создание условий для овладения культурными средствами деятельности;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</w:t>
      </w:r>
      <w:proofErr w:type="spellStart"/>
      <w:r w:rsidRPr="00981D44">
        <w:rPr>
          <w:rFonts w:ascii="Times New Roman" w:hAnsi="Times New Roman" w:cs="Times New Roman"/>
          <w:sz w:val="24"/>
          <w:szCs w:val="24"/>
        </w:rPr>
        <w:t>детей</w:t>
      </w:r>
      <w:proofErr w:type="gramStart"/>
      <w:r w:rsidRPr="00981D44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981D44">
        <w:rPr>
          <w:rFonts w:ascii="Times New Roman" w:hAnsi="Times New Roman" w:cs="Times New Roman"/>
          <w:sz w:val="24"/>
          <w:szCs w:val="24"/>
        </w:rPr>
        <w:t>оддержку</w:t>
      </w:r>
      <w:proofErr w:type="spellEnd"/>
      <w:r w:rsidRPr="00981D44">
        <w:rPr>
          <w:rFonts w:ascii="Times New Roman" w:hAnsi="Times New Roman" w:cs="Times New Roman"/>
          <w:sz w:val="24"/>
          <w:szCs w:val="24"/>
        </w:rPr>
        <w:t xml:space="preserve"> спонтанной игры детей, ее обогащение; оценку индивидуального развития детей;</w:t>
      </w:r>
    </w:p>
    <w:p w:rsidR="005F5731" w:rsidRPr="00981D44" w:rsidRDefault="005F5731" w:rsidP="00981D44">
      <w:pPr>
        <w:pStyle w:val="ab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D44">
        <w:rPr>
          <w:rFonts w:ascii="Times New Roman" w:hAnsi="Times New Roman" w:cs="Times New Roman"/>
          <w:sz w:val="24"/>
          <w:szCs w:val="24"/>
        </w:rPr>
        <w:t>защита детей от всех форм физического и психического насилия;</w:t>
      </w:r>
    </w:p>
    <w:p w:rsidR="005F5731" w:rsidRPr="00981D44" w:rsidRDefault="005F5731" w:rsidP="00981D44">
      <w:pPr>
        <w:pStyle w:val="ab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D44">
        <w:rPr>
          <w:rFonts w:ascii="Times New Roman" w:hAnsi="Times New Roman" w:cs="Times New Roman"/>
          <w:sz w:val="24"/>
          <w:szCs w:val="24"/>
        </w:rPr>
        <w:t>поддержка родителей (законных представителей) в воспитании детей, охране и укреплении их здоровья, вовлечение семей в психолого-педагогическое сопровождение образовательной деятельности;</w:t>
      </w:r>
    </w:p>
    <w:p w:rsidR="005F5731" w:rsidRPr="00981D44" w:rsidRDefault="005F5731" w:rsidP="00981D44">
      <w:pPr>
        <w:pStyle w:val="ab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D44">
        <w:rPr>
          <w:rFonts w:ascii="Times New Roman" w:hAnsi="Times New Roman" w:cs="Times New Roman"/>
          <w:sz w:val="24"/>
          <w:szCs w:val="24"/>
        </w:rPr>
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5F5731" w:rsidRPr="005F5731" w:rsidRDefault="005F5731" w:rsidP="005F5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31">
        <w:rPr>
          <w:rFonts w:ascii="Times New Roman" w:hAnsi="Times New Roman" w:cs="Times New Roman"/>
          <w:sz w:val="24"/>
          <w:szCs w:val="24"/>
        </w:rPr>
        <w:t xml:space="preserve">В рамках психолого-педагогического сопровождения в </w:t>
      </w:r>
      <w:r w:rsidR="00981D44">
        <w:rPr>
          <w:rFonts w:ascii="Times New Roman" w:hAnsi="Times New Roman" w:cs="Times New Roman"/>
          <w:sz w:val="24"/>
          <w:szCs w:val="24"/>
        </w:rPr>
        <w:t>дошкольных группах</w:t>
      </w:r>
      <w:r w:rsidRPr="005F5731">
        <w:rPr>
          <w:rFonts w:ascii="Times New Roman" w:hAnsi="Times New Roman" w:cs="Times New Roman"/>
          <w:sz w:val="24"/>
          <w:szCs w:val="24"/>
        </w:rPr>
        <w:t xml:space="preserve"> создаются условия для профессионального развития педагогических и руководящих</w:t>
      </w:r>
      <w:r w:rsidR="00981D44">
        <w:rPr>
          <w:rFonts w:ascii="Times New Roman" w:hAnsi="Times New Roman" w:cs="Times New Roman"/>
          <w:sz w:val="24"/>
          <w:szCs w:val="24"/>
        </w:rPr>
        <w:t xml:space="preserve"> </w:t>
      </w:r>
      <w:r w:rsidRPr="005F5731">
        <w:rPr>
          <w:rFonts w:ascii="Times New Roman" w:hAnsi="Times New Roman" w:cs="Times New Roman"/>
          <w:sz w:val="24"/>
          <w:szCs w:val="24"/>
        </w:rPr>
        <w:t>работников, в том числе их дополнительного профессионального образования. Оказывается консультативная поддержка педагогических работников и родителе</w:t>
      </w:r>
      <w:proofErr w:type="gramStart"/>
      <w:r w:rsidRPr="005F573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5F5731">
        <w:rPr>
          <w:rFonts w:ascii="Times New Roman" w:hAnsi="Times New Roman" w:cs="Times New Roman"/>
          <w:sz w:val="24"/>
          <w:szCs w:val="24"/>
        </w:rPr>
        <w:t>законных представителей) по вопросам образования и охраны здоровья детей, в</w:t>
      </w:r>
      <w:r w:rsidR="00981D44">
        <w:rPr>
          <w:rFonts w:ascii="Times New Roman" w:hAnsi="Times New Roman" w:cs="Times New Roman"/>
          <w:sz w:val="24"/>
          <w:szCs w:val="24"/>
        </w:rPr>
        <w:t xml:space="preserve"> </w:t>
      </w:r>
      <w:r w:rsidRPr="005F5731">
        <w:rPr>
          <w:rFonts w:ascii="Times New Roman" w:hAnsi="Times New Roman" w:cs="Times New Roman"/>
          <w:sz w:val="24"/>
          <w:szCs w:val="24"/>
        </w:rPr>
        <w:t>том числе инклюзивного образования. Проводится организационно-методическое сопровождение процесса реализации рабочей программы.</w:t>
      </w:r>
    </w:p>
    <w:p w:rsidR="005F5731" w:rsidRPr="005F5731" w:rsidRDefault="005F5731" w:rsidP="005F5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731">
        <w:rPr>
          <w:rFonts w:ascii="Times New Roman" w:hAnsi="Times New Roman" w:cs="Times New Roman"/>
          <w:sz w:val="24"/>
          <w:szCs w:val="24"/>
        </w:rPr>
        <w:t xml:space="preserve">Также, в </w:t>
      </w:r>
      <w:r w:rsidR="00981D44">
        <w:rPr>
          <w:rFonts w:ascii="Times New Roman" w:hAnsi="Times New Roman" w:cs="Times New Roman"/>
          <w:sz w:val="24"/>
          <w:szCs w:val="24"/>
        </w:rPr>
        <w:t>учреждении</w:t>
      </w:r>
      <w:r w:rsidRPr="005F5731">
        <w:rPr>
          <w:rFonts w:ascii="Times New Roman" w:hAnsi="Times New Roman" w:cs="Times New Roman"/>
          <w:sz w:val="24"/>
          <w:szCs w:val="24"/>
        </w:rPr>
        <w:t xml:space="preserve"> создаются необходимые</w:t>
      </w:r>
      <w:r w:rsidR="00981D44">
        <w:rPr>
          <w:rFonts w:ascii="Times New Roman" w:hAnsi="Times New Roman" w:cs="Times New Roman"/>
          <w:sz w:val="24"/>
          <w:szCs w:val="24"/>
        </w:rPr>
        <w:t xml:space="preserve"> </w:t>
      </w:r>
      <w:r w:rsidRPr="005F5731">
        <w:rPr>
          <w:rFonts w:ascii="Times New Roman" w:hAnsi="Times New Roman" w:cs="Times New Roman"/>
          <w:sz w:val="24"/>
          <w:szCs w:val="24"/>
        </w:rPr>
        <w:t>условия для диагностики и коррекции нарушений развития и социальной</w:t>
      </w:r>
      <w:r w:rsidR="00981D44">
        <w:rPr>
          <w:rFonts w:ascii="Times New Roman" w:hAnsi="Times New Roman" w:cs="Times New Roman"/>
          <w:sz w:val="24"/>
          <w:szCs w:val="24"/>
        </w:rPr>
        <w:t xml:space="preserve"> </w:t>
      </w:r>
      <w:r w:rsidRPr="005F5731">
        <w:rPr>
          <w:rFonts w:ascii="Times New Roman" w:hAnsi="Times New Roman" w:cs="Times New Roman"/>
          <w:sz w:val="24"/>
          <w:szCs w:val="24"/>
        </w:rPr>
        <w:t>адаптации, оказания ранней коррекционной помощи на основе специальных</w:t>
      </w:r>
      <w:r w:rsidR="00981D44">
        <w:rPr>
          <w:rFonts w:ascii="Times New Roman" w:hAnsi="Times New Roman" w:cs="Times New Roman"/>
          <w:sz w:val="24"/>
          <w:szCs w:val="24"/>
        </w:rPr>
        <w:t xml:space="preserve"> </w:t>
      </w:r>
      <w:r w:rsidRPr="005F5731">
        <w:rPr>
          <w:rFonts w:ascii="Times New Roman" w:hAnsi="Times New Roman" w:cs="Times New Roman"/>
          <w:sz w:val="24"/>
          <w:szCs w:val="24"/>
        </w:rPr>
        <w:t>психолого-педагогических подходов и наиболее подходящих для этих детей</w:t>
      </w:r>
      <w:r w:rsidR="00981D44">
        <w:rPr>
          <w:rFonts w:ascii="Times New Roman" w:hAnsi="Times New Roman" w:cs="Times New Roman"/>
          <w:sz w:val="24"/>
          <w:szCs w:val="24"/>
        </w:rPr>
        <w:t xml:space="preserve"> </w:t>
      </w:r>
      <w:r w:rsidRPr="005F5731">
        <w:rPr>
          <w:rFonts w:ascii="Times New Roman" w:hAnsi="Times New Roman" w:cs="Times New Roman"/>
          <w:sz w:val="24"/>
          <w:szCs w:val="24"/>
        </w:rPr>
        <w:t>методов, способов общения и условий, в максимальной степени</w:t>
      </w:r>
      <w:r w:rsidR="00981D44">
        <w:rPr>
          <w:rFonts w:ascii="Times New Roman" w:hAnsi="Times New Roman" w:cs="Times New Roman"/>
          <w:sz w:val="24"/>
          <w:szCs w:val="24"/>
        </w:rPr>
        <w:t xml:space="preserve"> </w:t>
      </w:r>
      <w:r w:rsidRPr="005F5731">
        <w:rPr>
          <w:rFonts w:ascii="Times New Roman" w:hAnsi="Times New Roman" w:cs="Times New Roman"/>
          <w:sz w:val="24"/>
          <w:szCs w:val="24"/>
        </w:rPr>
        <w:t>способствующих получению дошкольного образования, а также социальному</w:t>
      </w:r>
      <w:r w:rsidR="00981D44">
        <w:rPr>
          <w:rFonts w:ascii="Times New Roman" w:hAnsi="Times New Roman" w:cs="Times New Roman"/>
          <w:sz w:val="24"/>
          <w:szCs w:val="24"/>
        </w:rPr>
        <w:t xml:space="preserve"> </w:t>
      </w:r>
      <w:r w:rsidRPr="005F5731">
        <w:rPr>
          <w:rFonts w:ascii="Times New Roman" w:hAnsi="Times New Roman" w:cs="Times New Roman"/>
          <w:sz w:val="24"/>
          <w:szCs w:val="24"/>
        </w:rPr>
        <w:t>развитию этих детей, в том числе посредством организации инклюзивного</w:t>
      </w:r>
      <w:r w:rsidR="00981D44">
        <w:rPr>
          <w:rFonts w:ascii="Times New Roman" w:hAnsi="Times New Roman" w:cs="Times New Roman"/>
          <w:sz w:val="24"/>
          <w:szCs w:val="24"/>
        </w:rPr>
        <w:t xml:space="preserve"> </w:t>
      </w:r>
      <w:r w:rsidRPr="005F5731">
        <w:rPr>
          <w:rFonts w:ascii="Times New Roman" w:hAnsi="Times New Roman" w:cs="Times New Roman"/>
          <w:sz w:val="24"/>
          <w:szCs w:val="24"/>
        </w:rPr>
        <w:t>образования детей с ограниченными возможностями здоровья.</w:t>
      </w:r>
      <w:proofErr w:type="gramEnd"/>
    </w:p>
    <w:p w:rsidR="005F5731" w:rsidRPr="005F5731" w:rsidRDefault="005F5731" w:rsidP="005F5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31">
        <w:rPr>
          <w:rFonts w:ascii="Times New Roman" w:hAnsi="Times New Roman" w:cs="Times New Roman"/>
          <w:sz w:val="24"/>
          <w:szCs w:val="24"/>
        </w:rPr>
        <w:t xml:space="preserve">Образовательная среда </w:t>
      </w:r>
      <w:r w:rsidR="00981D44">
        <w:rPr>
          <w:rFonts w:ascii="Times New Roman" w:hAnsi="Times New Roman" w:cs="Times New Roman"/>
          <w:sz w:val="24"/>
          <w:szCs w:val="24"/>
        </w:rPr>
        <w:t>дошкольных групп</w:t>
      </w:r>
      <w:r w:rsidRPr="005F5731">
        <w:rPr>
          <w:rFonts w:ascii="Times New Roman" w:hAnsi="Times New Roman" w:cs="Times New Roman"/>
          <w:sz w:val="24"/>
          <w:szCs w:val="24"/>
        </w:rPr>
        <w:t>, в том числе кабинет педагога-психолога и игровой центр создана в таком виде, что:</w:t>
      </w:r>
    </w:p>
    <w:p w:rsidR="005F5731" w:rsidRPr="00981D44" w:rsidRDefault="005F5731" w:rsidP="00981D44">
      <w:pPr>
        <w:pStyle w:val="ab"/>
        <w:numPr>
          <w:ilvl w:val="0"/>
          <w:numId w:val="18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D44">
        <w:rPr>
          <w:rFonts w:ascii="Times New Roman" w:hAnsi="Times New Roman" w:cs="Times New Roman"/>
          <w:sz w:val="24"/>
          <w:szCs w:val="24"/>
        </w:rPr>
        <w:lastRenderedPageBreak/>
        <w:t>способствует охране и укреплению физического и психического здоровья детей;</w:t>
      </w:r>
    </w:p>
    <w:p w:rsidR="005F5731" w:rsidRPr="00981D44" w:rsidRDefault="005F5731" w:rsidP="00981D44">
      <w:pPr>
        <w:pStyle w:val="ab"/>
        <w:numPr>
          <w:ilvl w:val="0"/>
          <w:numId w:val="18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D44">
        <w:rPr>
          <w:rFonts w:ascii="Times New Roman" w:hAnsi="Times New Roman" w:cs="Times New Roman"/>
          <w:sz w:val="24"/>
          <w:szCs w:val="24"/>
        </w:rPr>
        <w:t>обеспечивает эмоциональное благополучие детей;</w:t>
      </w:r>
    </w:p>
    <w:p w:rsidR="005F5731" w:rsidRPr="00981D44" w:rsidRDefault="005F5731" w:rsidP="00981D44">
      <w:pPr>
        <w:pStyle w:val="ab"/>
        <w:numPr>
          <w:ilvl w:val="0"/>
          <w:numId w:val="18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D44">
        <w:rPr>
          <w:rFonts w:ascii="Times New Roman" w:hAnsi="Times New Roman" w:cs="Times New Roman"/>
          <w:sz w:val="24"/>
          <w:szCs w:val="24"/>
        </w:rPr>
        <w:t>помогает профессиональному развитию педагогических работников;</w:t>
      </w:r>
    </w:p>
    <w:p w:rsidR="005F5731" w:rsidRPr="00981D44" w:rsidRDefault="005F5731" w:rsidP="00981D44">
      <w:pPr>
        <w:pStyle w:val="ab"/>
        <w:numPr>
          <w:ilvl w:val="0"/>
          <w:numId w:val="18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D44">
        <w:rPr>
          <w:rFonts w:ascii="Times New Roman" w:hAnsi="Times New Roman" w:cs="Times New Roman"/>
          <w:sz w:val="24"/>
          <w:szCs w:val="24"/>
        </w:rPr>
        <w:t>создает условия для развивающего вариативного дошкольного образования;</w:t>
      </w:r>
    </w:p>
    <w:p w:rsidR="005F5731" w:rsidRPr="00981D44" w:rsidRDefault="005F5731" w:rsidP="00981D44">
      <w:pPr>
        <w:pStyle w:val="ab"/>
        <w:numPr>
          <w:ilvl w:val="0"/>
          <w:numId w:val="18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D44">
        <w:rPr>
          <w:rFonts w:ascii="Times New Roman" w:hAnsi="Times New Roman" w:cs="Times New Roman"/>
          <w:sz w:val="24"/>
          <w:szCs w:val="24"/>
        </w:rPr>
        <w:t>обеспечивает открытость дошкольного образования;</w:t>
      </w:r>
    </w:p>
    <w:p w:rsidR="005F5731" w:rsidRPr="00981D44" w:rsidRDefault="005F5731" w:rsidP="00981D44">
      <w:pPr>
        <w:pStyle w:val="ab"/>
        <w:numPr>
          <w:ilvl w:val="0"/>
          <w:numId w:val="18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D44">
        <w:rPr>
          <w:rFonts w:ascii="Times New Roman" w:hAnsi="Times New Roman" w:cs="Times New Roman"/>
          <w:sz w:val="24"/>
          <w:szCs w:val="24"/>
        </w:rPr>
        <w:t>создает условия для участия родителей (законных представителей) в образовательной деятельности.</w:t>
      </w:r>
    </w:p>
    <w:p w:rsidR="005F5731" w:rsidRPr="005F5731" w:rsidRDefault="00981D44" w:rsidP="00B61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Помещения дошкольных групп </w:t>
      </w:r>
      <w:r w:rsidR="005F5731" w:rsidRPr="005F5731">
        <w:rPr>
          <w:rFonts w:ascii="Times New Roman" w:hAnsi="Times New Roman" w:cs="Times New Roman"/>
          <w:sz w:val="24"/>
          <w:szCs w:val="24"/>
        </w:rPr>
        <w:t>соответствуют требованиям санитарно-эпидемиологических правил и нормативов, правилам 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731" w:rsidRPr="005F5731">
        <w:rPr>
          <w:rFonts w:ascii="Times New Roman" w:hAnsi="Times New Roman" w:cs="Times New Roman"/>
          <w:sz w:val="24"/>
          <w:szCs w:val="24"/>
        </w:rPr>
        <w:t xml:space="preserve">безопасности. Средства обучения и воспитания соответствуют возрастным и индивидуальным особенностям развития детей. Оснащение кабинета педагога-психолога и игрового центра </w:t>
      </w:r>
      <w:proofErr w:type="gramStart"/>
      <w:r w:rsidR="005F5731" w:rsidRPr="005F5731">
        <w:rPr>
          <w:rFonts w:ascii="Times New Roman" w:hAnsi="Times New Roman" w:cs="Times New Roman"/>
          <w:sz w:val="24"/>
          <w:szCs w:val="24"/>
        </w:rPr>
        <w:t>описаны</w:t>
      </w:r>
      <w:proofErr w:type="gramEnd"/>
      <w:r w:rsidR="005F5731" w:rsidRPr="005F5731">
        <w:rPr>
          <w:rFonts w:ascii="Times New Roman" w:hAnsi="Times New Roman" w:cs="Times New Roman"/>
          <w:sz w:val="24"/>
          <w:szCs w:val="24"/>
        </w:rPr>
        <w:t xml:space="preserve"> в Приложении </w:t>
      </w:r>
      <w:r w:rsidR="002E7C46">
        <w:rPr>
          <w:rFonts w:ascii="Times New Roman" w:hAnsi="Times New Roman" w:cs="Times New Roman"/>
          <w:sz w:val="24"/>
          <w:szCs w:val="24"/>
        </w:rPr>
        <w:t>5</w:t>
      </w:r>
      <w:r w:rsidR="005F5731" w:rsidRPr="005F5731">
        <w:rPr>
          <w:rFonts w:ascii="Times New Roman" w:hAnsi="Times New Roman" w:cs="Times New Roman"/>
          <w:sz w:val="24"/>
          <w:szCs w:val="24"/>
        </w:rPr>
        <w:t xml:space="preserve"> «Паспорт кабинета</w:t>
      </w:r>
      <w:r w:rsidR="002E7C46">
        <w:rPr>
          <w:rFonts w:ascii="Times New Roman" w:hAnsi="Times New Roman" w:cs="Times New Roman"/>
          <w:sz w:val="24"/>
          <w:szCs w:val="24"/>
        </w:rPr>
        <w:t xml:space="preserve"> педагога-психолога</w:t>
      </w:r>
      <w:r w:rsidR="005F5731" w:rsidRPr="005F5731">
        <w:rPr>
          <w:rFonts w:ascii="Times New Roman" w:hAnsi="Times New Roman" w:cs="Times New Roman"/>
          <w:sz w:val="24"/>
          <w:szCs w:val="24"/>
        </w:rPr>
        <w:t>».</w:t>
      </w:r>
    </w:p>
    <w:p w:rsidR="00B616D6" w:rsidRDefault="00B616D6" w:rsidP="005F5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Toc401684826"/>
    </w:p>
    <w:p w:rsidR="005F5731" w:rsidRPr="00B616D6" w:rsidRDefault="000555D0" w:rsidP="005F5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5F5731" w:rsidRPr="00B616D6">
        <w:rPr>
          <w:rFonts w:ascii="Times New Roman" w:hAnsi="Times New Roman" w:cs="Times New Roman"/>
          <w:b/>
          <w:sz w:val="28"/>
          <w:szCs w:val="28"/>
        </w:rPr>
        <w:t xml:space="preserve">Критерии результативности психолого-педагогического сопровождения </w:t>
      </w:r>
      <w:bookmarkEnd w:id="13"/>
    </w:p>
    <w:p w:rsidR="005F5731" w:rsidRPr="005F5731" w:rsidRDefault="005F5731" w:rsidP="005F5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31">
        <w:rPr>
          <w:rFonts w:ascii="Times New Roman" w:hAnsi="Times New Roman" w:cs="Times New Roman"/>
          <w:sz w:val="24"/>
          <w:szCs w:val="24"/>
        </w:rPr>
        <w:t>Эффективность психологического сопровождения определяется в процессе наблюдения за развитием личности детей и формированием у них навыков.</w:t>
      </w:r>
    </w:p>
    <w:p w:rsidR="005F5731" w:rsidRPr="005F5731" w:rsidRDefault="005F5731" w:rsidP="005F5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31">
        <w:rPr>
          <w:rFonts w:ascii="Times New Roman" w:hAnsi="Times New Roman" w:cs="Times New Roman"/>
          <w:sz w:val="24"/>
          <w:szCs w:val="24"/>
        </w:rPr>
        <w:t xml:space="preserve">1. Прослеживается повышение уровня развития и воспитанности обучающихся, их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формирование нравственных чувств и нравственного поведения, осознанного и ответственного отношения к собственным поступкам. </w:t>
      </w:r>
    </w:p>
    <w:p w:rsidR="005F5731" w:rsidRPr="005F5731" w:rsidRDefault="005F5731" w:rsidP="005F5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31">
        <w:rPr>
          <w:rFonts w:ascii="Times New Roman" w:hAnsi="Times New Roman" w:cs="Times New Roman"/>
          <w:sz w:val="24"/>
          <w:szCs w:val="24"/>
        </w:rPr>
        <w:t>2. Улучшаются адаптационные возможности; наблюдается положительная динамика и устойчивые результаты коррекционно-развивающей работы.</w:t>
      </w:r>
    </w:p>
    <w:p w:rsidR="005F5731" w:rsidRPr="005F5731" w:rsidRDefault="005F5731" w:rsidP="005F5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31">
        <w:rPr>
          <w:rFonts w:ascii="Times New Roman" w:hAnsi="Times New Roman" w:cs="Times New Roman"/>
          <w:sz w:val="24"/>
          <w:szCs w:val="24"/>
        </w:rPr>
        <w:t>3. При рациональных затратах времени и усилий растет психологическая компетентность педагогов, усиливаемые целостностью коллективного педагогического воздействия, возрастает интеллектуальный уровень коллектива, решаемые ими задачи опираются на новые эффективные формы работы с детьми и родителями.</w:t>
      </w:r>
    </w:p>
    <w:p w:rsidR="005F5731" w:rsidRPr="005F5731" w:rsidRDefault="005F5731" w:rsidP="005F5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31">
        <w:rPr>
          <w:rFonts w:ascii="Times New Roman" w:hAnsi="Times New Roman" w:cs="Times New Roman"/>
          <w:sz w:val="24"/>
          <w:szCs w:val="24"/>
        </w:rPr>
        <w:lastRenderedPageBreak/>
        <w:t xml:space="preserve">4.. Улучшается психологический климат в педагогическом и классных </w:t>
      </w:r>
      <w:proofErr w:type="gramStart"/>
      <w:r w:rsidRPr="005F5731">
        <w:rPr>
          <w:rFonts w:ascii="Times New Roman" w:hAnsi="Times New Roman" w:cs="Times New Roman"/>
          <w:sz w:val="24"/>
          <w:szCs w:val="24"/>
        </w:rPr>
        <w:t>коллективах</w:t>
      </w:r>
      <w:proofErr w:type="gramEnd"/>
      <w:r w:rsidRPr="005F5731">
        <w:rPr>
          <w:rFonts w:ascii="Times New Roman" w:hAnsi="Times New Roman" w:cs="Times New Roman"/>
          <w:sz w:val="24"/>
          <w:szCs w:val="24"/>
        </w:rPr>
        <w:t xml:space="preserve">, повышается </w:t>
      </w:r>
      <w:proofErr w:type="spellStart"/>
      <w:r w:rsidRPr="005F5731">
        <w:rPr>
          <w:rFonts w:ascii="Times New Roman" w:hAnsi="Times New Roman" w:cs="Times New Roman"/>
          <w:sz w:val="24"/>
          <w:szCs w:val="24"/>
        </w:rPr>
        <w:t>стрессоустойчивость</w:t>
      </w:r>
      <w:proofErr w:type="spellEnd"/>
      <w:r w:rsidRPr="005F5731">
        <w:rPr>
          <w:rFonts w:ascii="Times New Roman" w:hAnsi="Times New Roman" w:cs="Times New Roman"/>
          <w:sz w:val="24"/>
          <w:szCs w:val="24"/>
        </w:rPr>
        <w:t xml:space="preserve"> участников образовательного процесса в целом, утверждается взаимопомощь.</w:t>
      </w:r>
    </w:p>
    <w:p w:rsidR="005F5731" w:rsidRPr="005F5731" w:rsidRDefault="005F5731" w:rsidP="005F5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31">
        <w:rPr>
          <w:rFonts w:ascii="Times New Roman" w:hAnsi="Times New Roman" w:cs="Times New Roman"/>
          <w:sz w:val="24"/>
          <w:szCs w:val="24"/>
        </w:rPr>
        <w:t xml:space="preserve">5. Рост профессионального мастерства педагогов проявляется в изменении характера их затруднений, уменьшении количества затруднений в элементарных психологических вопросах. </w:t>
      </w:r>
    </w:p>
    <w:p w:rsidR="005F5731" w:rsidRPr="005F5731" w:rsidRDefault="005F5731" w:rsidP="005F57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731" w:rsidRPr="00B616D6" w:rsidRDefault="000555D0" w:rsidP="005F573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_Toc401684827"/>
      <w:r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="005F5731" w:rsidRPr="00B616D6">
        <w:rPr>
          <w:rFonts w:ascii="Times New Roman" w:hAnsi="Times New Roman" w:cs="Times New Roman"/>
          <w:b/>
          <w:sz w:val="28"/>
          <w:szCs w:val="28"/>
        </w:rPr>
        <w:t xml:space="preserve">Прогнозируемые результаты психолого-педагогического сопровождения </w:t>
      </w:r>
      <w:bookmarkEnd w:id="14"/>
    </w:p>
    <w:p w:rsidR="005F5731" w:rsidRPr="005F5731" w:rsidRDefault="005F5731" w:rsidP="005F5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31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в </w:t>
      </w:r>
      <w:r w:rsidR="00981D44">
        <w:rPr>
          <w:rFonts w:ascii="Times New Roman" w:hAnsi="Times New Roman" w:cs="Times New Roman"/>
          <w:sz w:val="24"/>
          <w:szCs w:val="24"/>
        </w:rPr>
        <w:t>дошкольных группах</w:t>
      </w:r>
      <w:r w:rsidRPr="005F5731">
        <w:rPr>
          <w:rFonts w:ascii="Times New Roman" w:hAnsi="Times New Roman" w:cs="Times New Roman"/>
          <w:sz w:val="24"/>
          <w:szCs w:val="24"/>
        </w:rPr>
        <w:t xml:space="preserve"> реализуется с учетом возрастных</w:t>
      </w:r>
      <w:r w:rsidR="00981D44">
        <w:rPr>
          <w:rFonts w:ascii="Times New Roman" w:hAnsi="Times New Roman" w:cs="Times New Roman"/>
          <w:sz w:val="24"/>
          <w:szCs w:val="24"/>
        </w:rPr>
        <w:t xml:space="preserve"> </w:t>
      </w:r>
      <w:r w:rsidRPr="005F5731">
        <w:rPr>
          <w:rFonts w:ascii="Times New Roman" w:hAnsi="Times New Roman" w:cs="Times New Roman"/>
          <w:sz w:val="24"/>
          <w:szCs w:val="24"/>
        </w:rPr>
        <w:t>возможностей и индивидуальных траекторий</w:t>
      </w:r>
      <w:r w:rsidR="00981D44">
        <w:rPr>
          <w:rFonts w:ascii="Times New Roman" w:hAnsi="Times New Roman" w:cs="Times New Roman"/>
          <w:sz w:val="24"/>
          <w:szCs w:val="24"/>
        </w:rPr>
        <w:t xml:space="preserve"> </w:t>
      </w:r>
      <w:r w:rsidRPr="005F5731">
        <w:rPr>
          <w:rFonts w:ascii="Times New Roman" w:hAnsi="Times New Roman" w:cs="Times New Roman"/>
          <w:sz w:val="24"/>
          <w:szCs w:val="24"/>
        </w:rPr>
        <w:t>развития детей, а также особенностей развития детей с ограниченными</w:t>
      </w:r>
      <w:r w:rsidR="00981D44">
        <w:rPr>
          <w:rFonts w:ascii="Times New Roman" w:hAnsi="Times New Roman" w:cs="Times New Roman"/>
          <w:sz w:val="24"/>
          <w:szCs w:val="24"/>
        </w:rPr>
        <w:t xml:space="preserve"> </w:t>
      </w:r>
      <w:r w:rsidRPr="005F5731">
        <w:rPr>
          <w:rFonts w:ascii="Times New Roman" w:hAnsi="Times New Roman" w:cs="Times New Roman"/>
          <w:sz w:val="24"/>
          <w:szCs w:val="24"/>
        </w:rPr>
        <w:t xml:space="preserve">возможностями здоровья. </w:t>
      </w:r>
    </w:p>
    <w:p w:rsidR="005F5731" w:rsidRPr="005F5731" w:rsidRDefault="005F5731" w:rsidP="005F5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31">
        <w:rPr>
          <w:rFonts w:ascii="Times New Roman" w:hAnsi="Times New Roman" w:cs="Times New Roman"/>
          <w:sz w:val="24"/>
          <w:szCs w:val="24"/>
        </w:rPr>
        <w:t>Результаты освоения рабочей программы педагога-психолога соответствуют целевым ориентирам дошкольного образования. Целевые ориентиры</w:t>
      </w:r>
      <w:r w:rsidR="00981D44">
        <w:rPr>
          <w:rFonts w:ascii="Times New Roman" w:hAnsi="Times New Roman" w:cs="Times New Roman"/>
          <w:sz w:val="24"/>
          <w:szCs w:val="24"/>
        </w:rPr>
        <w:t xml:space="preserve"> </w:t>
      </w:r>
      <w:r w:rsidRPr="005F5731">
        <w:rPr>
          <w:rFonts w:ascii="Times New Roman" w:hAnsi="Times New Roman" w:cs="Times New Roman"/>
          <w:sz w:val="24"/>
          <w:szCs w:val="24"/>
        </w:rPr>
        <w:t>представляют собой социально-нормативные возрастные характеристики</w:t>
      </w:r>
      <w:r w:rsidR="00981D44">
        <w:rPr>
          <w:rFonts w:ascii="Times New Roman" w:hAnsi="Times New Roman" w:cs="Times New Roman"/>
          <w:sz w:val="24"/>
          <w:szCs w:val="24"/>
        </w:rPr>
        <w:t xml:space="preserve"> </w:t>
      </w:r>
      <w:r w:rsidRPr="005F5731">
        <w:rPr>
          <w:rFonts w:ascii="Times New Roman" w:hAnsi="Times New Roman" w:cs="Times New Roman"/>
          <w:sz w:val="24"/>
          <w:szCs w:val="24"/>
        </w:rPr>
        <w:t>возможных достижений ребенка на этапе завершения уровня дошкольного</w:t>
      </w:r>
      <w:r w:rsidR="00981D44">
        <w:rPr>
          <w:rFonts w:ascii="Times New Roman" w:hAnsi="Times New Roman" w:cs="Times New Roman"/>
          <w:sz w:val="24"/>
          <w:szCs w:val="24"/>
        </w:rPr>
        <w:t xml:space="preserve"> </w:t>
      </w:r>
      <w:r w:rsidRPr="005F5731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F5731" w:rsidRPr="005F5731" w:rsidRDefault="005F5731" w:rsidP="005F5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31">
        <w:rPr>
          <w:rFonts w:ascii="Times New Roman" w:hAnsi="Times New Roman" w:cs="Times New Roman"/>
          <w:sz w:val="24"/>
          <w:szCs w:val="24"/>
        </w:rPr>
        <w:t>Целевые ориентиры образования в младенческом и раннем возрасте:</w:t>
      </w:r>
    </w:p>
    <w:p w:rsidR="005F5731" w:rsidRPr="00981D44" w:rsidRDefault="005F5731" w:rsidP="00981D44">
      <w:pPr>
        <w:pStyle w:val="ab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D44">
        <w:rPr>
          <w:rFonts w:ascii="Times New Roman" w:hAnsi="Times New Roman" w:cs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5F5731" w:rsidRPr="00981D44" w:rsidRDefault="005F5731" w:rsidP="00981D44">
      <w:pPr>
        <w:pStyle w:val="ab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D44">
        <w:rPr>
          <w:rFonts w:ascii="Times New Roman" w:hAnsi="Times New Roman" w:cs="Times New Roman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5F5731" w:rsidRPr="00981D44" w:rsidRDefault="005F5731" w:rsidP="00981D44">
      <w:pPr>
        <w:pStyle w:val="ab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D44">
        <w:rPr>
          <w:rFonts w:ascii="Times New Roman" w:hAnsi="Times New Roman" w:cs="Times New Roman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5F5731" w:rsidRPr="00981D44" w:rsidRDefault="005F5731" w:rsidP="00981D44">
      <w:pPr>
        <w:pStyle w:val="ab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D44">
        <w:rPr>
          <w:rFonts w:ascii="Times New Roman" w:hAnsi="Times New Roman" w:cs="Times New Roman"/>
          <w:sz w:val="24"/>
          <w:szCs w:val="24"/>
        </w:rPr>
        <w:t xml:space="preserve">стремится к общению </w:t>
      </w:r>
      <w:proofErr w:type="gramStart"/>
      <w:r w:rsidRPr="00981D4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81D44">
        <w:rPr>
          <w:rFonts w:ascii="Times New Roman" w:hAnsi="Times New Roman" w:cs="Times New Roman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5F5731" w:rsidRPr="00981D44" w:rsidRDefault="005F5731" w:rsidP="00981D44">
      <w:pPr>
        <w:pStyle w:val="ab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D44">
        <w:rPr>
          <w:rFonts w:ascii="Times New Roman" w:hAnsi="Times New Roman" w:cs="Times New Roman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5F5731" w:rsidRPr="00981D44" w:rsidRDefault="005F5731" w:rsidP="00981D44">
      <w:pPr>
        <w:pStyle w:val="ab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D44">
        <w:rPr>
          <w:rFonts w:ascii="Times New Roman" w:hAnsi="Times New Roman" w:cs="Times New Roman"/>
          <w:sz w:val="24"/>
          <w:szCs w:val="24"/>
        </w:rPr>
        <w:lastRenderedPageBreak/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5F5731" w:rsidRPr="00981D44" w:rsidRDefault="005F5731" w:rsidP="00981D44">
      <w:pPr>
        <w:pStyle w:val="ab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D44">
        <w:rPr>
          <w:rFonts w:ascii="Times New Roman" w:hAnsi="Times New Roman" w:cs="Times New Roman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5F5731" w:rsidRPr="005F5731" w:rsidRDefault="005F5731" w:rsidP="005F5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31">
        <w:rPr>
          <w:rFonts w:ascii="Times New Roman" w:hAnsi="Times New Roman" w:cs="Times New Roman"/>
          <w:sz w:val="24"/>
          <w:szCs w:val="24"/>
        </w:rPr>
        <w:t xml:space="preserve">Соответственно, </w:t>
      </w:r>
      <w:proofErr w:type="spellStart"/>
      <w:r w:rsidRPr="005F573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F5731">
        <w:rPr>
          <w:rFonts w:ascii="Times New Roman" w:hAnsi="Times New Roman" w:cs="Times New Roman"/>
          <w:sz w:val="24"/>
          <w:szCs w:val="24"/>
        </w:rPr>
        <w:t xml:space="preserve"> данных характеристик личности воспитанника в раннем возрасте и является целью и результатом психолого-педагогического сопровождения.</w:t>
      </w:r>
    </w:p>
    <w:p w:rsidR="005F5731" w:rsidRPr="005F5731" w:rsidRDefault="005F5731" w:rsidP="005F5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31">
        <w:rPr>
          <w:rFonts w:ascii="Times New Roman" w:hAnsi="Times New Roman" w:cs="Times New Roman"/>
          <w:sz w:val="24"/>
          <w:szCs w:val="24"/>
        </w:rPr>
        <w:t>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образования:</w:t>
      </w:r>
    </w:p>
    <w:p w:rsidR="005F5731" w:rsidRPr="00981D44" w:rsidRDefault="005F5731" w:rsidP="00981D44">
      <w:pPr>
        <w:pStyle w:val="a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D44">
        <w:rPr>
          <w:rFonts w:ascii="Times New Roman" w:hAnsi="Times New Roman" w:cs="Times New Roman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5F5731" w:rsidRPr="00981D44" w:rsidRDefault="005F5731" w:rsidP="00981D44">
      <w:pPr>
        <w:pStyle w:val="a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D44">
        <w:rPr>
          <w:rFonts w:ascii="Times New Roman" w:hAnsi="Times New Roman" w:cs="Times New Roman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5F5731" w:rsidRPr="00981D44" w:rsidRDefault="005F5731" w:rsidP="00981D44">
      <w:pPr>
        <w:pStyle w:val="a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D44">
        <w:rPr>
          <w:rFonts w:ascii="Times New Roman" w:hAnsi="Times New Roman" w:cs="Times New Roman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5F5731" w:rsidRPr="00981D44" w:rsidRDefault="005F5731" w:rsidP="00981D44">
      <w:pPr>
        <w:pStyle w:val="a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D44">
        <w:rPr>
          <w:rFonts w:ascii="Times New Roman" w:hAnsi="Times New Roman" w:cs="Times New Roman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5F5731" w:rsidRPr="00981D44" w:rsidRDefault="005F5731" w:rsidP="00981D44">
      <w:pPr>
        <w:pStyle w:val="a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D44">
        <w:rPr>
          <w:rFonts w:ascii="Times New Roman" w:hAnsi="Times New Roman" w:cs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5F5731" w:rsidRPr="00981D44" w:rsidRDefault="005F5731" w:rsidP="00981D44">
      <w:pPr>
        <w:pStyle w:val="a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D44">
        <w:rPr>
          <w:rFonts w:ascii="Times New Roman" w:hAnsi="Times New Roman" w:cs="Times New Roman"/>
          <w:sz w:val="24"/>
          <w:szCs w:val="24"/>
        </w:rPr>
        <w:lastRenderedPageBreak/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981D4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81D44">
        <w:rPr>
          <w:rFonts w:ascii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5F5731" w:rsidRPr="00981D44" w:rsidRDefault="005F5731" w:rsidP="00981D44">
      <w:pPr>
        <w:pStyle w:val="a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D44">
        <w:rPr>
          <w:rFonts w:ascii="Times New Roman" w:hAnsi="Times New Roman" w:cs="Times New Roman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5F5731" w:rsidRPr="005F5731" w:rsidRDefault="005F5731" w:rsidP="005F5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31">
        <w:rPr>
          <w:rFonts w:ascii="Times New Roman" w:hAnsi="Times New Roman" w:cs="Times New Roman"/>
          <w:sz w:val="24"/>
          <w:szCs w:val="24"/>
        </w:rPr>
        <w:t>Вышеперечисленные личностные характеристики воспитанников предполагают формирование у них предпосылок учебной деятельности, что является решением задачи психолого-педагогического сопровождения на уровне дошкольного образования, а именно, готовности к школе. Педагогом-психологом прогнозируется формирование данных характеристик личности у всех выпускников подготовительных к школе групп.</w:t>
      </w:r>
    </w:p>
    <w:p w:rsidR="005F5731" w:rsidRPr="005F5731" w:rsidRDefault="005F5731" w:rsidP="005F5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5731" w:rsidRDefault="005F5731" w:rsidP="005F5731">
      <w:pPr>
        <w:spacing w:after="0"/>
        <w:ind w:firstLine="708"/>
        <w:jc w:val="both"/>
        <w:rPr>
          <w:sz w:val="24"/>
        </w:rPr>
      </w:pPr>
    </w:p>
    <w:p w:rsidR="0041686B" w:rsidRDefault="0041686B" w:rsidP="005F5731">
      <w:pPr>
        <w:spacing w:after="160" w:line="259" w:lineRule="auto"/>
        <w:rPr>
          <w:sz w:val="24"/>
        </w:rPr>
      </w:pPr>
    </w:p>
    <w:p w:rsidR="00175EEA" w:rsidRDefault="00175EEA" w:rsidP="005F5731">
      <w:pPr>
        <w:spacing w:after="160" w:line="259" w:lineRule="auto"/>
        <w:rPr>
          <w:sz w:val="24"/>
        </w:rPr>
      </w:pPr>
    </w:p>
    <w:p w:rsidR="00175EEA" w:rsidRDefault="00175EEA" w:rsidP="005F5731">
      <w:pPr>
        <w:spacing w:after="160" w:line="259" w:lineRule="auto"/>
        <w:rPr>
          <w:sz w:val="24"/>
        </w:rPr>
      </w:pPr>
    </w:p>
    <w:p w:rsidR="00175EEA" w:rsidRDefault="00175EEA" w:rsidP="005F5731">
      <w:pPr>
        <w:spacing w:after="160" w:line="259" w:lineRule="auto"/>
        <w:rPr>
          <w:sz w:val="24"/>
        </w:rPr>
      </w:pPr>
    </w:p>
    <w:p w:rsidR="00175EEA" w:rsidRDefault="00175EEA" w:rsidP="005F5731">
      <w:pPr>
        <w:spacing w:after="160" w:line="259" w:lineRule="auto"/>
        <w:rPr>
          <w:sz w:val="24"/>
        </w:rPr>
      </w:pPr>
    </w:p>
    <w:p w:rsidR="00175EEA" w:rsidRDefault="00175EEA" w:rsidP="005F5731">
      <w:pPr>
        <w:spacing w:after="160" w:line="259" w:lineRule="auto"/>
        <w:rPr>
          <w:sz w:val="24"/>
        </w:rPr>
      </w:pPr>
    </w:p>
    <w:p w:rsidR="00175EEA" w:rsidRDefault="00175EEA" w:rsidP="005F5731">
      <w:pPr>
        <w:spacing w:after="160" w:line="259" w:lineRule="auto"/>
        <w:rPr>
          <w:sz w:val="24"/>
        </w:rPr>
      </w:pPr>
    </w:p>
    <w:p w:rsidR="00F03767" w:rsidRDefault="00F03767" w:rsidP="005F5731">
      <w:pPr>
        <w:spacing w:after="160" w:line="259" w:lineRule="auto"/>
        <w:rPr>
          <w:sz w:val="24"/>
        </w:rPr>
      </w:pPr>
    </w:p>
    <w:p w:rsidR="00CF2B8B" w:rsidRDefault="00CF2B8B" w:rsidP="00CF2B8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2B8B" w:rsidRDefault="00CF2B8B" w:rsidP="00CF2B8B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CF2B8B" w:rsidRPr="00CF2B8B" w:rsidRDefault="00CF2B8B" w:rsidP="00CF2B8B">
      <w:pPr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F2B8B">
        <w:rPr>
          <w:rFonts w:ascii="Times New Roman" w:hAnsi="Times New Roman"/>
          <w:b/>
          <w:sz w:val="24"/>
          <w:szCs w:val="24"/>
        </w:rPr>
        <w:t>Перспективный план работы педагога-психолога</w:t>
      </w:r>
    </w:p>
    <w:p w:rsidR="00CF2B8B" w:rsidRPr="00CF2B8B" w:rsidRDefault="00CF2B8B" w:rsidP="00CF2B8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B8B">
        <w:rPr>
          <w:rFonts w:ascii="Times New Roman" w:hAnsi="Times New Roman"/>
          <w:b/>
          <w:sz w:val="24"/>
          <w:szCs w:val="24"/>
        </w:rPr>
        <w:t>МБОУ «Гимназия» дошкольные группы</w:t>
      </w:r>
    </w:p>
    <w:p w:rsidR="00CF2B8B" w:rsidRPr="00CF2B8B" w:rsidRDefault="00CF2B8B" w:rsidP="00CF2B8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B8B">
        <w:rPr>
          <w:rFonts w:ascii="Times New Roman" w:hAnsi="Times New Roman"/>
          <w:b/>
          <w:sz w:val="24"/>
          <w:szCs w:val="24"/>
        </w:rPr>
        <w:t xml:space="preserve"> на 2015-2016 </w:t>
      </w:r>
      <w:proofErr w:type="spellStart"/>
      <w:r w:rsidRPr="00CF2B8B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CF2B8B">
        <w:rPr>
          <w:rFonts w:ascii="Times New Roman" w:hAnsi="Times New Roman"/>
          <w:b/>
          <w:sz w:val="24"/>
          <w:szCs w:val="24"/>
        </w:rPr>
        <w:t>. г.</w:t>
      </w:r>
    </w:p>
    <w:p w:rsidR="00CF2B8B" w:rsidRPr="00CF2B8B" w:rsidRDefault="00CF2B8B" w:rsidP="00CF2B8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679"/>
        <w:gridCol w:w="3403"/>
        <w:gridCol w:w="1274"/>
        <w:gridCol w:w="1561"/>
        <w:gridCol w:w="3117"/>
      </w:tblGrid>
      <w:tr w:rsidR="00CF2B8B" w:rsidRPr="00CF2B8B" w:rsidTr="00CF2B8B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/>
                <w:sz w:val="24"/>
                <w:szCs w:val="24"/>
              </w:rPr>
              <w:t>Форма и условия проведения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CF2B8B">
              <w:rPr>
                <w:rFonts w:ascii="Times New Roman" w:hAnsi="Times New Roman"/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F2B8B">
              <w:rPr>
                <w:rFonts w:ascii="Times New Roman" w:hAnsi="Times New Roman"/>
                <w:b/>
                <w:sz w:val="24"/>
                <w:szCs w:val="24"/>
              </w:rPr>
              <w:t>Ответствен-ные</w:t>
            </w:r>
            <w:proofErr w:type="spellEnd"/>
            <w:proofErr w:type="gram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CF2B8B" w:rsidRPr="00CF2B8B" w:rsidTr="00CF2B8B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Проведение анкетного опроса родителей «Прогноз адаптации ребенка к ДОУ»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Психолог, воспитатели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Взаимодействие специалистов ДОУ с родителями (законными представителями)  детей второй младшей группы.</w:t>
            </w:r>
          </w:p>
        </w:tc>
      </w:tr>
      <w:tr w:rsidR="00CF2B8B" w:rsidRPr="00CF2B8B" w:rsidTr="00CF2B8B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«Адаптация детей  к детскому дошкольному учреждению».</w:t>
            </w:r>
          </w:p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Наблюдения за детьми</w:t>
            </w:r>
          </w:p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Консультации (письменные, устные) для родителей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 w:rsidRPr="00CF2B8B">
              <w:rPr>
                <w:rFonts w:ascii="Times New Roman" w:hAnsi="Times New Roman"/>
                <w:sz w:val="24"/>
                <w:szCs w:val="24"/>
              </w:rPr>
              <w:t>-</w:t>
            </w:r>
            <w:r w:rsidRPr="00CF2B8B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Психолог, воспитатели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Взаимодействие специалистов ДОУ с родителями (законными представителями)  детей второй младшей группы.</w:t>
            </w:r>
          </w:p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Успешная адаптация детей, вновь поступивших в ДОУ</w:t>
            </w:r>
          </w:p>
        </w:tc>
      </w:tr>
      <w:tr w:rsidR="00CF2B8B" w:rsidRPr="00CF2B8B" w:rsidTr="00CF2B8B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«Адаптация ребенка к детскому саду»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Письменная консультация   во второй младшей группе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Вызвать интерес к данной теме, дать практические рекомендации</w:t>
            </w:r>
          </w:p>
        </w:tc>
      </w:tr>
      <w:tr w:rsidR="00CF2B8B" w:rsidRPr="00CF2B8B" w:rsidTr="00CF2B8B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«Кризис 3-х лет»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Письменная консультация  во второй младшей  группе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Познакомить с особенностями протекания  кризиса 3-х лет, предложить практические советы</w:t>
            </w:r>
          </w:p>
        </w:tc>
      </w:tr>
      <w:tr w:rsidR="00CF2B8B" w:rsidRPr="00CF2B8B" w:rsidTr="00CF2B8B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«Процесс адаптации детей к дошкольному учреждению, проблемы и пути их решения. Кризис трех лет».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Просвещение родителей по данной теме.</w:t>
            </w:r>
          </w:p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Создание родителями </w:t>
            </w:r>
            <w:r w:rsidRPr="00CF2B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условий для успешной адаптации  их детей. </w:t>
            </w:r>
          </w:p>
        </w:tc>
      </w:tr>
      <w:tr w:rsidR="00CF2B8B" w:rsidRPr="00CF2B8B" w:rsidTr="00CF2B8B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«Скоро в школу»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line="240" w:lineRule="auto"/>
              <w:rPr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Просвещение родителей по данной теме.</w:t>
            </w:r>
          </w:p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Предложение практических рекомендаций.</w:t>
            </w:r>
          </w:p>
        </w:tc>
      </w:tr>
      <w:tr w:rsidR="00CF2B8B" w:rsidRPr="00CF2B8B" w:rsidTr="00CF2B8B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Проведение психологического диагностического обследования детей средней, старшей, подготовительной групп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Индивидуальная диагностика детей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line="240" w:lineRule="auto"/>
              <w:rPr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Зачисление детей на ПМПк, в гр. «риска» и гр. коррекции</w:t>
            </w:r>
          </w:p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B8B" w:rsidRPr="00CF2B8B" w:rsidTr="00CF2B8B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«Результаты психологического обследования»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Устные индивидуальные  консультации для педагогов и родителей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line="240" w:lineRule="auto"/>
              <w:rPr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Познакомить с особенностями развития детей данной возрастной группы</w:t>
            </w:r>
          </w:p>
        </w:tc>
      </w:tr>
      <w:tr w:rsidR="00CF2B8B" w:rsidRPr="00CF2B8B" w:rsidTr="00CF2B8B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Составление коррекционных программ для детей с особенностями  развития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Консультации с воспитателями групп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line="240" w:lineRule="auto"/>
              <w:rPr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Коррекционные программы</w:t>
            </w:r>
          </w:p>
        </w:tc>
      </w:tr>
      <w:tr w:rsidR="00CF2B8B" w:rsidRPr="00CF2B8B" w:rsidTr="00CF2B8B">
        <w:trPr>
          <w:trHeight w:val="5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Индивидуальная  и подгрупповая коррекционная работа с детьми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 с детьми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line="240" w:lineRule="auto"/>
              <w:rPr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Коррекция трудностей у детей с особенностями в развитии</w:t>
            </w:r>
          </w:p>
        </w:tc>
      </w:tr>
      <w:tr w:rsidR="00CF2B8B" w:rsidRPr="00CF2B8B" w:rsidTr="00CF2B8B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«Психологическая готовность ребенка к школе», «Кризис семи лет»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Письменная консультация  в родительском уголке в подготовительной к школе группе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line="240" w:lineRule="auto"/>
              <w:rPr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Вызвать интерес к данной теме, дать практические рекомендации</w:t>
            </w:r>
          </w:p>
        </w:tc>
      </w:tr>
      <w:tr w:rsidR="00CF2B8B" w:rsidRPr="00CF2B8B" w:rsidTr="00CF2B8B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 xml:space="preserve">Работа по теме: «Стабилизация эмоциональной сферы ребенка методами </w:t>
            </w:r>
            <w:proofErr w:type="spellStart"/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арт-терапии</w:t>
            </w:r>
            <w:proofErr w:type="spellEnd"/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 xml:space="preserve">Самообразование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Профессиональный рост</w:t>
            </w:r>
          </w:p>
        </w:tc>
      </w:tr>
      <w:tr w:rsidR="00CF2B8B" w:rsidRPr="00CF2B8B" w:rsidTr="00CF2B8B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CF2B8B">
              <w:rPr>
                <w:rFonts w:ascii="Times New Roman" w:hAnsi="Times New Roman"/>
                <w:sz w:val="24"/>
                <w:szCs w:val="24"/>
              </w:rPr>
              <w:t>психолого-медико-педагогическом</w:t>
            </w:r>
            <w:proofErr w:type="spellEnd"/>
            <w:r w:rsidRPr="00CF2B8B">
              <w:rPr>
                <w:rFonts w:ascii="Times New Roman" w:hAnsi="Times New Roman"/>
                <w:sz w:val="24"/>
                <w:szCs w:val="24"/>
              </w:rPr>
              <w:t xml:space="preserve"> консилиуме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8B">
              <w:rPr>
                <w:rFonts w:ascii="Times New Roman" w:hAnsi="Times New Roman" w:cs="Times New Roman"/>
                <w:sz w:val="24"/>
                <w:szCs w:val="24"/>
              </w:rPr>
              <w:t>Совещание специалистов ПМПк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line="240" w:lineRule="auto"/>
              <w:rPr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2B8B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CF2B8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CF2B8B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CF2B8B">
              <w:rPr>
                <w:rFonts w:ascii="Times New Roman" w:hAnsi="Times New Roman"/>
                <w:sz w:val="24"/>
                <w:szCs w:val="24"/>
              </w:rPr>
              <w:t>. по ВМР, 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Определение детей «группы риска», в группу коррекции</w:t>
            </w:r>
          </w:p>
        </w:tc>
      </w:tr>
      <w:tr w:rsidR="00CF2B8B" w:rsidRPr="00CF2B8B" w:rsidTr="00CF2B8B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учреждения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Наблюдение за семьей и ребенком</w:t>
            </w:r>
          </w:p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Диагностика детей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bookmarkStart w:id="15" w:name="_GoBack"/>
            <w:bookmarkEnd w:id="15"/>
            <w:r w:rsidRPr="00CF2B8B">
              <w:rPr>
                <w:rFonts w:ascii="Times New Roman" w:hAnsi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Выявление семей «группы риска» </w:t>
            </w:r>
          </w:p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Составление плана работы специалистов по </w:t>
            </w:r>
            <w:r w:rsidRPr="00CF2B8B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взаимодействию с воспитателями и родителями</w:t>
            </w:r>
          </w:p>
        </w:tc>
      </w:tr>
      <w:tr w:rsidR="00CF2B8B" w:rsidRPr="00CF2B8B" w:rsidTr="00CF2B8B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Проведение психологического диагностического обследования родителей детей, посещающих ДОУ «Готовы ли вы отдать своего ребенка в школу»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Анкетирование родителей подготовительной группы</w:t>
            </w:r>
          </w:p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Уровень готовности родителей к обучению детей в школе</w:t>
            </w:r>
          </w:p>
        </w:tc>
      </w:tr>
      <w:tr w:rsidR="00CF2B8B" w:rsidRPr="00CF2B8B" w:rsidTr="00CF2B8B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Обновление информации в родительских уголках всех возрастных групп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Письменная консультация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Вызвать интерес к предложенной теме, дать практические рекомендации</w:t>
            </w:r>
          </w:p>
        </w:tc>
      </w:tr>
      <w:tr w:rsidR="00CF2B8B" w:rsidRPr="00CF2B8B" w:rsidTr="00CF2B8B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«Развиваем ребенка вместе»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Письменная консультация (информационный стенд для родителей)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Вызвать интерес к данной теме, дать практические рекомендации</w:t>
            </w:r>
          </w:p>
        </w:tc>
      </w:tr>
      <w:tr w:rsidR="00CF2B8B" w:rsidRPr="00CF2B8B" w:rsidTr="00CF2B8B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Консультирование родителей и педагогов (по запросу)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Устные и письменные консультации, подбор литературы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Дать необходимую информацию по интересующей теме, дать практические рекомендации</w:t>
            </w:r>
          </w:p>
        </w:tc>
      </w:tr>
      <w:tr w:rsidR="00CF2B8B" w:rsidRPr="00CF2B8B" w:rsidTr="00CF2B8B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Психологическое обследование родителей и педагогов (по запросу)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Диагностика родителей и педагогов, беседы по результатам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Выявление имеющихся психологических проблем, рекомендации.</w:t>
            </w:r>
          </w:p>
        </w:tc>
      </w:tr>
      <w:tr w:rsidR="00CF2B8B" w:rsidRPr="00CF2B8B" w:rsidTr="00CF2B8B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 xml:space="preserve">Работа по теме: «Стабилизация эмоциональной сферы ребенка методами </w:t>
            </w:r>
            <w:proofErr w:type="spellStart"/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арт-терапии</w:t>
            </w:r>
            <w:proofErr w:type="spellEnd"/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 xml:space="preserve">Самообразование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Профессиональный рост</w:t>
            </w:r>
          </w:p>
        </w:tc>
      </w:tr>
      <w:tr w:rsidR="00CF2B8B" w:rsidRPr="00CF2B8B" w:rsidTr="00CF2B8B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Индивидуальная  и подгрупповая коррекционная работа с детьми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 с детьми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Коррекция трудностей у детей с особенностями в развитии</w:t>
            </w:r>
          </w:p>
        </w:tc>
      </w:tr>
      <w:tr w:rsidR="00CF2B8B" w:rsidRPr="00CF2B8B" w:rsidTr="00CF2B8B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Обновление информации в родительских уголках всех возрастных групп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Письменная консультация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Вызвать интерес к данной теме, дать практические рекомендации</w:t>
            </w:r>
          </w:p>
        </w:tc>
      </w:tr>
      <w:tr w:rsidR="00CF2B8B" w:rsidRPr="00CF2B8B" w:rsidTr="00CF2B8B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F2B8B">
              <w:rPr>
                <w:rFonts w:ascii="Times New Roman" w:hAnsi="Times New Roman"/>
                <w:sz w:val="24"/>
                <w:szCs w:val="24"/>
              </w:rPr>
              <w:t>Гиперактивный</w:t>
            </w:r>
            <w:proofErr w:type="spellEnd"/>
            <w:r w:rsidRPr="00CF2B8B">
              <w:rPr>
                <w:rFonts w:ascii="Times New Roman" w:hAnsi="Times New Roman"/>
                <w:sz w:val="24"/>
                <w:szCs w:val="24"/>
              </w:rPr>
              <w:t xml:space="preserve"> ребенок»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Письменная консультация (информационный стенд для родителей)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Вызвать интерес к данной теме, дать практические рекомендации</w:t>
            </w:r>
          </w:p>
        </w:tc>
      </w:tr>
      <w:tr w:rsidR="00CF2B8B" w:rsidRPr="00CF2B8B" w:rsidTr="00CF2B8B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Консультирование родителей и педагогов (по запросу)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Устные и письменные консультации, подбор литературы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Дать необходимую информацию по интересующей теме, дать практические рекомендации</w:t>
            </w:r>
          </w:p>
        </w:tc>
      </w:tr>
      <w:tr w:rsidR="00CF2B8B" w:rsidRPr="00CF2B8B" w:rsidTr="00CF2B8B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Психологическое обследование родителей и педагогов (по запросу)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Диагностика родителей и педагогов, беседы по результатам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Выявление имеющихся психологических проблем, рекомендации.</w:t>
            </w:r>
          </w:p>
        </w:tc>
      </w:tr>
      <w:tr w:rsidR="00CF2B8B" w:rsidRPr="00CF2B8B" w:rsidTr="00CF2B8B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 xml:space="preserve">Работа по теме: «Стабилизация эмоциональной сферы ребенка методами </w:t>
            </w:r>
            <w:proofErr w:type="spellStart"/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арт-терапии</w:t>
            </w:r>
            <w:proofErr w:type="spellEnd"/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 xml:space="preserve">Самообразование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Профессиональный рост</w:t>
            </w:r>
          </w:p>
        </w:tc>
      </w:tr>
      <w:tr w:rsidR="00CF2B8B" w:rsidRPr="00CF2B8B" w:rsidTr="00CF2B8B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Индивидуальная  и подгрупповая коррекционная работа с детьми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 с детьми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Коррекция трудностей у детей с особенностями в развитии</w:t>
            </w:r>
          </w:p>
        </w:tc>
      </w:tr>
      <w:tr w:rsidR="00CF2B8B" w:rsidRPr="00CF2B8B" w:rsidTr="00CF2B8B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Обновление информации в родительских уголках всех возрастных групп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Письменная консультация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Вызвать интерес к данной теме, дать практические рекомендации</w:t>
            </w:r>
          </w:p>
        </w:tc>
      </w:tr>
      <w:tr w:rsidR="00CF2B8B" w:rsidRPr="00CF2B8B" w:rsidTr="00CF2B8B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«Как помочь ребенку и себе преодолеть негативные эмоции?»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Письменная консультация (информационный стенд для родителей)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Вызвать интерес к данной теме, дать практические рекомендации</w:t>
            </w:r>
          </w:p>
        </w:tc>
      </w:tr>
      <w:tr w:rsidR="00CF2B8B" w:rsidRPr="00CF2B8B" w:rsidTr="00CF2B8B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Коррекционный срез динамики психического развития детей,  зачисленных на ПМПк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Диагностика – наблюдение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Выявление динамики развития детей</w:t>
            </w:r>
          </w:p>
        </w:tc>
      </w:tr>
      <w:tr w:rsidR="00CF2B8B" w:rsidRPr="00CF2B8B" w:rsidTr="00CF2B8B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Консультирование родителей и педагогов (по запросу)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Устные и письменные консультации, подбор литературы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Дать необходимую информацию по интересующей теме, дать практические рекомендации</w:t>
            </w:r>
          </w:p>
        </w:tc>
      </w:tr>
      <w:tr w:rsidR="00CF2B8B" w:rsidRPr="00CF2B8B" w:rsidTr="00CF2B8B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Психологическое обследование родителей и педагогов (по запросу)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Диагностика родителей и педагогов, беседы по результатам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Выявление имеющихся психологических проблем, рекомендации.</w:t>
            </w:r>
          </w:p>
        </w:tc>
      </w:tr>
      <w:tr w:rsidR="00CF2B8B" w:rsidRPr="00CF2B8B" w:rsidTr="00CF2B8B">
        <w:trPr>
          <w:trHeight w:val="5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«Выполнение плана коррекционной работы»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Результаты работы за полугодие </w:t>
            </w:r>
          </w:p>
        </w:tc>
      </w:tr>
      <w:tr w:rsidR="00CF2B8B" w:rsidRPr="00CF2B8B" w:rsidTr="00CF2B8B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 xml:space="preserve">Работа по теме: «Стабилизация эмоциональной сферы ребенка методами </w:t>
            </w:r>
            <w:proofErr w:type="spellStart"/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арт-терапии</w:t>
            </w:r>
            <w:proofErr w:type="spellEnd"/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 xml:space="preserve">Самообразование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Профессиональный рост</w:t>
            </w:r>
          </w:p>
        </w:tc>
      </w:tr>
      <w:tr w:rsidR="00CF2B8B" w:rsidRPr="00CF2B8B" w:rsidTr="00CF2B8B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Индивидуальная  и подгрупповая коррекционная работа с детьми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 с детьми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Коррекция трудностей у детей с особенностями в развитии</w:t>
            </w:r>
          </w:p>
        </w:tc>
      </w:tr>
      <w:tr w:rsidR="00CF2B8B" w:rsidRPr="00CF2B8B" w:rsidTr="00CF2B8B">
        <w:trPr>
          <w:trHeight w:val="5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«Динамика развития детей, зачисленных на ПМПк»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Мини – совещание   специалистов  ПМПк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CF2B8B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CF2B8B">
              <w:rPr>
                <w:rFonts w:ascii="Times New Roman" w:hAnsi="Times New Roman"/>
                <w:sz w:val="24"/>
                <w:szCs w:val="24"/>
              </w:rPr>
              <w:t>ав по ВМР, 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iCs/>
                <w:sz w:val="24"/>
                <w:szCs w:val="24"/>
              </w:rPr>
              <w:t>Координация коррекционной работы специалистов с детьми – проблемы и их решение</w:t>
            </w:r>
          </w:p>
        </w:tc>
      </w:tr>
      <w:tr w:rsidR="00CF2B8B" w:rsidRPr="00CF2B8B" w:rsidTr="00CF2B8B">
        <w:trPr>
          <w:trHeight w:val="5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Обновление информации в родительских уголках всех возрастных групп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Письменная консультация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Вызвать интерес к данной теме, дать необходимую информацию</w:t>
            </w:r>
          </w:p>
        </w:tc>
      </w:tr>
      <w:tr w:rsidR="00CF2B8B" w:rsidRPr="00CF2B8B" w:rsidTr="00CF2B8B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«Бить или не бить? (о наказании детей)»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Письменная консультация (информационный стенд для родителей)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Вызвать интерес к данной теме, дать практические рекомендации</w:t>
            </w:r>
          </w:p>
        </w:tc>
      </w:tr>
      <w:tr w:rsidR="00CF2B8B" w:rsidRPr="00CF2B8B" w:rsidTr="00CF2B8B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Консультирование родителей и педагогов (по запросу)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Устные и письменные консультации, подбор литературы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Дать необходимую информацию по интересующей теме, дать практические рекомендации</w:t>
            </w:r>
          </w:p>
        </w:tc>
      </w:tr>
      <w:tr w:rsidR="00CF2B8B" w:rsidRPr="00CF2B8B" w:rsidTr="00CF2B8B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Психологическое обследование родителей и педагогов (по запросу)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Диагностика родителей и педагогов, беседы по результатам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Выявление имеющихся психологических проблем, рекомендации.</w:t>
            </w:r>
          </w:p>
        </w:tc>
      </w:tr>
      <w:tr w:rsidR="00CF2B8B" w:rsidRPr="00CF2B8B" w:rsidTr="00CF2B8B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 xml:space="preserve">Работа по теме: «Стабилизация эмоциональной сферы ребенка методами </w:t>
            </w:r>
            <w:proofErr w:type="spellStart"/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арт-терапии</w:t>
            </w:r>
            <w:proofErr w:type="spellEnd"/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 xml:space="preserve">Самообразование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Профессиональный рост</w:t>
            </w:r>
          </w:p>
        </w:tc>
      </w:tr>
      <w:tr w:rsidR="00CF2B8B" w:rsidRPr="00CF2B8B" w:rsidTr="00CF2B8B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Проведение психологического диагностического обследования детей подготовительной  группы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Диагностическое индивидуальное обследование детей по методике Л.А. </w:t>
            </w:r>
            <w:proofErr w:type="spellStart"/>
            <w:r w:rsidRPr="00CF2B8B">
              <w:rPr>
                <w:rFonts w:ascii="Times New Roman" w:hAnsi="Times New Roman"/>
                <w:sz w:val="24"/>
                <w:szCs w:val="24"/>
              </w:rPr>
              <w:t>Ясюковой</w:t>
            </w:r>
            <w:proofErr w:type="spellEnd"/>
            <w:r w:rsidRPr="00CF2B8B">
              <w:rPr>
                <w:rFonts w:ascii="Times New Roman" w:hAnsi="Times New Roman"/>
                <w:sz w:val="24"/>
                <w:szCs w:val="24"/>
              </w:rPr>
              <w:t xml:space="preserve"> «Готовность к школе»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/>
                <w:sz w:val="24"/>
                <w:szCs w:val="24"/>
              </w:rPr>
              <w:t>февраль-март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Определение уровня готовности детей к школе</w:t>
            </w:r>
          </w:p>
        </w:tc>
      </w:tr>
      <w:tr w:rsidR="00CF2B8B" w:rsidRPr="00CF2B8B" w:rsidTr="00CF2B8B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Индивидуальная  и подгрупповая коррекционная работа с детьми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 с детьми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Коррекция трудностей у детей с особенностями в развитии</w:t>
            </w:r>
          </w:p>
        </w:tc>
      </w:tr>
      <w:tr w:rsidR="00CF2B8B" w:rsidRPr="00CF2B8B" w:rsidTr="00CF2B8B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Обновление информации в родительских уголках всех возрастных групп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Письменная консультация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Вызвать интерес к данной теме, дать практические рекомендации</w:t>
            </w:r>
          </w:p>
        </w:tc>
      </w:tr>
      <w:tr w:rsidR="00CF2B8B" w:rsidRPr="00CF2B8B" w:rsidTr="00CF2B8B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«Тревожный ребенок»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Письменная консультация (информационный стенд для родителей)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Вызвать интерес к данной теме, дать практические рекомендации</w:t>
            </w:r>
          </w:p>
        </w:tc>
      </w:tr>
      <w:tr w:rsidR="00CF2B8B" w:rsidRPr="00CF2B8B" w:rsidTr="00CF2B8B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Консультирование родителей и педагогов (по запросу)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Устные и письменные консультации, подбор литературы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Дать необходимую информацию по интересующей теме, дать практические рекомендации</w:t>
            </w:r>
          </w:p>
        </w:tc>
      </w:tr>
      <w:tr w:rsidR="00CF2B8B" w:rsidRPr="00CF2B8B" w:rsidTr="00CF2B8B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Психологическое обследование родителей и педагогов (по запросу)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Диагностика родителей и педагогов, беседы по результатам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Выявление имеющихся психологических проблем, рекомендации.</w:t>
            </w:r>
          </w:p>
        </w:tc>
      </w:tr>
      <w:tr w:rsidR="00CF2B8B" w:rsidRPr="00CF2B8B" w:rsidTr="00CF2B8B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 xml:space="preserve">Работа по теме: «Стабилизация эмоциональной сферы ребенка методами </w:t>
            </w:r>
            <w:proofErr w:type="spellStart"/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арт-терапии</w:t>
            </w:r>
            <w:proofErr w:type="spellEnd"/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 xml:space="preserve">Самообразование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Профессиональный рост</w:t>
            </w:r>
          </w:p>
        </w:tc>
      </w:tr>
      <w:tr w:rsidR="00CF2B8B" w:rsidRPr="00CF2B8B" w:rsidTr="00CF2B8B">
        <w:trPr>
          <w:trHeight w:val="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Круглый стол для родителей: «Готовность детей к обучению в школе» с участием педагогов МБОУ «Гимназия»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Консультирование, результаты диагностики детей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Психолог, педагоги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Дать необходимую информацию по данной теме, предложить практические рекомендации</w:t>
            </w:r>
          </w:p>
        </w:tc>
      </w:tr>
      <w:tr w:rsidR="00CF2B8B" w:rsidRPr="00CF2B8B" w:rsidTr="00CF2B8B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Индивидуальная  и подгрупповая коррекционная работа с детьми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 с детьми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Коррекция трудностей у детей с особенностями в развитии</w:t>
            </w:r>
          </w:p>
        </w:tc>
      </w:tr>
      <w:tr w:rsidR="00CF2B8B" w:rsidRPr="00CF2B8B" w:rsidTr="00CF2B8B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Обновление информации в родительских уголках всех возрастных групп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Письменная консультация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Дать необходимую информацию, заинтересовать данной проблемой</w:t>
            </w:r>
          </w:p>
        </w:tc>
      </w:tr>
      <w:tr w:rsidR="00CF2B8B" w:rsidRPr="00CF2B8B" w:rsidTr="00CF2B8B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«Патологические привычки детей»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Письменная консультация (информационный стенд для родителей)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Дать необходимую информацию, заинтересовать данной проблемой</w:t>
            </w:r>
          </w:p>
        </w:tc>
      </w:tr>
      <w:tr w:rsidR="00CF2B8B" w:rsidRPr="00CF2B8B" w:rsidTr="00CF2B8B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Консультирование родителей и педагогов (по запросу)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Устные и письменные консультации, подбор литературы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Дать необходимую информацию по интересующей теме, дать практические рекомендации</w:t>
            </w:r>
          </w:p>
        </w:tc>
      </w:tr>
      <w:tr w:rsidR="00CF2B8B" w:rsidRPr="00CF2B8B" w:rsidTr="00CF2B8B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Психологическое обследование родителей и педагогов (по запросу)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Диагностика родителей и педагогов, беседы по результатам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Выявление имеющихся психологических проблем, рекомендации.</w:t>
            </w:r>
          </w:p>
        </w:tc>
      </w:tr>
      <w:tr w:rsidR="00CF2B8B" w:rsidRPr="00CF2B8B" w:rsidTr="00CF2B8B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 xml:space="preserve">Работа по теме: «Стабилизация эмоциональной сферы ребенка методами </w:t>
            </w:r>
            <w:proofErr w:type="spellStart"/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арт-терапии</w:t>
            </w:r>
            <w:proofErr w:type="spellEnd"/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 xml:space="preserve">Самообразование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Профессиональный рост</w:t>
            </w:r>
          </w:p>
        </w:tc>
      </w:tr>
      <w:tr w:rsidR="00CF2B8B" w:rsidRPr="00CF2B8B" w:rsidTr="00CF2B8B">
        <w:trPr>
          <w:trHeight w:val="5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Проведение психологического диагностического обследования детей коррекционной группы, детей «группы риска»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Индивидуальная диагностика детей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Определение уровня развития детей, динамики развития психических процессов</w:t>
            </w:r>
          </w:p>
        </w:tc>
      </w:tr>
      <w:tr w:rsidR="00CF2B8B" w:rsidRPr="00CF2B8B" w:rsidTr="00CF2B8B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Индивидуальная  и подгрупповая коррекционная работа с детьми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 с детьми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Коррекция трудностей у детей с особенностями в развитии</w:t>
            </w:r>
          </w:p>
        </w:tc>
      </w:tr>
      <w:tr w:rsidR="00CF2B8B" w:rsidRPr="00CF2B8B" w:rsidTr="00CF2B8B">
        <w:trPr>
          <w:trHeight w:val="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Коррекционный срез динамики психического развития детей,  зачисленных на ПМПк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Диагностика – наблюдение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Выявление динамики развития детей</w:t>
            </w:r>
          </w:p>
        </w:tc>
      </w:tr>
      <w:tr w:rsidR="00CF2B8B" w:rsidRPr="00CF2B8B" w:rsidTr="00CF2B8B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Обновление информации в родительских уголках всех возрастных групп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Письменная консультация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Дать необходимую информацию, заинтересовать данной проблемой</w:t>
            </w:r>
          </w:p>
        </w:tc>
      </w:tr>
      <w:tr w:rsidR="00CF2B8B" w:rsidRPr="00CF2B8B" w:rsidTr="00CF2B8B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«Как воспитать ребенка-лидера?»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Письменная консультация (информационный стенд для родителей)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line="240" w:lineRule="auto"/>
              <w:rPr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Дать необходимую информацию, заинтересовать данной проблемой</w:t>
            </w:r>
          </w:p>
        </w:tc>
      </w:tr>
      <w:tr w:rsidR="00CF2B8B" w:rsidRPr="00CF2B8B" w:rsidTr="00CF2B8B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Консультирование родителей и педагогов (по запросу)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Устные и письменные консультации, подбор литературы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Дать необходимую информацию по интересующей теме, дать практические рекомендации</w:t>
            </w:r>
          </w:p>
        </w:tc>
      </w:tr>
      <w:tr w:rsidR="00CF2B8B" w:rsidRPr="00CF2B8B" w:rsidTr="00CF2B8B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Психологическое обследование родителей и педагогов (по запросу)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Диагностика родителей и педагогов, беседы по результатам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Выявление имеющихся психологических проблем, рекомендации.</w:t>
            </w:r>
          </w:p>
        </w:tc>
      </w:tr>
      <w:tr w:rsidR="00CF2B8B" w:rsidRPr="00CF2B8B" w:rsidTr="00CF2B8B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 xml:space="preserve">Работа по теме: «Стабилизация эмоциональной сферы ребенка методами </w:t>
            </w:r>
            <w:proofErr w:type="spellStart"/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арт-терапии</w:t>
            </w:r>
            <w:proofErr w:type="spellEnd"/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 xml:space="preserve">Самообразование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Профессиональный рост</w:t>
            </w:r>
          </w:p>
        </w:tc>
      </w:tr>
      <w:tr w:rsidR="00CF2B8B" w:rsidRPr="00CF2B8B" w:rsidTr="00CF2B8B">
        <w:trPr>
          <w:trHeight w:val="5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«Результаты диагностического обследования детей коррекционной  группы  на конец года»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Отчет о проведенной диагностике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pStyle w:val="3"/>
              <w:spacing w:line="240" w:lineRule="auto"/>
              <w:rPr>
                <w:b/>
                <w:bCs/>
                <w:sz w:val="24"/>
                <w:szCs w:val="24"/>
              </w:rPr>
            </w:pPr>
            <w:r w:rsidRPr="00CF2B8B">
              <w:rPr>
                <w:b/>
                <w:bCs/>
                <w:sz w:val="24"/>
                <w:szCs w:val="24"/>
              </w:rPr>
              <w:t xml:space="preserve">май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Консультации по результатам диагностики</w:t>
            </w:r>
          </w:p>
        </w:tc>
      </w:tr>
      <w:tr w:rsidR="00CF2B8B" w:rsidRPr="00CF2B8B" w:rsidTr="00CF2B8B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Индивидуальная  и подгрупповая коррекционная работа с детьми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 с детьми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Коррекция трудностей у детей с особенностями в развитии</w:t>
            </w:r>
          </w:p>
        </w:tc>
      </w:tr>
      <w:tr w:rsidR="00CF2B8B" w:rsidRPr="00CF2B8B" w:rsidTr="00CF2B8B">
        <w:trPr>
          <w:trHeight w:val="5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«Выполнение плана коррекционной работы»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Результаты работы за полугодие и за год</w:t>
            </w:r>
          </w:p>
        </w:tc>
      </w:tr>
      <w:tr w:rsidR="00CF2B8B" w:rsidRPr="00CF2B8B" w:rsidTr="00CF2B8B">
        <w:trPr>
          <w:trHeight w:val="5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«Динамика развития детей, зачисленных на ПМПк. Результаты коррекционно-развивающей работы»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Мини – совещание   специалистов  ПМПк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CF2B8B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CF2B8B">
              <w:rPr>
                <w:rFonts w:ascii="Times New Roman" w:hAnsi="Times New Roman"/>
                <w:sz w:val="24"/>
                <w:szCs w:val="24"/>
              </w:rPr>
              <w:t>ав по ВМР, 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iCs/>
                <w:sz w:val="24"/>
                <w:szCs w:val="24"/>
              </w:rPr>
              <w:t>Координация коррекционной работы специалистов с детьми – проблемы и их решение</w:t>
            </w:r>
          </w:p>
        </w:tc>
      </w:tr>
      <w:tr w:rsidR="00CF2B8B" w:rsidRPr="00CF2B8B" w:rsidTr="00CF2B8B">
        <w:trPr>
          <w:trHeight w:val="4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Родительские собрания по запросу педагогов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Предложение интересной информации, практического материала</w:t>
            </w:r>
          </w:p>
        </w:tc>
      </w:tr>
      <w:tr w:rsidR="00CF2B8B" w:rsidRPr="00CF2B8B" w:rsidTr="00CF2B8B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pStyle w:val="a3"/>
              <w:tabs>
                <w:tab w:val="left" w:pos="314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F2B8B">
              <w:rPr>
                <w:rFonts w:ascii="Times New Roman" w:hAnsi="Times New Roman" w:cs="Times New Roman"/>
                <w:sz w:val="24"/>
                <w:szCs w:val="24"/>
              </w:rPr>
              <w:t>«Каникулы с пользой»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Письменная консультация  в родительском уголке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Дать необходимую информацию, заинтересовать данной проблемой</w:t>
            </w:r>
          </w:p>
        </w:tc>
      </w:tr>
      <w:tr w:rsidR="00CF2B8B" w:rsidRPr="00CF2B8B" w:rsidTr="00CF2B8B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«Родителям будущих первоклассников»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Письменная консультация  в родительском уголке в подготовительной группе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Вызвать интерес к данной теме, дать практические рекомендации</w:t>
            </w:r>
          </w:p>
        </w:tc>
      </w:tr>
      <w:tr w:rsidR="00CF2B8B" w:rsidRPr="00CF2B8B" w:rsidTr="00CF2B8B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 xml:space="preserve">Работа по теме: «Стабилизация эмоциональной сферы ребенка методами </w:t>
            </w:r>
            <w:proofErr w:type="spellStart"/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арт-терапии</w:t>
            </w:r>
            <w:proofErr w:type="spellEnd"/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bCs/>
                <w:sz w:val="24"/>
                <w:szCs w:val="24"/>
              </w:rPr>
              <w:t xml:space="preserve">Самообразование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Профессиональный рост</w:t>
            </w:r>
          </w:p>
        </w:tc>
      </w:tr>
      <w:tr w:rsidR="00CF2B8B" w:rsidRPr="00CF2B8B" w:rsidTr="00CF2B8B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Консультирование родителей и педагогов (по запросу)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Устные и письменные консультации, подбор литературы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Дать необходимую информацию по интересующей теме, дать практические рекомендации</w:t>
            </w:r>
          </w:p>
        </w:tc>
      </w:tr>
      <w:tr w:rsidR="00CF2B8B" w:rsidRPr="00CF2B8B" w:rsidTr="00CF2B8B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CF2B8B" w:rsidRDefault="00CF2B8B" w:rsidP="00CF2B8B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Психологическое обследование родителей и педагогов (по запросу)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Диагностика родителей и педагогов, беседы по результатам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CF2B8B" w:rsidRDefault="00CF2B8B" w:rsidP="00CF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B8B">
              <w:rPr>
                <w:rFonts w:ascii="Times New Roman" w:hAnsi="Times New Roman"/>
                <w:sz w:val="24"/>
                <w:szCs w:val="24"/>
              </w:rPr>
              <w:t>Выявление имеющихся психологических проблем, рекомендации.</w:t>
            </w:r>
          </w:p>
        </w:tc>
      </w:tr>
    </w:tbl>
    <w:p w:rsidR="00175EEA" w:rsidRPr="00CF2B8B" w:rsidRDefault="00175EEA" w:rsidP="00CF2B8B">
      <w:pPr>
        <w:spacing w:after="160" w:line="360" w:lineRule="auto"/>
        <w:rPr>
          <w:sz w:val="24"/>
          <w:szCs w:val="24"/>
        </w:rPr>
      </w:pPr>
    </w:p>
    <w:p w:rsidR="00687C98" w:rsidRPr="009234E2" w:rsidRDefault="00687C98" w:rsidP="005342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93A" w:rsidRPr="00D264DB" w:rsidRDefault="00BF593A" w:rsidP="00D264D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655" w:rsidRDefault="00C33655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B8B" w:rsidRDefault="00CF2B8B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B8B" w:rsidRDefault="00CF2B8B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B8B" w:rsidRDefault="00CF2B8B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B8B" w:rsidRDefault="00CF2B8B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B8B" w:rsidRDefault="00CF2B8B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B8B" w:rsidRDefault="00CF2B8B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B8B" w:rsidRDefault="00CF2B8B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B8B" w:rsidRDefault="00CF2B8B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B8B" w:rsidRDefault="00CF2B8B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B8B" w:rsidRDefault="00CF2B8B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CF2B8B" w:rsidRDefault="00CF2B8B" w:rsidP="00CF2B8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  <w:sz w:val="28"/>
        </w:rPr>
        <w:t>Поэтапно – творческий план работы педагога – психолога</w:t>
      </w:r>
    </w:p>
    <w:p w:rsidR="00CF2B8B" w:rsidRDefault="00CF2B8B" w:rsidP="00CF2B8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МБОУ «Гимназия» дошкольные группы</w:t>
      </w:r>
    </w:p>
    <w:p w:rsidR="00CF2B8B" w:rsidRDefault="00CF2B8B" w:rsidP="00CF2B8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2015-2016 </w:t>
      </w:r>
      <w:proofErr w:type="spellStart"/>
      <w:r>
        <w:rPr>
          <w:rFonts w:ascii="Times New Roman" w:hAnsi="Times New Roman"/>
          <w:b/>
          <w:sz w:val="28"/>
        </w:rPr>
        <w:t>уч.г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CF2B8B" w:rsidRDefault="00CF2B8B" w:rsidP="00CF2B8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4728" w:type="dxa"/>
        <w:jc w:val="center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313"/>
        <w:gridCol w:w="1700"/>
        <w:gridCol w:w="1701"/>
        <w:gridCol w:w="1701"/>
        <w:gridCol w:w="1701"/>
        <w:gridCol w:w="1650"/>
        <w:gridCol w:w="1560"/>
        <w:gridCol w:w="1559"/>
        <w:gridCol w:w="1276"/>
      </w:tblGrid>
      <w:tr w:rsidR="00CF2B8B" w:rsidRPr="00296243" w:rsidTr="002962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F2B8B" w:rsidRPr="00296243" w:rsidTr="00296243">
        <w:trPr>
          <w:cantSplit/>
          <w:trHeight w:val="66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младшей гр.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детей средней, старшей, </w:t>
            </w:r>
            <w:proofErr w:type="spellStart"/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подготови-тельной</w:t>
            </w:r>
            <w:proofErr w:type="spellEnd"/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гр. на начало </w:t>
            </w:r>
            <w:proofErr w:type="spellStart"/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детей в группу коррекции, в «группу риска», зачисление детей на ПМПк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младшей гр.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и групповая  коррекционно-развивающая работа 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младшей гр.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и групповая  коррекционно-развивающая работа 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и групповая  коррекционно-развивающая работа 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243">
              <w:rPr>
                <w:rFonts w:ascii="Times New Roman" w:hAnsi="Times New Roman"/>
                <w:sz w:val="24"/>
                <w:szCs w:val="24"/>
              </w:rPr>
              <w:t>Коррекционный срез динамики психического развития детей,  зачисленных на ПМПк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243">
              <w:rPr>
                <w:rFonts w:ascii="Times New Roman" w:hAnsi="Times New Roman"/>
                <w:sz w:val="24"/>
                <w:szCs w:val="24"/>
              </w:rPr>
              <w:t>Подготовка и участие детей в конкурсе юных чтецов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и групповая  коррекционно-развивающая работа 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и групповая  коррекционно-развивающая работа 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детей </w:t>
            </w:r>
            <w:proofErr w:type="spellStart"/>
            <w:proofErr w:type="gramStart"/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подготови-тельной</w:t>
            </w:r>
            <w:proofErr w:type="spellEnd"/>
            <w:proofErr w:type="gramEnd"/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«Готовность к школе»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и групповая  коррекционно-развивающая работа 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детей </w:t>
            </w:r>
            <w:proofErr w:type="spellStart"/>
            <w:proofErr w:type="gramStart"/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подготови-тельной</w:t>
            </w:r>
            <w:proofErr w:type="spellEnd"/>
            <w:proofErr w:type="gramEnd"/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«Готовность к школе»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и групповая  коррекционно-развивающая работа 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243">
              <w:rPr>
                <w:rFonts w:ascii="Times New Roman" w:hAnsi="Times New Roman"/>
                <w:sz w:val="24"/>
                <w:szCs w:val="24"/>
              </w:rPr>
              <w:t xml:space="preserve">Коррекционный срез динамики психического развития детей,  зачисленных </w:t>
            </w:r>
            <w:proofErr w:type="gramStart"/>
            <w:r w:rsidRPr="0029624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hAnsi="Times New Roman"/>
                <w:sz w:val="24"/>
                <w:szCs w:val="24"/>
              </w:rPr>
              <w:t>ПМПк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игра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hAnsi="Times New Roman"/>
                <w:sz w:val="24"/>
                <w:szCs w:val="24"/>
              </w:rPr>
              <w:t>Подготовка и участие детей в конкурсе «Турнир знатоков»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и групповая  коррекционно-развивающая работа 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детей группы коррекции, группы «риска» на конец </w:t>
            </w:r>
            <w:proofErr w:type="spellStart"/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B8B" w:rsidRPr="00296243" w:rsidTr="00296243">
        <w:trPr>
          <w:cantSplit/>
          <w:trHeight w:val="43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Педагоги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«Адаптация детей к ДОУ»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</w:t>
            </w:r>
            <w:proofErr w:type="gramEnd"/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письменные </w:t>
            </w:r>
            <w:proofErr w:type="spellStart"/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консульта-ции</w:t>
            </w:r>
            <w:proofErr w:type="spellEnd"/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запросу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результатам диагностики детей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hAnsi="Times New Roman"/>
                <w:bCs/>
                <w:sz w:val="24"/>
                <w:szCs w:val="24"/>
              </w:rPr>
              <w:t>Составление плана совместной работы с семьями «группы риска»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96243">
              <w:rPr>
                <w:rFonts w:ascii="Times New Roman" w:hAnsi="Times New Roman"/>
                <w:bCs/>
                <w:sz w:val="24"/>
                <w:szCs w:val="24"/>
              </w:rPr>
              <w:t>Психодиагнос-тика</w:t>
            </w:r>
            <w:proofErr w:type="spellEnd"/>
            <w:proofErr w:type="gramEnd"/>
            <w:r w:rsidRPr="00296243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педагогов «Синдром эмоционального выгорания»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 консультации по запросу педагогов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 письменные консультации по запросу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для педагогов «</w:t>
            </w:r>
            <w:r w:rsidRPr="00296243">
              <w:rPr>
                <w:rFonts w:ascii="Times New Roman" w:hAnsi="Times New Roman"/>
                <w:bCs/>
                <w:sz w:val="24"/>
                <w:szCs w:val="24"/>
              </w:rPr>
              <w:t>Синдром эмоционального выгорания</w:t>
            </w: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Индивидуаль-ные</w:t>
            </w:r>
            <w:proofErr w:type="spellEnd"/>
            <w:proofErr w:type="gramEnd"/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консультации по запросу педагогов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 письменные консультации по запросу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приемам релаксации педагогов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Индивидуаль-ные</w:t>
            </w:r>
            <w:proofErr w:type="spellEnd"/>
            <w:proofErr w:type="gramEnd"/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консультации по запросу педагогов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 письменные консультации по запросу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для педагогов «Профилактика </w:t>
            </w:r>
            <w:r w:rsidRPr="00296243">
              <w:rPr>
                <w:rFonts w:ascii="Times New Roman" w:hAnsi="Times New Roman"/>
                <w:bCs/>
                <w:sz w:val="24"/>
                <w:szCs w:val="24"/>
              </w:rPr>
              <w:t>синдрома эмоционального выгорания</w:t>
            </w: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Индивидуаль-ные</w:t>
            </w:r>
            <w:proofErr w:type="spellEnd"/>
            <w:proofErr w:type="gramEnd"/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консультации по запросу педагогов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 письменные консультации по запросу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для педагогов «Профилактика </w:t>
            </w:r>
            <w:r w:rsidRPr="00296243">
              <w:rPr>
                <w:rFonts w:ascii="Times New Roman" w:hAnsi="Times New Roman"/>
                <w:bCs/>
                <w:sz w:val="24"/>
                <w:szCs w:val="24"/>
              </w:rPr>
              <w:t>синдрома эмоционального выгорания</w:t>
            </w: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результатам диагностики детей подготовительной группы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 письменные консультации по запросу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для педагогов «Профилактика </w:t>
            </w:r>
            <w:r w:rsidRPr="00296243">
              <w:rPr>
                <w:rFonts w:ascii="Times New Roman" w:hAnsi="Times New Roman"/>
                <w:bCs/>
                <w:sz w:val="24"/>
                <w:szCs w:val="24"/>
              </w:rPr>
              <w:t>синдрома эмоционального выгорания</w:t>
            </w: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Индивидуаль-ные</w:t>
            </w:r>
            <w:proofErr w:type="spellEnd"/>
            <w:proofErr w:type="gramEnd"/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консультации по запросу педагогов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 письменные консультации по запросу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243">
              <w:rPr>
                <w:rFonts w:ascii="Times New Roman" w:hAnsi="Times New Roman"/>
                <w:sz w:val="24"/>
                <w:szCs w:val="24"/>
              </w:rPr>
              <w:t>ПМПк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для педагогов «Профилактика </w:t>
            </w:r>
            <w:r w:rsidRPr="00296243">
              <w:rPr>
                <w:rFonts w:ascii="Times New Roman" w:hAnsi="Times New Roman"/>
                <w:bCs/>
                <w:sz w:val="24"/>
                <w:szCs w:val="24"/>
              </w:rPr>
              <w:t>синдрома эмоционального выгорания</w:t>
            </w: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по запросу педагогов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 письменные консультации по запросу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hAnsi="Times New Roman"/>
                <w:bCs/>
                <w:sz w:val="24"/>
                <w:szCs w:val="24"/>
              </w:rPr>
              <w:t>Психологическая диагностика педагогов «Синдром эмоционального выгорания»</w:t>
            </w:r>
          </w:p>
        </w:tc>
      </w:tr>
      <w:tr w:rsidR="00CF2B8B" w:rsidRPr="00296243" w:rsidTr="00296243">
        <w:trPr>
          <w:cantSplit/>
          <w:trHeight w:val="45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 письменные консультации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«Адаптация детей к ДОУ»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96243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во второй младшей и </w:t>
            </w:r>
            <w:proofErr w:type="spellStart"/>
            <w:proofErr w:type="gramStart"/>
            <w:r w:rsidRPr="00296243">
              <w:rPr>
                <w:rFonts w:ascii="Times New Roman" w:hAnsi="Times New Roman"/>
                <w:sz w:val="24"/>
                <w:szCs w:val="24"/>
              </w:rPr>
              <w:t>подготови-тельной</w:t>
            </w:r>
            <w:proofErr w:type="spellEnd"/>
            <w:proofErr w:type="gramEnd"/>
            <w:r w:rsidRPr="00296243">
              <w:rPr>
                <w:rFonts w:ascii="Times New Roman" w:hAnsi="Times New Roman"/>
                <w:sz w:val="24"/>
                <w:szCs w:val="24"/>
              </w:rPr>
              <w:t xml:space="preserve"> группах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для родителей средней группы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 письменные консультации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результатам диагностики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родителей </w:t>
            </w:r>
            <w:proofErr w:type="spellStart"/>
            <w:r w:rsidRPr="00296243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gramStart"/>
            <w:r w:rsidRPr="00296243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96243">
              <w:rPr>
                <w:rFonts w:ascii="Times New Roman" w:hAnsi="Times New Roman"/>
                <w:sz w:val="24"/>
                <w:szCs w:val="24"/>
              </w:rPr>
              <w:t>рупп</w:t>
            </w:r>
            <w:proofErr w:type="spellEnd"/>
            <w:r w:rsidRPr="00296243">
              <w:rPr>
                <w:rFonts w:ascii="Times New Roman" w:hAnsi="Times New Roman"/>
                <w:sz w:val="24"/>
                <w:szCs w:val="24"/>
              </w:rPr>
              <w:t xml:space="preserve"> «Готовы ли вы отдать своего ребенка в школу»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96243">
              <w:rPr>
                <w:rFonts w:ascii="Times New Roman" w:hAnsi="Times New Roman"/>
                <w:sz w:val="24"/>
                <w:szCs w:val="24"/>
              </w:rPr>
              <w:t>Интерактивная игра с участием детей и их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 письменные консультации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для мам всех возрастных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 письменные консультации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показ коррекционно-развивающего занятия в </w:t>
            </w:r>
            <w:proofErr w:type="spellStart"/>
            <w:proofErr w:type="gramStart"/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подготовитель-ной</w:t>
            </w:r>
            <w:proofErr w:type="spellEnd"/>
            <w:proofErr w:type="gramEnd"/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 письменные консультации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для родителей младшей группы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 письменные консультации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для пап всех возрастных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 письменные консультации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 по результатам диагностики в </w:t>
            </w:r>
            <w:proofErr w:type="spellStart"/>
            <w:proofErr w:type="gramStart"/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подготовитель-ной</w:t>
            </w:r>
            <w:proofErr w:type="spellEnd"/>
            <w:proofErr w:type="gramEnd"/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группе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стол: «Готовность детей к обучению в школе» с участием педагогов МБОУ «Гимназия»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 письменные консультации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 по запросу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hAnsi="Times New Roman"/>
                <w:sz w:val="24"/>
                <w:szCs w:val="24"/>
              </w:rPr>
              <w:t>Интерактивная игра с участием детей и их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 письменные консультации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 по запросу</w:t>
            </w: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2B8B" w:rsidRPr="00296243" w:rsidRDefault="00CF2B8B" w:rsidP="00CF2B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по результатам диагностики</w:t>
            </w:r>
          </w:p>
        </w:tc>
      </w:tr>
    </w:tbl>
    <w:p w:rsidR="00CF2B8B" w:rsidRDefault="00CF2B8B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6243" w:rsidRDefault="00296243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6243" w:rsidRDefault="00296243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6243" w:rsidRDefault="00296243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6243" w:rsidRDefault="00296243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6243" w:rsidRDefault="00296243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296243" w:rsidRDefault="00296243" w:rsidP="0029624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работы </w:t>
      </w:r>
    </w:p>
    <w:p w:rsidR="00296243" w:rsidRDefault="00296243" w:rsidP="0029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sz w:val="28"/>
          <w:u w:val="single"/>
        </w:rPr>
        <w:t>педагога – психолога</w:t>
      </w:r>
    </w:p>
    <w:p w:rsidR="00296243" w:rsidRDefault="00296243" w:rsidP="0029624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МБОУ «Гимназия» дошкольные группы</w:t>
      </w:r>
    </w:p>
    <w:p w:rsidR="00296243" w:rsidRDefault="00296243" w:rsidP="0029624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2015-2016 </w:t>
      </w:r>
      <w:proofErr w:type="spellStart"/>
      <w:r>
        <w:rPr>
          <w:rFonts w:ascii="Times New Roman" w:hAnsi="Times New Roman"/>
          <w:b/>
          <w:sz w:val="28"/>
        </w:rPr>
        <w:t>уч</w:t>
      </w:r>
      <w:proofErr w:type="gramStart"/>
      <w:r>
        <w:rPr>
          <w:rFonts w:ascii="Times New Roman" w:hAnsi="Times New Roman"/>
          <w:b/>
          <w:sz w:val="28"/>
        </w:rPr>
        <w:t>.г</w:t>
      </w:r>
      <w:proofErr w:type="gramEnd"/>
      <w:r>
        <w:rPr>
          <w:rFonts w:ascii="Times New Roman" w:hAnsi="Times New Roman"/>
          <w:b/>
          <w:sz w:val="28"/>
        </w:rPr>
        <w:t>од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296243" w:rsidRDefault="00296243" w:rsidP="00F0376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Цель работы - психологическое сопровождение интеллектуального и личностного развития дошкольников, сохранение и укрепление их психологического здоровья. </w:t>
      </w:r>
    </w:p>
    <w:p w:rsidR="00296243" w:rsidRDefault="00296243" w:rsidP="00F0376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Задачи:</w:t>
      </w:r>
    </w:p>
    <w:p w:rsidR="00296243" w:rsidRDefault="00296243" w:rsidP="00F03767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адаптационного периода у вновь прибывших воспитанников и профилактика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социальнойдезадаптации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6243" w:rsidRDefault="00296243" w:rsidP="00F03767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 создание благоприятных психолого-педагогических условий, позволяющих индивидуализировать учебно-воспитательный процесс для каждого ребенка.</w:t>
      </w:r>
    </w:p>
    <w:p w:rsidR="00296243" w:rsidRDefault="00296243" w:rsidP="00F03767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Коррекционная работа  с детьми, имеющими какие-либо нарушения в развитии.</w:t>
      </w:r>
    </w:p>
    <w:p w:rsidR="00296243" w:rsidRDefault="00296243" w:rsidP="00F03767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и психопрофилактическая работа с детьми средней, старшей и подготовительной к школе группы.</w:t>
      </w:r>
    </w:p>
    <w:p w:rsidR="00296243" w:rsidRDefault="00296243" w:rsidP="00F03767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психологической компетентности педагогов и родителей посредством оказания им консультационной, психопрофилактической помощи по различным вопросам. </w:t>
      </w:r>
    </w:p>
    <w:p w:rsidR="00296243" w:rsidRDefault="00296243" w:rsidP="002962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3"/>
        <w:gridCol w:w="9070"/>
        <w:gridCol w:w="2913"/>
      </w:tblGrid>
      <w:tr w:rsidR="00296243" w:rsidRPr="009A1C74" w:rsidTr="009A1C74">
        <w:trPr>
          <w:trHeight w:val="15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Направления  работы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296243" w:rsidRPr="009A1C74" w:rsidTr="009A1C74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1.Организационное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индивидуальных планов работы с детьми на год, циклограммы рабочего времени. </w:t>
            </w:r>
          </w:p>
          <w:p w:rsidR="009A1C74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Ведение  психологической документации (журнала педагога-психолога).</w:t>
            </w:r>
          </w:p>
          <w:p w:rsidR="009A1C74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Подготовка и обновление психологического инструментария.</w:t>
            </w:r>
          </w:p>
          <w:p w:rsidR="009A1C74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 индивидуальной/групповой диагностики</w:t>
            </w:r>
          </w:p>
          <w:p w:rsidR="009A1C74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Организация, проведение коррекционно-развивающих занятий.</w:t>
            </w:r>
          </w:p>
          <w:p w:rsidR="009A1C74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Составление писем,  отчетов, психологических характеристик на воспитанников по запросу руководителей.</w:t>
            </w:r>
          </w:p>
          <w:p w:rsidR="009A1C74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Участие в работе ПМПк, сопровождение детей на ПМПК.</w:t>
            </w:r>
          </w:p>
          <w:p w:rsidR="009A1C74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за полугодие 2015-2016 </w:t>
            </w:r>
            <w:proofErr w:type="spellStart"/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C74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новый учебный год.</w:t>
            </w: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  <w:p w:rsidR="009A1C74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 xml:space="preserve">Летний период </w:t>
            </w:r>
          </w:p>
        </w:tc>
      </w:tr>
      <w:tr w:rsidR="00296243" w:rsidRPr="009A1C74" w:rsidTr="009A1C74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2.Учебно-методическое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Изучение новых нормативно-правовых документов.</w:t>
            </w:r>
          </w:p>
          <w:p w:rsidR="009A1C74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Самообразование через регулярное изучение специализированной литературы и периодических изданий.</w:t>
            </w:r>
          </w:p>
          <w:p w:rsidR="009A1C74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Участие в работе городской творческой группы педагогов-психологов.</w:t>
            </w: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Участие в конкурсах.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96243" w:rsidRPr="009A1C74" w:rsidTr="009A1C74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43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3.Психодиагности</w:t>
            </w:r>
            <w:r w:rsidR="00296243" w:rsidRPr="009A1C74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 адаптации к условиям ДОУ вновь прибывших воспитанников </w:t>
            </w:r>
          </w:p>
          <w:p w:rsidR="009A1C74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Психологическое обследование детей для зачисления на ПМПк, в группу коррекции, группу «риска».</w:t>
            </w:r>
          </w:p>
          <w:p w:rsidR="009A1C74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Психологическое обследование детей, зачисленных на ПМПк.</w:t>
            </w:r>
          </w:p>
          <w:p w:rsidR="009A1C74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диагностика детей по запросам педагогов, родителей.</w:t>
            </w:r>
          </w:p>
          <w:p w:rsidR="009A1C74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C74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Изучение уровня школьной готовности детей подготовительной группы.</w:t>
            </w:r>
          </w:p>
          <w:p w:rsidR="009A1C74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Психологическое обследование педагогов на наличие синдрома эмоционального выгорания.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Сентябрь-ноябрь</w:t>
            </w: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Сентябрь, декабрь, апрель</w:t>
            </w:r>
          </w:p>
          <w:p w:rsidR="009A1C74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C74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  <w:r w:rsidR="00296243" w:rsidRPr="009A1C74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</w:tr>
      <w:tr w:rsidR="00296243" w:rsidRPr="009A1C74" w:rsidTr="009A1C74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4.Коррекционно-развивающее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Адаптационная работа с детьми второй младшей группы.</w:t>
            </w:r>
          </w:p>
          <w:p w:rsidR="009A1C74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коррекционная работа с детьми по запросам родителей, педагогов.</w:t>
            </w:r>
          </w:p>
          <w:p w:rsidR="009A1C74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Подгрупповые и индивидуальные занятия с детьми, зачисленными на ПМПк, в группу коррекции и группу «риска». 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C74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В течение года (ежедневно)</w:t>
            </w: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243" w:rsidRPr="009A1C74" w:rsidTr="009A1C74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 xml:space="preserve">5.Консультационное 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педагогов, родителей по запросу.</w:t>
            </w:r>
          </w:p>
          <w:p w:rsidR="009A1C74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консультации педагогов и родителей.</w:t>
            </w:r>
          </w:p>
          <w:p w:rsidR="009A1C74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возрастных группах.</w:t>
            </w:r>
          </w:p>
          <w:p w:rsidR="009A1C74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Консультирование и психологическая поддержка родителей воспитанников, зачисленных на ПМПк.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A1C74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По графику ПМПК</w:t>
            </w: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243" w:rsidRPr="009A1C74" w:rsidTr="009A1C74"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 xml:space="preserve">6. Психологическое просвещение и </w:t>
            </w:r>
            <w:proofErr w:type="spellStart"/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психопрофилактика</w:t>
            </w:r>
            <w:proofErr w:type="spellEnd"/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Тренинги и практикумы для педагогов по снижению эмоционального выгорания.</w:t>
            </w:r>
          </w:p>
          <w:p w:rsidR="009A1C74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родителей детей подготовительной группы: </w:t>
            </w:r>
            <w:r w:rsidRPr="009A1C74">
              <w:rPr>
                <w:rFonts w:ascii="Times New Roman" w:eastAsia="Times New Roman" w:hAnsi="Times New Roman" w:cs="Times New Roman"/>
                <w:sz w:val="24"/>
                <w:szCs w:val="24"/>
              </w:rPr>
              <w:t>«Готовность детей к обучению в школе» с участием педагогов МБОУ «Гимназия».</w:t>
            </w:r>
          </w:p>
          <w:p w:rsidR="009A1C74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родительских уголках всех возрастных групп.</w:t>
            </w:r>
          </w:p>
          <w:p w:rsidR="009A1C74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 для родителей.</w:t>
            </w:r>
          </w:p>
          <w:p w:rsidR="009A1C74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информации на сайт учреждения.</w:t>
            </w: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на педагогическом часе по запросу руководителей.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C74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C74" w:rsidRPr="009A1C74" w:rsidRDefault="009A1C74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По запросу в течение года</w:t>
            </w:r>
          </w:p>
          <w:p w:rsidR="00296243" w:rsidRPr="009A1C74" w:rsidRDefault="00296243" w:rsidP="008855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296243" w:rsidRDefault="00296243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6243" w:rsidRDefault="00296243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3767" w:rsidRDefault="00F03767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3767" w:rsidRDefault="00F03767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3767" w:rsidRDefault="00F03767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3767" w:rsidRDefault="00F03767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3767" w:rsidRDefault="00F03767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3767" w:rsidRDefault="00F03767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3767" w:rsidRDefault="00F03767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3767" w:rsidRDefault="00F03767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3767" w:rsidRDefault="00F03767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3767" w:rsidRDefault="00F03767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6243" w:rsidRDefault="00296243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6243" w:rsidRDefault="00296243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6243" w:rsidRDefault="00296243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6243" w:rsidRDefault="00296243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6243" w:rsidRDefault="00296243" w:rsidP="00C3365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296243" w:rsidRPr="00296243" w:rsidRDefault="00296243" w:rsidP="0029624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_Toc345663209"/>
      <w:bookmarkStart w:id="17" w:name="_Toc345154461"/>
      <w:bookmarkStart w:id="18" w:name="_Toc343985197"/>
      <w:bookmarkStart w:id="19" w:name="_Toc343979564"/>
      <w:r w:rsidRPr="00296243">
        <w:rPr>
          <w:rFonts w:ascii="Times New Roman" w:hAnsi="Times New Roman" w:cs="Times New Roman"/>
          <w:b/>
          <w:sz w:val="28"/>
          <w:szCs w:val="28"/>
        </w:rPr>
        <w:t xml:space="preserve">Паспорт кабинета педагога-психолога </w:t>
      </w:r>
      <w:bookmarkEnd w:id="16"/>
      <w:bookmarkEnd w:id="17"/>
      <w:bookmarkEnd w:id="18"/>
      <w:bookmarkEnd w:id="19"/>
    </w:p>
    <w:p w:rsidR="00296243" w:rsidRPr="00296243" w:rsidRDefault="00296243" w:rsidP="0029624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243">
        <w:rPr>
          <w:rFonts w:ascii="Times New Roman" w:hAnsi="Times New Roman" w:cs="Times New Roman"/>
          <w:b/>
          <w:sz w:val="28"/>
          <w:szCs w:val="28"/>
        </w:rPr>
        <w:t>МБОУ «Гимназия» дошкольные группы</w:t>
      </w:r>
    </w:p>
    <w:p w:rsidR="00296243" w:rsidRPr="0066297E" w:rsidRDefault="00296243" w:rsidP="00296243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97E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педагога-психолога оборудован таким образом чтобы способствовать реализации трех основных функций: диагностической, коррекционно-развивающей и релаксационной.</w:t>
      </w:r>
    </w:p>
    <w:p w:rsidR="00296243" w:rsidRPr="0066297E" w:rsidRDefault="00296243" w:rsidP="00296243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97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Созданная пространственно – предметная среда, позволяет обеспечить психологический комфорт для каждого ребёнка, создать возможности для развития познавательных процессов, речи и эмоционально – волевой сферы.</w:t>
      </w:r>
    </w:p>
    <w:p w:rsidR="00296243" w:rsidRPr="00E0352A" w:rsidRDefault="00296243" w:rsidP="009A1C7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Зона для проведения </w:t>
      </w:r>
      <w:proofErr w:type="spellStart"/>
      <w:r w:rsidRPr="00E0352A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</w:t>
      </w:r>
      <w:proofErr w:type="spellEnd"/>
      <w:r w:rsidRPr="00E03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развивающих индивидуальных и групповых занятий хорошо освещена и включает в себя:</w:t>
      </w:r>
    </w:p>
    <w:p w:rsidR="00296243" w:rsidRPr="00E0352A" w:rsidRDefault="00296243" w:rsidP="009A1C74">
      <w:pPr>
        <w:numPr>
          <w:ilvl w:val="0"/>
          <w:numId w:val="42"/>
        </w:numPr>
        <w:shd w:val="clear" w:color="auto" w:fill="FFFFFF"/>
        <w:tabs>
          <w:tab w:val="left" w:pos="1134"/>
        </w:tabs>
        <w:spacing w:after="0" w:line="360" w:lineRule="auto"/>
        <w:ind w:left="835" w:firstLine="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магнитная доска</w:t>
      </w:r>
      <w:r w:rsidRPr="00E0352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96243" w:rsidRPr="00E0352A" w:rsidRDefault="00296243" w:rsidP="009A1C74">
      <w:pPr>
        <w:numPr>
          <w:ilvl w:val="0"/>
          <w:numId w:val="42"/>
        </w:numPr>
        <w:shd w:val="clear" w:color="auto" w:fill="FFFFFF"/>
        <w:tabs>
          <w:tab w:val="left" w:pos="1134"/>
        </w:tabs>
        <w:spacing w:after="0" w:line="360" w:lineRule="auto"/>
        <w:ind w:left="835" w:firstLine="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52A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столы детские;</w:t>
      </w:r>
    </w:p>
    <w:p w:rsidR="00296243" w:rsidRPr="00E0352A" w:rsidRDefault="00296243" w:rsidP="009A1C74">
      <w:pPr>
        <w:numPr>
          <w:ilvl w:val="0"/>
          <w:numId w:val="42"/>
        </w:numPr>
        <w:shd w:val="clear" w:color="auto" w:fill="FFFFFF"/>
        <w:tabs>
          <w:tab w:val="left" w:pos="1134"/>
        </w:tabs>
        <w:spacing w:after="0" w:line="360" w:lineRule="auto"/>
        <w:ind w:left="835" w:firstLine="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52A">
        <w:rPr>
          <w:rFonts w:ascii="Times New Roman" w:eastAsia="Times New Roman" w:hAnsi="Times New Roman" w:cs="Times New Roman"/>
          <w:color w:val="000000"/>
          <w:sz w:val="24"/>
          <w:szCs w:val="24"/>
        </w:rPr>
        <w:t>стулья детские;</w:t>
      </w:r>
    </w:p>
    <w:p w:rsidR="00296243" w:rsidRDefault="00296243" w:rsidP="009A1C74">
      <w:pPr>
        <w:numPr>
          <w:ilvl w:val="0"/>
          <w:numId w:val="42"/>
        </w:numPr>
        <w:shd w:val="clear" w:color="auto" w:fill="FFFFFF"/>
        <w:tabs>
          <w:tab w:val="left" w:pos="1134"/>
        </w:tabs>
        <w:spacing w:after="0" w:line="360" w:lineRule="auto"/>
        <w:ind w:left="835" w:firstLine="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 для игр с песком и водой</w:t>
      </w:r>
      <w:r w:rsidR="009A1C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1C74" w:rsidRPr="00296243" w:rsidRDefault="009A1C74" w:rsidP="009A1C74">
      <w:pPr>
        <w:numPr>
          <w:ilvl w:val="0"/>
          <w:numId w:val="42"/>
        </w:numPr>
        <w:shd w:val="clear" w:color="auto" w:fill="FFFFFF"/>
        <w:tabs>
          <w:tab w:val="left" w:pos="1134"/>
        </w:tabs>
        <w:spacing w:after="0" w:line="360" w:lineRule="auto"/>
        <w:ind w:left="835" w:firstLine="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 развивающие игры, игрушки и пособия.</w:t>
      </w:r>
    </w:p>
    <w:p w:rsidR="00296243" w:rsidRPr="00E0352A" w:rsidRDefault="00296243" w:rsidP="009A1C74">
      <w:pPr>
        <w:shd w:val="clear" w:color="auto" w:fill="FFFFFF"/>
        <w:spacing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52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Консультативная зона включает в себя:</w:t>
      </w:r>
    </w:p>
    <w:p w:rsidR="00296243" w:rsidRPr="00E0352A" w:rsidRDefault="00296243" w:rsidP="009A1C74">
      <w:pPr>
        <w:numPr>
          <w:ilvl w:val="0"/>
          <w:numId w:val="43"/>
        </w:numPr>
        <w:shd w:val="clear" w:color="auto" w:fill="FFFFFF"/>
        <w:tabs>
          <w:tab w:val="left" w:pos="1134"/>
        </w:tabs>
        <w:spacing w:after="0" w:line="360" w:lineRule="auto"/>
        <w:ind w:left="835" w:firstLine="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52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Рабочий стол педагога – психолога;</w:t>
      </w:r>
    </w:p>
    <w:p w:rsidR="00296243" w:rsidRPr="00E0352A" w:rsidRDefault="00296243" w:rsidP="009A1C74">
      <w:pPr>
        <w:numPr>
          <w:ilvl w:val="0"/>
          <w:numId w:val="43"/>
        </w:numPr>
        <w:shd w:val="clear" w:color="auto" w:fill="FFFFFF"/>
        <w:tabs>
          <w:tab w:val="left" w:pos="1134"/>
        </w:tabs>
        <w:spacing w:after="0" w:line="360" w:lineRule="auto"/>
        <w:ind w:left="835" w:firstLine="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52A">
        <w:rPr>
          <w:rFonts w:ascii="Times New Roman" w:eastAsia="Times New Roman" w:hAnsi="Times New Roman" w:cs="Times New Roman"/>
          <w:color w:val="000000"/>
          <w:sz w:val="24"/>
          <w:szCs w:val="24"/>
        </w:rPr>
        <w:t>Шкаф для хранения документов;</w:t>
      </w:r>
    </w:p>
    <w:p w:rsidR="00296243" w:rsidRPr="00E0352A" w:rsidRDefault="00296243" w:rsidP="009A1C74">
      <w:pPr>
        <w:numPr>
          <w:ilvl w:val="0"/>
          <w:numId w:val="43"/>
        </w:numPr>
        <w:shd w:val="clear" w:color="auto" w:fill="FFFFFF"/>
        <w:tabs>
          <w:tab w:val="left" w:pos="1134"/>
        </w:tabs>
        <w:spacing w:after="0" w:line="360" w:lineRule="auto"/>
        <w:ind w:left="835" w:firstLine="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52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03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регламентирующие деятельность педагога – психолога;</w:t>
      </w:r>
    </w:p>
    <w:p w:rsidR="00296243" w:rsidRPr="00E0352A" w:rsidRDefault="00296243" w:rsidP="009A1C74">
      <w:pPr>
        <w:numPr>
          <w:ilvl w:val="0"/>
          <w:numId w:val="43"/>
        </w:numPr>
        <w:shd w:val="clear" w:color="auto" w:fill="FFFFFF"/>
        <w:tabs>
          <w:tab w:val="left" w:pos="1134"/>
        </w:tabs>
        <w:spacing w:after="0" w:line="360" w:lineRule="auto"/>
        <w:ind w:left="835" w:firstLine="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52A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диагностических методик;</w:t>
      </w:r>
    </w:p>
    <w:p w:rsidR="00296243" w:rsidRPr="00296243" w:rsidRDefault="00296243" w:rsidP="009A1C74">
      <w:pPr>
        <w:numPr>
          <w:ilvl w:val="0"/>
          <w:numId w:val="43"/>
        </w:numPr>
        <w:shd w:val="clear" w:color="auto" w:fill="FFFFFF"/>
        <w:tabs>
          <w:tab w:val="left" w:pos="1134"/>
        </w:tabs>
        <w:spacing w:after="0" w:line="360" w:lineRule="auto"/>
        <w:ind w:left="835" w:firstLine="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0352A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Стимульный</w:t>
      </w:r>
      <w:proofErr w:type="spellEnd"/>
      <w:r w:rsidRPr="00E03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 для проведения диагностики.</w:t>
      </w:r>
    </w:p>
    <w:p w:rsidR="009A1C74" w:rsidRPr="00E0352A" w:rsidRDefault="009A1C74" w:rsidP="009A1C74">
      <w:pPr>
        <w:shd w:val="clear" w:color="auto" w:fill="FFFFFF"/>
        <w:spacing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релаксационной работы</w:t>
      </w:r>
      <w:r w:rsidRPr="00E03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имеются:</w:t>
      </w:r>
    </w:p>
    <w:p w:rsidR="009A1C74" w:rsidRPr="00E0352A" w:rsidRDefault="009A1C74" w:rsidP="009A1C74">
      <w:pPr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360" w:lineRule="auto"/>
        <w:ind w:left="835" w:firstLine="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Диван</w:t>
      </w:r>
      <w:r w:rsidRPr="00E0352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1C74" w:rsidRDefault="009A1C74" w:rsidP="009A1C74">
      <w:pPr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360" w:lineRule="auto"/>
        <w:ind w:left="835" w:firstLine="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Магнитофон</w:t>
      </w:r>
      <w:r w:rsidRPr="00E0352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1C74" w:rsidRDefault="009A1C74" w:rsidP="009A1C74">
      <w:pPr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360" w:lineRule="auto"/>
        <w:ind w:left="835" w:firstLine="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Фонотека с релаксационной музыкой;</w:t>
      </w:r>
    </w:p>
    <w:p w:rsidR="009A1C74" w:rsidRDefault="009A1C74" w:rsidP="009A1C74">
      <w:pPr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360" w:lineRule="auto"/>
        <w:ind w:left="835" w:firstLine="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Панно «Звездное небо»;</w:t>
      </w:r>
    </w:p>
    <w:p w:rsidR="009A1C74" w:rsidRDefault="009A1C74" w:rsidP="009A1C74">
      <w:pPr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360" w:lineRule="auto"/>
        <w:ind w:left="835" w:firstLine="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Светильник «Фонтан»;</w:t>
      </w:r>
    </w:p>
    <w:p w:rsidR="009A1C74" w:rsidRDefault="009A1C74" w:rsidP="009A1C74">
      <w:pPr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360" w:lineRule="auto"/>
        <w:ind w:left="835" w:firstLine="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Картина «Водопад» со звуковыми и световыми эффектами;</w:t>
      </w:r>
    </w:p>
    <w:p w:rsidR="009A1C74" w:rsidRDefault="009A1C74" w:rsidP="009A1C74">
      <w:pPr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360" w:lineRule="auto"/>
        <w:ind w:left="835" w:firstLine="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Пузырьковая колонна с подсветкой;</w:t>
      </w:r>
    </w:p>
    <w:p w:rsidR="009A1C74" w:rsidRDefault="009A1C74" w:rsidP="009A1C74">
      <w:pPr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360" w:lineRule="auto"/>
        <w:ind w:left="835" w:firstLine="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игрового обихода «Сухой дождь».</w:t>
      </w:r>
    </w:p>
    <w:p w:rsidR="00296243" w:rsidRPr="00E0352A" w:rsidRDefault="00296243" w:rsidP="009A1C74">
      <w:pPr>
        <w:shd w:val="clear" w:color="auto" w:fill="FFFFFF"/>
        <w:spacing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52A">
        <w:rPr>
          <w:rFonts w:ascii="Times New Roman" w:eastAsia="Times New Roman" w:hAnsi="Times New Roman" w:cs="Times New Roman"/>
          <w:color w:val="000000"/>
          <w:sz w:val="24"/>
          <w:szCs w:val="24"/>
        </w:rPr>
        <w:t>В кабинете педагога-психолога также имеются:</w:t>
      </w:r>
    </w:p>
    <w:p w:rsidR="00296243" w:rsidRPr="00E0352A" w:rsidRDefault="00296243" w:rsidP="009A1C74">
      <w:pPr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360" w:lineRule="auto"/>
        <w:ind w:left="835" w:firstLine="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52A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Игрушки, способствующие установлению контакта с детьми;</w:t>
      </w:r>
    </w:p>
    <w:p w:rsidR="00296243" w:rsidRPr="00E0352A" w:rsidRDefault="00296243" w:rsidP="009A1C74">
      <w:pPr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360" w:lineRule="auto"/>
        <w:ind w:left="835" w:firstLine="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52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наглядных</w:t>
      </w:r>
      <w:r w:rsidRPr="00E03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материалов для психолого-педагогического обследования детей разных возрастных групп с разным уровнем сложности в каждой возрастной группе;</w:t>
      </w:r>
    </w:p>
    <w:p w:rsidR="00296243" w:rsidRDefault="00296243" w:rsidP="009A1C74">
      <w:pPr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360" w:lineRule="auto"/>
        <w:ind w:left="835" w:firstLine="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52A">
        <w:rPr>
          <w:rFonts w:ascii="Times New Roman" w:eastAsia="Times New Roman" w:hAnsi="Times New Roman" w:cs="Times New Roman"/>
          <w:color w:val="000000"/>
          <w:sz w:val="24"/>
          <w:szCs w:val="24"/>
        </w:rPr>
        <w:t>Шкаф для хранения игрушек, нагля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дных пособий, дидактических игр.</w:t>
      </w:r>
    </w:p>
    <w:p w:rsidR="00296243" w:rsidRPr="00E0352A" w:rsidRDefault="00296243" w:rsidP="009A1C74">
      <w:pPr>
        <w:shd w:val="clear" w:color="auto" w:fill="FFFFFF"/>
        <w:spacing w:line="360" w:lineRule="auto"/>
        <w:ind w:left="835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1C74" w:rsidRPr="00E0352A" w:rsidRDefault="009A1C74" w:rsidP="009A1C74">
      <w:pPr>
        <w:shd w:val="clear" w:color="auto" w:fill="FFFFFF"/>
        <w:spacing w:after="0" w:line="360" w:lineRule="auto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243" w:rsidRPr="00296243" w:rsidRDefault="00296243" w:rsidP="009A1C74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296243" w:rsidRPr="00296243" w:rsidSect="004426F9">
      <w:type w:val="continuous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B8B" w:rsidRDefault="00CF2B8B" w:rsidP="00CF2B8B">
      <w:pPr>
        <w:spacing w:after="0" w:line="240" w:lineRule="auto"/>
      </w:pPr>
      <w:r>
        <w:separator/>
      </w:r>
    </w:p>
  </w:endnote>
  <w:endnote w:type="continuationSeparator" w:id="1">
    <w:p w:rsidR="00CF2B8B" w:rsidRDefault="00CF2B8B" w:rsidP="00CF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17131"/>
      <w:docPartObj>
        <w:docPartGallery w:val="Page Numbers (Bottom of Page)"/>
        <w:docPartUnique/>
      </w:docPartObj>
    </w:sdtPr>
    <w:sdtContent>
      <w:p w:rsidR="00CF2B8B" w:rsidRDefault="00D762E1">
        <w:pPr>
          <w:pStyle w:val="af0"/>
          <w:jc w:val="right"/>
        </w:pPr>
        <w:fldSimple w:instr=" PAGE   \* MERGEFORMAT ">
          <w:r w:rsidR="00FF42CE">
            <w:rPr>
              <w:noProof/>
            </w:rPr>
            <w:t>2</w:t>
          </w:r>
        </w:fldSimple>
      </w:p>
    </w:sdtContent>
  </w:sdt>
  <w:p w:rsidR="00CF2B8B" w:rsidRDefault="00CF2B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B8B" w:rsidRDefault="00CF2B8B" w:rsidP="00CF2B8B">
      <w:pPr>
        <w:spacing w:after="0" w:line="240" w:lineRule="auto"/>
      </w:pPr>
      <w:r>
        <w:separator/>
      </w:r>
    </w:p>
  </w:footnote>
  <w:footnote w:type="continuationSeparator" w:id="1">
    <w:p w:rsidR="00CF2B8B" w:rsidRDefault="00CF2B8B" w:rsidP="00CF2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C82E9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2E471B"/>
    <w:multiLevelType w:val="hybridMultilevel"/>
    <w:tmpl w:val="1BA02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51F87"/>
    <w:multiLevelType w:val="hybridMultilevel"/>
    <w:tmpl w:val="209C7AA2"/>
    <w:lvl w:ilvl="0" w:tplc="E3361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3B79EC"/>
    <w:multiLevelType w:val="multilevel"/>
    <w:tmpl w:val="4986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EA00BE"/>
    <w:multiLevelType w:val="multilevel"/>
    <w:tmpl w:val="7534C6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8F84A8E"/>
    <w:multiLevelType w:val="multilevel"/>
    <w:tmpl w:val="C15A3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9CD28FA"/>
    <w:multiLevelType w:val="hybridMultilevel"/>
    <w:tmpl w:val="8B34D6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A8A0E54"/>
    <w:multiLevelType w:val="singleLevel"/>
    <w:tmpl w:val="BEC8B244"/>
    <w:lvl w:ilvl="0">
      <w:start w:val="10"/>
      <w:numFmt w:val="decimal"/>
      <w:lvlText w:val="%1)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0B625ADE"/>
    <w:multiLevelType w:val="hybridMultilevel"/>
    <w:tmpl w:val="9C6208FC"/>
    <w:lvl w:ilvl="0" w:tplc="1408F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C2F1DC3"/>
    <w:multiLevelType w:val="hybridMultilevel"/>
    <w:tmpl w:val="CE647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FF6CE1"/>
    <w:multiLevelType w:val="singleLevel"/>
    <w:tmpl w:val="AB4AD1CC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0F670682"/>
    <w:multiLevelType w:val="hybridMultilevel"/>
    <w:tmpl w:val="CEFA05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4BD4129"/>
    <w:multiLevelType w:val="hybridMultilevel"/>
    <w:tmpl w:val="3918A7E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4506FDE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71B1FFA"/>
    <w:multiLevelType w:val="multilevel"/>
    <w:tmpl w:val="C7E41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924" w:hanging="36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984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4412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933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390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882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-32148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-27224" w:hanging="1800"/>
      </w:pPr>
      <w:rPr>
        <w:rFonts w:hint="default"/>
        <w:sz w:val="28"/>
      </w:rPr>
    </w:lvl>
  </w:abstractNum>
  <w:abstractNum w:abstractNumId="15">
    <w:nsid w:val="1C02299E"/>
    <w:multiLevelType w:val="hybridMultilevel"/>
    <w:tmpl w:val="B4A21EAA"/>
    <w:lvl w:ilvl="0" w:tplc="1408F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19414C"/>
    <w:multiLevelType w:val="hybridMultilevel"/>
    <w:tmpl w:val="EEB2E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9D3ED5"/>
    <w:multiLevelType w:val="hybridMultilevel"/>
    <w:tmpl w:val="93386F16"/>
    <w:lvl w:ilvl="0" w:tplc="103054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A107003"/>
    <w:multiLevelType w:val="multilevel"/>
    <w:tmpl w:val="DB20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9D3108"/>
    <w:multiLevelType w:val="singleLevel"/>
    <w:tmpl w:val="5EDEECA2"/>
    <w:lvl w:ilvl="0">
      <w:start w:val="14"/>
      <w:numFmt w:val="decimal"/>
      <w:lvlText w:val="%1)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2F2027B6"/>
    <w:multiLevelType w:val="hybridMultilevel"/>
    <w:tmpl w:val="60C4B8B6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1">
    <w:nsid w:val="302D5F6F"/>
    <w:multiLevelType w:val="multilevel"/>
    <w:tmpl w:val="FBBC21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2">
    <w:nsid w:val="36E8132D"/>
    <w:multiLevelType w:val="hybridMultilevel"/>
    <w:tmpl w:val="CF0A45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656D74"/>
    <w:multiLevelType w:val="hybridMultilevel"/>
    <w:tmpl w:val="ADC87A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BD81849"/>
    <w:multiLevelType w:val="hybridMultilevel"/>
    <w:tmpl w:val="C3F052E0"/>
    <w:lvl w:ilvl="0" w:tplc="1408F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1F344D"/>
    <w:multiLevelType w:val="hybridMultilevel"/>
    <w:tmpl w:val="3918A7E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4506FDE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58F3C6F"/>
    <w:multiLevelType w:val="multilevel"/>
    <w:tmpl w:val="5888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330927"/>
    <w:multiLevelType w:val="singleLevel"/>
    <w:tmpl w:val="76B6A08E"/>
    <w:lvl w:ilvl="0">
      <w:start w:val="1"/>
      <w:numFmt w:val="decimal"/>
      <w:lvlText w:val="%1)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49EE770E"/>
    <w:multiLevelType w:val="hybridMultilevel"/>
    <w:tmpl w:val="50704046"/>
    <w:lvl w:ilvl="0" w:tplc="25F8FF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1556C0"/>
    <w:multiLevelType w:val="hybridMultilevel"/>
    <w:tmpl w:val="ED8C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8D1B05"/>
    <w:multiLevelType w:val="hybridMultilevel"/>
    <w:tmpl w:val="73C840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58471C7"/>
    <w:multiLevelType w:val="hybridMultilevel"/>
    <w:tmpl w:val="CC4C1ADC"/>
    <w:lvl w:ilvl="0" w:tplc="D9260E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CF65C5"/>
    <w:multiLevelType w:val="hybridMultilevel"/>
    <w:tmpl w:val="A242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18562B"/>
    <w:multiLevelType w:val="multilevel"/>
    <w:tmpl w:val="D198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0A27E2"/>
    <w:multiLevelType w:val="hybridMultilevel"/>
    <w:tmpl w:val="63A64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31668E"/>
    <w:multiLevelType w:val="hybridMultilevel"/>
    <w:tmpl w:val="1BA02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073292"/>
    <w:multiLevelType w:val="hybridMultilevel"/>
    <w:tmpl w:val="B6FEE62E"/>
    <w:lvl w:ilvl="0" w:tplc="1408F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F272228"/>
    <w:multiLevelType w:val="singleLevel"/>
    <w:tmpl w:val="2A14B982"/>
    <w:lvl w:ilvl="0">
      <w:start w:val="17"/>
      <w:numFmt w:val="decimal"/>
      <w:lvlText w:val="%1)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62B036D4"/>
    <w:multiLevelType w:val="hybridMultilevel"/>
    <w:tmpl w:val="47668D12"/>
    <w:lvl w:ilvl="0" w:tplc="1408F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B21A35"/>
    <w:multiLevelType w:val="hybridMultilevel"/>
    <w:tmpl w:val="4EFC72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AFE6595"/>
    <w:multiLevelType w:val="hybridMultilevel"/>
    <w:tmpl w:val="8D80FB14"/>
    <w:lvl w:ilvl="0" w:tplc="1408F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885DE9"/>
    <w:multiLevelType w:val="hybridMultilevel"/>
    <w:tmpl w:val="180A7830"/>
    <w:lvl w:ilvl="0" w:tplc="25F8FF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0733FFE"/>
    <w:multiLevelType w:val="multilevel"/>
    <w:tmpl w:val="620A8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BA1019"/>
    <w:multiLevelType w:val="hybridMultilevel"/>
    <w:tmpl w:val="5F2C7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8"/>
  </w:num>
  <w:num w:numId="3">
    <w:abstractNumId w:val="2"/>
  </w:num>
  <w:num w:numId="4">
    <w:abstractNumId w:val="7"/>
  </w:num>
  <w:num w:numId="5">
    <w:abstractNumId w:val="17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28"/>
  </w:num>
  <w:num w:numId="9">
    <w:abstractNumId w:val="30"/>
  </w:num>
  <w:num w:numId="10">
    <w:abstractNumId w:val="25"/>
  </w:num>
  <w:num w:numId="11">
    <w:abstractNumId w:val="43"/>
  </w:num>
  <w:num w:numId="12">
    <w:abstractNumId w:val="10"/>
  </w:num>
  <w:num w:numId="13">
    <w:abstractNumId w:val="13"/>
  </w:num>
  <w:num w:numId="14">
    <w:abstractNumId w:val="23"/>
  </w:num>
  <w:num w:numId="15">
    <w:abstractNumId w:val="12"/>
  </w:num>
  <w:num w:numId="16">
    <w:abstractNumId w:val="40"/>
  </w:num>
  <w:num w:numId="17">
    <w:abstractNumId w:val="15"/>
  </w:num>
  <w:num w:numId="18">
    <w:abstractNumId w:val="9"/>
  </w:num>
  <w:num w:numId="19">
    <w:abstractNumId w:val="36"/>
  </w:num>
  <w:num w:numId="20">
    <w:abstractNumId w:val="39"/>
  </w:num>
  <w:num w:numId="21">
    <w:abstractNumId w:val="33"/>
  </w:num>
  <w:num w:numId="22">
    <w:abstractNumId w:val="42"/>
  </w:num>
  <w:num w:numId="23">
    <w:abstractNumId w:val="3"/>
  </w:num>
  <w:num w:numId="2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</w:num>
  <w:num w:numId="26">
    <w:abstractNumId w:val="32"/>
  </w:num>
  <w:num w:numId="27">
    <w:abstractNumId w:val="6"/>
  </w:num>
  <w:num w:numId="28">
    <w:abstractNumId w:val="31"/>
  </w:num>
  <w:num w:numId="29">
    <w:abstractNumId w:val="14"/>
  </w:num>
  <w:num w:numId="30">
    <w:abstractNumId w:val="21"/>
  </w:num>
  <w:num w:numId="31">
    <w:abstractNumId w:val="5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</w:num>
  <w:num w:numId="35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27"/>
    <w:lvlOverride w:ilvl="0">
      <w:startOverride w:val="1"/>
    </w:lvlOverride>
  </w:num>
  <w:num w:numId="37">
    <w:abstractNumId w:val="8"/>
    <w:lvlOverride w:ilvl="0">
      <w:startOverride w:val="10"/>
    </w:lvlOverride>
  </w:num>
  <w:num w:numId="38">
    <w:abstractNumId w:val="0"/>
    <w:lvlOverride w:ilvl="0">
      <w:lvl w:ilvl="0">
        <w:numFmt w:val="bullet"/>
        <w:lvlText w:val="—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9">
    <w:abstractNumId w:val="19"/>
    <w:lvlOverride w:ilvl="0">
      <w:startOverride w:val="14"/>
    </w:lvlOverride>
  </w:num>
  <w:num w:numId="40">
    <w:abstractNumId w:val="37"/>
    <w:lvlOverride w:ilvl="0">
      <w:startOverride w:val="17"/>
    </w:lvlOverride>
  </w:num>
  <w:num w:numId="41">
    <w:abstractNumId w:val="16"/>
  </w:num>
  <w:num w:numId="42">
    <w:abstractNumId w:val="26"/>
  </w:num>
  <w:num w:numId="43">
    <w:abstractNumId w:val="4"/>
  </w:num>
  <w:num w:numId="44">
    <w:abstractNumId w:val="18"/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F9"/>
    <w:rsid w:val="000555D0"/>
    <w:rsid w:val="00062A20"/>
    <w:rsid w:val="0008268B"/>
    <w:rsid w:val="000A57EF"/>
    <w:rsid w:val="000B38A2"/>
    <w:rsid w:val="000D3F75"/>
    <w:rsid w:val="000F1465"/>
    <w:rsid w:val="00134203"/>
    <w:rsid w:val="00137B56"/>
    <w:rsid w:val="00175EEA"/>
    <w:rsid w:val="001E40E9"/>
    <w:rsid w:val="00211371"/>
    <w:rsid w:val="00227971"/>
    <w:rsid w:val="002376D5"/>
    <w:rsid w:val="002621F1"/>
    <w:rsid w:val="00276225"/>
    <w:rsid w:val="00290145"/>
    <w:rsid w:val="00296243"/>
    <w:rsid w:val="002C7467"/>
    <w:rsid w:val="002E7C46"/>
    <w:rsid w:val="003042B6"/>
    <w:rsid w:val="00304BE4"/>
    <w:rsid w:val="00372C3C"/>
    <w:rsid w:val="00375DC8"/>
    <w:rsid w:val="003A3909"/>
    <w:rsid w:val="003B21EC"/>
    <w:rsid w:val="003C2289"/>
    <w:rsid w:val="003C7AC5"/>
    <w:rsid w:val="0041686B"/>
    <w:rsid w:val="00433668"/>
    <w:rsid w:val="004426F9"/>
    <w:rsid w:val="00457A3C"/>
    <w:rsid w:val="004841E2"/>
    <w:rsid w:val="004C6A5B"/>
    <w:rsid w:val="004E2C6C"/>
    <w:rsid w:val="004F14A6"/>
    <w:rsid w:val="004F6204"/>
    <w:rsid w:val="005342F4"/>
    <w:rsid w:val="00585144"/>
    <w:rsid w:val="00586005"/>
    <w:rsid w:val="005F5731"/>
    <w:rsid w:val="00650951"/>
    <w:rsid w:val="00667DAD"/>
    <w:rsid w:val="00687C98"/>
    <w:rsid w:val="007025E6"/>
    <w:rsid w:val="00742C04"/>
    <w:rsid w:val="007C0030"/>
    <w:rsid w:val="007E0A70"/>
    <w:rsid w:val="007F0A28"/>
    <w:rsid w:val="00806B70"/>
    <w:rsid w:val="00851125"/>
    <w:rsid w:val="008B2A8E"/>
    <w:rsid w:val="008B60FF"/>
    <w:rsid w:val="009234E2"/>
    <w:rsid w:val="00981D44"/>
    <w:rsid w:val="009A1C74"/>
    <w:rsid w:val="009F3F92"/>
    <w:rsid w:val="00A13005"/>
    <w:rsid w:val="00A26083"/>
    <w:rsid w:val="00A35D0C"/>
    <w:rsid w:val="00A579A7"/>
    <w:rsid w:val="00A60C63"/>
    <w:rsid w:val="00AC6308"/>
    <w:rsid w:val="00B148AC"/>
    <w:rsid w:val="00B600F5"/>
    <w:rsid w:val="00B616D6"/>
    <w:rsid w:val="00B77651"/>
    <w:rsid w:val="00BA27DF"/>
    <w:rsid w:val="00BF593A"/>
    <w:rsid w:val="00C05856"/>
    <w:rsid w:val="00C108E4"/>
    <w:rsid w:val="00C1228D"/>
    <w:rsid w:val="00C33655"/>
    <w:rsid w:val="00C542EE"/>
    <w:rsid w:val="00C81C4E"/>
    <w:rsid w:val="00CC42AD"/>
    <w:rsid w:val="00CE4FA7"/>
    <w:rsid w:val="00CF2B8B"/>
    <w:rsid w:val="00CF58D4"/>
    <w:rsid w:val="00D003BF"/>
    <w:rsid w:val="00D264DB"/>
    <w:rsid w:val="00D762E1"/>
    <w:rsid w:val="00D842F4"/>
    <w:rsid w:val="00D9346A"/>
    <w:rsid w:val="00DF0A76"/>
    <w:rsid w:val="00E06A4B"/>
    <w:rsid w:val="00E24E22"/>
    <w:rsid w:val="00ED39FA"/>
    <w:rsid w:val="00F03767"/>
    <w:rsid w:val="00F30950"/>
    <w:rsid w:val="00F6457E"/>
    <w:rsid w:val="00FA47CA"/>
    <w:rsid w:val="00FD0789"/>
    <w:rsid w:val="00FF4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DB"/>
  </w:style>
  <w:style w:type="paragraph" w:styleId="1">
    <w:name w:val="heading 1"/>
    <w:basedOn w:val="a"/>
    <w:next w:val="a"/>
    <w:link w:val="10"/>
    <w:uiPriority w:val="9"/>
    <w:qFormat/>
    <w:rsid w:val="00D26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59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26F9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D264D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BF593A"/>
    <w:pPr>
      <w:tabs>
        <w:tab w:val="right" w:leader="dot" w:pos="14601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264DB"/>
    <w:pPr>
      <w:tabs>
        <w:tab w:val="right" w:leader="dot" w:pos="14601"/>
      </w:tabs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D26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D264DB"/>
    <w:pPr>
      <w:spacing w:before="240" w:line="256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4D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264DB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59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9">
    <w:name w:val="Table Grid"/>
    <w:basedOn w:val="a1"/>
    <w:uiPriority w:val="59"/>
    <w:rsid w:val="00BF5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Стиль5 Знак"/>
    <w:basedOn w:val="a0"/>
    <w:link w:val="50"/>
    <w:locked/>
    <w:rsid w:val="000B38A2"/>
    <w:rPr>
      <w:b/>
      <w:bCs/>
      <w:sz w:val="24"/>
      <w:szCs w:val="24"/>
    </w:rPr>
  </w:style>
  <w:style w:type="paragraph" w:customStyle="1" w:styleId="50">
    <w:name w:val="Стиль5"/>
    <w:basedOn w:val="a"/>
    <w:link w:val="5"/>
    <w:qFormat/>
    <w:rsid w:val="000B38A2"/>
    <w:pPr>
      <w:keepNext/>
      <w:spacing w:before="120" w:after="120" w:line="240" w:lineRule="auto"/>
      <w:jc w:val="center"/>
      <w:outlineLvl w:val="2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0B38A2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A13005"/>
  </w:style>
  <w:style w:type="character" w:customStyle="1" w:styleId="22">
    <w:name w:val="Стиль2 Знак"/>
    <w:link w:val="23"/>
    <w:locked/>
    <w:rsid w:val="00B600F5"/>
    <w:rPr>
      <w:b/>
      <w:i/>
      <w:sz w:val="28"/>
      <w:szCs w:val="28"/>
    </w:rPr>
  </w:style>
  <w:style w:type="paragraph" w:customStyle="1" w:styleId="23">
    <w:name w:val="Стиль2"/>
    <w:basedOn w:val="a"/>
    <w:link w:val="22"/>
    <w:qFormat/>
    <w:rsid w:val="00B600F5"/>
    <w:pPr>
      <w:spacing w:after="0" w:line="240" w:lineRule="auto"/>
      <w:ind w:right="141"/>
      <w:jc w:val="center"/>
    </w:pPr>
    <w:rPr>
      <w:b/>
      <w:i/>
      <w:sz w:val="28"/>
      <w:szCs w:val="28"/>
    </w:rPr>
  </w:style>
  <w:style w:type="paragraph" w:styleId="ab">
    <w:name w:val="List Paragraph"/>
    <w:basedOn w:val="a"/>
    <w:uiPriority w:val="34"/>
    <w:qFormat/>
    <w:rsid w:val="009234E2"/>
    <w:pPr>
      <w:ind w:left="720"/>
      <w:contextualSpacing/>
    </w:pPr>
  </w:style>
  <w:style w:type="paragraph" w:customStyle="1" w:styleId="TableContents">
    <w:name w:val="Table Contents"/>
    <w:basedOn w:val="a"/>
    <w:rsid w:val="003B21EC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981D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4841E2"/>
  </w:style>
  <w:style w:type="paragraph" w:styleId="ac">
    <w:name w:val="Body Text Indent"/>
    <w:basedOn w:val="a"/>
    <w:link w:val="ad"/>
    <w:unhideWhenUsed/>
    <w:rsid w:val="00C0585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C0585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CF2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F2B8B"/>
  </w:style>
  <w:style w:type="paragraph" w:styleId="af0">
    <w:name w:val="footer"/>
    <w:basedOn w:val="a"/>
    <w:link w:val="af1"/>
    <w:uiPriority w:val="99"/>
    <w:unhideWhenUsed/>
    <w:rsid w:val="00CF2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F2B8B"/>
  </w:style>
  <w:style w:type="paragraph" w:styleId="3">
    <w:name w:val="Body Text 3"/>
    <w:basedOn w:val="a"/>
    <w:link w:val="30"/>
    <w:uiPriority w:val="99"/>
    <w:semiHidden/>
    <w:unhideWhenUsed/>
    <w:rsid w:val="00CF2B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F2B8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673B-4F6F-413D-A13B-D3E844B6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65</Pages>
  <Words>17011</Words>
  <Characters>96968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2015-07-17T12:24:00Z</cp:lastPrinted>
  <dcterms:created xsi:type="dcterms:W3CDTF">2015-06-23T07:23:00Z</dcterms:created>
  <dcterms:modified xsi:type="dcterms:W3CDTF">2015-07-17T12:24:00Z</dcterms:modified>
</cp:coreProperties>
</file>