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A5" w:rsidRDefault="000C2CA5" w:rsidP="00D17D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2CA5" w:rsidRDefault="000C2CA5" w:rsidP="00D17D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122E" w:rsidRDefault="007A122E" w:rsidP="00D17D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122E" w:rsidRPr="004A158C" w:rsidRDefault="007A122E" w:rsidP="00D17D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2CA5" w:rsidRPr="004A158C" w:rsidRDefault="000C2CA5" w:rsidP="00D17D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2CA5" w:rsidRPr="004A158C" w:rsidRDefault="000C2CA5" w:rsidP="00D17D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2CA5" w:rsidRPr="004A158C" w:rsidRDefault="000C2CA5" w:rsidP="00D17DB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2CA5" w:rsidRPr="004A158C" w:rsidRDefault="000C2CA5" w:rsidP="00D17DB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A158C">
        <w:rPr>
          <w:rFonts w:ascii="Times New Roman" w:hAnsi="Times New Roman"/>
          <w:sz w:val="32"/>
          <w:szCs w:val="32"/>
        </w:rPr>
        <w:t xml:space="preserve">Конспект образовательной деятельности </w:t>
      </w:r>
    </w:p>
    <w:p w:rsidR="000C2CA5" w:rsidRPr="004A158C" w:rsidRDefault="000C2CA5" w:rsidP="00D17DB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A158C">
        <w:rPr>
          <w:rFonts w:ascii="Times New Roman" w:hAnsi="Times New Roman"/>
          <w:sz w:val="32"/>
          <w:szCs w:val="32"/>
        </w:rPr>
        <w:t xml:space="preserve">с детьми подготовительной к школе группы </w:t>
      </w:r>
    </w:p>
    <w:p w:rsidR="000C2CA5" w:rsidRPr="004A158C" w:rsidRDefault="000C2CA5" w:rsidP="00D17DB4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4A158C">
        <w:rPr>
          <w:rFonts w:ascii="Times New Roman" w:hAnsi="Times New Roman"/>
          <w:b/>
          <w:i/>
          <w:sz w:val="48"/>
          <w:szCs w:val="48"/>
        </w:rPr>
        <w:t>«</w:t>
      </w:r>
      <w:r w:rsidR="00C05B37">
        <w:rPr>
          <w:rFonts w:ascii="Times New Roman" w:hAnsi="Times New Roman"/>
          <w:b/>
          <w:i/>
          <w:sz w:val="48"/>
          <w:szCs w:val="48"/>
        </w:rPr>
        <w:t>История на кухне</w:t>
      </w:r>
      <w:r w:rsidRPr="004A158C">
        <w:rPr>
          <w:rFonts w:ascii="Times New Roman" w:hAnsi="Times New Roman"/>
          <w:b/>
          <w:i/>
          <w:sz w:val="48"/>
          <w:szCs w:val="48"/>
        </w:rPr>
        <w:t>»</w:t>
      </w:r>
    </w:p>
    <w:p w:rsidR="000C2CA5" w:rsidRDefault="000C2CA5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7A122E" w:rsidRPr="004A158C" w:rsidRDefault="007A122E" w:rsidP="00D17DB4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0C2CA5" w:rsidRPr="004A158C" w:rsidRDefault="000C2CA5" w:rsidP="00D17DB4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4A158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A158C">
        <w:rPr>
          <w:rFonts w:ascii="Times New Roman" w:hAnsi="Times New Roman"/>
          <w:b/>
          <w:sz w:val="32"/>
          <w:szCs w:val="32"/>
        </w:rPr>
        <w:t>Ускова Елена Владимировна,</w:t>
      </w:r>
    </w:p>
    <w:p w:rsidR="000C2CA5" w:rsidRDefault="000C2CA5" w:rsidP="00D17D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A158C">
        <w:rPr>
          <w:rFonts w:ascii="Times New Roman" w:hAnsi="Times New Roman"/>
          <w:color w:val="000000"/>
          <w:sz w:val="28"/>
          <w:szCs w:val="28"/>
        </w:rPr>
        <w:t xml:space="preserve">оспитатель </w:t>
      </w:r>
      <w:r w:rsidRPr="004A158C">
        <w:rPr>
          <w:rFonts w:ascii="Times New Roman" w:hAnsi="Times New Roman"/>
          <w:sz w:val="28"/>
          <w:szCs w:val="28"/>
        </w:rPr>
        <w:t xml:space="preserve">МБДОУ </w:t>
      </w:r>
    </w:p>
    <w:p w:rsidR="000C2CA5" w:rsidRPr="004A158C" w:rsidRDefault="000C2CA5" w:rsidP="00D17D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A158C">
        <w:rPr>
          <w:rFonts w:ascii="Times New Roman" w:hAnsi="Times New Roman"/>
          <w:sz w:val="28"/>
          <w:szCs w:val="28"/>
        </w:rPr>
        <w:t>«ЦРР – д/с «Росинка» г. Абакана</w:t>
      </w:r>
    </w:p>
    <w:p w:rsidR="000C2CA5" w:rsidRPr="004A158C" w:rsidRDefault="000C2CA5" w:rsidP="00D17D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2CA5" w:rsidRPr="004A158C" w:rsidRDefault="000C2CA5" w:rsidP="00D17DB4">
      <w:pPr>
        <w:spacing w:after="0"/>
        <w:jc w:val="center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/>
        <w:jc w:val="center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/>
        <w:rPr>
          <w:rFonts w:ascii="Times New Roman" w:hAnsi="Times New Roman"/>
          <w:b/>
        </w:rPr>
      </w:pPr>
    </w:p>
    <w:p w:rsidR="000C2CA5" w:rsidRDefault="000C2CA5" w:rsidP="00D17DB4">
      <w:pPr>
        <w:spacing w:after="0"/>
        <w:rPr>
          <w:rFonts w:ascii="Times New Roman" w:hAnsi="Times New Roman"/>
          <w:b/>
        </w:rPr>
      </w:pPr>
    </w:p>
    <w:p w:rsidR="00C05B37" w:rsidRDefault="00C05B37" w:rsidP="00D17DB4">
      <w:pPr>
        <w:spacing w:after="0"/>
        <w:rPr>
          <w:rFonts w:ascii="Times New Roman" w:hAnsi="Times New Roman"/>
          <w:b/>
        </w:rPr>
      </w:pPr>
    </w:p>
    <w:p w:rsidR="00C05B37" w:rsidRDefault="00C05B37" w:rsidP="00D17DB4">
      <w:pPr>
        <w:spacing w:after="0"/>
        <w:rPr>
          <w:rFonts w:ascii="Times New Roman" w:hAnsi="Times New Roman"/>
          <w:b/>
        </w:rPr>
      </w:pPr>
    </w:p>
    <w:p w:rsidR="00C05B37" w:rsidRDefault="00C05B37" w:rsidP="00D17DB4">
      <w:pPr>
        <w:spacing w:after="0"/>
        <w:rPr>
          <w:rFonts w:ascii="Times New Roman" w:hAnsi="Times New Roman"/>
          <w:b/>
        </w:rPr>
      </w:pPr>
    </w:p>
    <w:p w:rsidR="00C05B37" w:rsidRDefault="00C05B37" w:rsidP="00D17DB4">
      <w:pPr>
        <w:spacing w:after="0"/>
        <w:rPr>
          <w:rFonts w:ascii="Times New Roman" w:hAnsi="Times New Roman"/>
          <w:b/>
        </w:rPr>
      </w:pPr>
    </w:p>
    <w:p w:rsidR="00C05B37" w:rsidRDefault="00C05B37" w:rsidP="00D17DB4">
      <w:pPr>
        <w:spacing w:after="0"/>
        <w:rPr>
          <w:rFonts w:ascii="Times New Roman" w:hAnsi="Times New Roman"/>
          <w:b/>
        </w:rPr>
      </w:pPr>
    </w:p>
    <w:p w:rsidR="00C05B37" w:rsidRDefault="00C05B37" w:rsidP="00D17DB4">
      <w:pPr>
        <w:spacing w:after="0"/>
        <w:rPr>
          <w:rFonts w:ascii="Times New Roman" w:hAnsi="Times New Roman"/>
          <w:b/>
        </w:rPr>
      </w:pPr>
    </w:p>
    <w:p w:rsidR="00C05B37" w:rsidRDefault="00C05B37" w:rsidP="00D17DB4">
      <w:pPr>
        <w:spacing w:after="0"/>
        <w:rPr>
          <w:rFonts w:ascii="Times New Roman" w:hAnsi="Times New Roman"/>
          <w:b/>
        </w:rPr>
      </w:pPr>
    </w:p>
    <w:p w:rsidR="007A122E" w:rsidRDefault="007A122E" w:rsidP="00D17DB4">
      <w:pPr>
        <w:spacing w:after="0"/>
        <w:rPr>
          <w:rFonts w:ascii="Times New Roman" w:hAnsi="Times New Roman"/>
          <w:b/>
        </w:rPr>
      </w:pPr>
    </w:p>
    <w:p w:rsidR="00C05B37" w:rsidRPr="004A158C" w:rsidRDefault="00C05B37" w:rsidP="00D17DB4">
      <w:pPr>
        <w:spacing w:after="0"/>
        <w:rPr>
          <w:rFonts w:ascii="Times New Roman" w:hAnsi="Times New Roman"/>
          <w:b/>
        </w:rPr>
      </w:pPr>
    </w:p>
    <w:p w:rsidR="000C2CA5" w:rsidRPr="004A158C" w:rsidRDefault="000C2CA5" w:rsidP="00D17D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158C">
        <w:rPr>
          <w:rFonts w:ascii="Times New Roman" w:hAnsi="Times New Roman"/>
          <w:b/>
          <w:sz w:val="24"/>
          <w:szCs w:val="24"/>
        </w:rPr>
        <w:t>Цель:</w:t>
      </w:r>
      <w:r w:rsidRPr="004A158C">
        <w:rPr>
          <w:rFonts w:ascii="Times New Roman" w:hAnsi="Times New Roman"/>
          <w:sz w:val="24"/>
          <w:szCs w:val="24"/>
        </w:rPr>
        <w:t xml:space="preserve"> создание социальной ситуации развития посредством экспериментирования</w:t>
      </w:r>
    </w:p>
    <w:p w:rsidR="000C2CA5" w:rsidRPr="00EF7BD7" w:rsidRDefault="000C2CA5" w:rsidP="00D17D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7BD7">
        <w:rPr>
          <w:rFonts w:ascii="Times New Roman" w:hAnsi="Times New Roman"/>
          <w:b/>
          <w:sz w:val="24"/>
          <w:szCs w:val="24"/>
        </w:rPr>
        <w:lastRenderedPageBreak/>
        <w:t>Задачи:</w:t>
      </w:r>
      <w:r w:rsidRPr="00EF7BD7">
        <w:rPr>
          <w:rFonts w:ascii="Times New Roman" w:hAnsi="Times New Roman"/>
          <w:sz w:val="24"/>
          <w:szCs w:val="24"/>
        </w:rPr>
        <w:t xml:space="preserve"> создать условия для:</w:t>
      </w:r>
    </w:p>
    <w:p w:rsidR="000C2CA5" w:rsidRPr="00EF7BD7" w:rsidRDefault="000C2CA5" w:rsidP="00D17DB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7BD7">
        <w:rPr>
          <w:rFonts w:ascii="Times New Roman" w:hAnsi="Times New Roman"/>
          <w:sz w:val="24"/>
          <w:szCs w:val="24"/>
        </w:rPr>
        <w:t>самостоятельного осуществления практического экспериментирования п</w:t>
      </w:r>
      <w:r w:rsidR="00E43AEC">
        <w:rPr>
          <w:rFonts w:ascii="Times New Roman" w:hAnsi="Times New Roman"/>
          <w:sz w:val="24"/>
          <w:szCs w:val="24"/>
        </w:rPr>
        <w:t xml:space="preserve">ри решении проблемных ситуаций </w:t>
      </w:r>
      <w:r w:rsidRPr="00EF7BD7">
        <w:rPr>
          <w:rFonts w:ascii="Times New Roman" w:hAnsi="Times New Roman"/>
          <w:sz w:val="24"/>
          <w:szCs w:val="24"/>
        </w:rPr>
        <w:t>(разделение смешанных материалов («Познавательное развитие»);</w:t>
      </w:r>
    </w:p>
    <w:p w:rsidR="000C2CA5" w:rsidRPr="00EF7BD7" w:rsidRDefault="000C2CA5" w:rsidP="00D17DB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7BD7">
        <w:rPr>
          <w:rFonts w:ascii="Times New Roman" w:hAnsi="Times New Roman"/>
          <w:color w:val="000000"/>
          <w:sz w:val="24"/>
          <w:szCs w:val="24"/>
        </w:rPr>
        <w:t>создать условия для развития умения детей выделять структурные компоненты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фиксировать </w:t>
      </w:r>
      <w:r w:rsidR="00E43AEC">
        <w:rPr>
          <w:rFonts w:ascii="Times New Roman" w:hAnsi="Times New Roman"/>
          <w:color w:val="000000"/>
          <w:sz w:val="24"/>
          <w:szCs w:val="24"/>
        </w:rPr>
        <w:t xml:space="preserve">результаты экспериментирования </w:t>
      </w:r>
      <w:r w:rsidRPr="00EF7BD7">
        <w:rPr>
          <w:rFonts w:ascii="Times New Roman" w:hAnsi="Times New Roman"/>
          <w:sz w:val="24"/>
          <w:szCs w:val="24"/>
        </w:rPr>
        <w:t>(«Познавательное развитие»);</w:t>
      </w:r>
    </w:p>
    <w:p w:rsidR="000C2CA5" w:rsidRPr="00EF7BD7" w:rsidRDefault="000C2CA5" w:rsidP="00D17DB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7BD7">
        <w:rPr>
          <w:rFonts w:ascii="Times New Roman" w:hAnsi="Times New Roman"/>
          <w:sz w:val="24"/>
          <w:szCs w:val="24"/>
        </w:rPr>
        <w:t>стимулирования самостоятельного выбора партнеров и способов разделения («Социально-коммуникативное развитие»);</w:t>
      </w:r>
    </w:p>
    <w:p w:rsidR="000C2CA5" w:rsidRPr="00EF7BD7" w:rsidRDefault="000C2CA5" w:rsidP="00D17DB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7BD7">
        <w:rPr>
          <w:rFonts w:ascii="Times New Roman" w:hAnsi="Times New Roman"/>
          <w:sz w:val="24"/>
          <w:szCs w:val="24"/>
        </w:rPr>
        <w:t>стимулирования речевой активности и обогащения словаря: статическое электричество, осадок («Речевое развитие»);</w:t>
      </w:r>
    </w:p>
    <w:p w:rsidR="000C2CA5" w:rsidRPr="00EF7BD7" w:rsidRDefault="000C2CA5" w:rsidP="00D17DB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7BD7">
        <w:rPr>
          <w:rFonts w:ascii="Times New Roman" w:hAnsi="Times New Roman"/>
          <w:sz w:val="24"/>
          <w:szCs w:val="24"/>
        </w:rPr>
        <w:t>проявления инициативности и самостоятельности</w:t>
      </w:r>
      <w:r>
        <w:rPr>
          <w:rFonts w:ascii="Times New Roman" w:hAnsi="Times New Roman"/>
          <w:sz w:val="24"/>
          <w:szCs w:val="24"/>
        </w:rPr>
        <w:t xml:space="preserve"> в экс</w:t>
      </w:r>
      <w:r w:rsidR="00E43AEC">
        <w:rPr>
          <w:rFonts w:ascii="Times New Roman" w:hAnsi="Times New Roman"/>
          <w:sz w:val="24"/>
          <w:szCs w:val="24"/>
        </w:rPr>
        <w:t xml:space="preserve">периментировании, фиксации его </w:t>
      </w:r>
      <w:r>
        <w:rPr>
          <w:rFonts w:ascii="Times New Roman" w:hAnsi="Times New Roman"/>
          <w:sz w:val="24"/>
          <w:szCs w:val="24"/>
        </w:rPr>
        <w:t xml:space="preserve">результатов </w:t>
      </w:r>
      <w:r w:rsidRPr="00EF7BD7">
        <w:rPr>
          <w:rFonts w:ascii="Times New Roman" w:hAnsi="Times New Roman"/>
          <w:sz w:val="24"/>
          <w:szCs w:val="24"/>
        </w:rPr>
        <w:t>(«Социально-коммуникативное развитие»);</w:t>
      </w:r>
    </w:p>
    <w:p w:rsidR="000C2CA5" w:rsidRPr="004A158C" w:rsidRDefault="000C2CA5" w:rsidP="00D17DB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F7BD7">
        <w:rPr>
          <w:rFonts w:ascii="Times New Roman" w:hAnsi="Times New Roman"/>
          <w:sz w:val="24"/>
          <w:szCs w:val="24"/>
        </w:rPr>
        <w:t>развития навыков</w:t>
      </w:r>
      <w:r>
        <w:rPr>
          <w:rFonts w:ascii="Times New Roman" w:hAnsi="Times New Roman"/>
          <w:sz w:val="24"/>
          <w:szCs w:val="24"/>
        </w:rPr>
        <w:t xml:space="preserve"> конструктивного взаимодействия в группах </w:t>
      </w:r>
      <w:r w:rsidRPr="004A158C">
        <w:rPr>
          <w:rFonts w:ascii="Times New Roman" w:hAnsi="Times New Roman"/>
          <w:sz w:val="24"/>
          <w:szCs w:val="24"/>
        </w:rPr>
        <w:t>(«Социально-коммуникативное развитие»)</w:t>
      </w:r>
    </w:p>
    <w:p w:rsidR="000C2CA5" w:rsidRPr="004A158C" w:rsidRDefault="000C2CA5" w:rsidP="00D17DB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0C2CA5" w:rsidRPr="004A158C" w:rsidRDefault="000C2CA5" w:rsidP="00D17D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58C">
        <w:rPr>
          <w:rFonts w:ascii="Times New Roman" w:hAnsi="Times New Roman"/>
          <w:b/>
          <w:sz w:val="24"/>
          <w:szCs w:val="24"/>
        </w:rPr>
        <w:t>Организация детских видов деятельности:</w:t>
      </w:r>
    </w:p>
    <w:p w:rsidR="000C2CA5" w:rsidRPr="004A158C" w:rsidRDefault="000C2CA5" w:rsidP="00D17DB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158C">
        <w:rPr>
          <w:rFonts w:ascii="Times New Roman" w:hAnsi="Times New Roman"/>
          <w:sz w:val="24"/>
          <w:szCs w:val="24"/>
        </w:rPr>
        <w:t>коммуникативная деятельность (общение ребенка с взрослым, сверстниками);</w:t>
      </w:r>
    </w:p>
    <w:p w:rsidR="000C2CA5" w:rsidRPr="004A158C" w:rsidRDefault="000C2CA5" w:rsidP="00D17DB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158C">
        <w:rPr>
          <w:rFonts w:ascii="Times New Roman" w:hAnsi="Times New Roman"/>
          <w:sz w:val="24"/>
          <w:szCs w:val="24"/>
        </w:rPr>
        <w:t>познавательно-исследовательская деятельность (экспериментирование)</w:t>
      </w:r>
    </w:p>
    <w:p w:rsidR="000C2CA5" w:rsidRDefault="000C2CA5" w:rsidP="00D17DB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158C">
        <w:rPr>
          <w:rFonts w:ascii="Times New Roman" w:hAnsi="Times New Roman"/>
          <w:sz w:val="24"/>
          <w:szCs w:val="24"/>
        </w:rPr>
        <w:t>продуктивная деятельность</w:t>
      </w:r>
    </w:p>
    <w:p w:rsidR="000C2CA5" w:rsidRPr="004A158C" w:rsidRDefault="000C2CA5" w:rsidP="00D17D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2CA5" w:rsidRPr="004A158C" w:rsidRDefault="000C2CA5" w:rsidP="00D17DB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158C">
        <w:rPr>
          <w:rFonts w:ascii="Times New Roman" w:hAnsi="Times New Roman"/>
          <w:b/>
          <w:sz w:val="24"/>
          <w:szCs w:val="24"/>
        </w:rPr>
        <w:t>Ход образовательной деятельности:</w:t>
      </w:r>
    </w:p>
    <w:p w:rsidR="000C2CA5" w:rsidRPr="004A158C" w:rsidRDefault="000C2CA5" w:rsidP="00D17DB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9"/>
        <w:gridCol w:w="3112"/>
        <w:gridCol w:w="2126"/>
        <w:gridCol w:w="142"/>
        <w:gridCol w:w="2268"/>
      </w:tblGrid>
      <w:tr w:rsidR="000C2CA5" w:rsidRPr="004A158C" w:rsidTr="00D621B7">
        <w:tc>
          <w:tcPr>
            <w:tcW w:w="2529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3112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2126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gridSpan w:val="2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</w:p>
        </w:tc>
      </w:tr>
      <w:tr w:rsidR="000C2CA5" w:rsidRPr="004A158C" w:rsidTr="00D621B7">
        <w:tc>
          <w:tcPr>
            <w:tcW w:w="10177" w:type="dxa"/>
            <w:gridSpan w:val="5"/>
          </w:tcPr>
          <w:p w:rsidR="000C2CA5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CA5" w:rsidRPr="004A158C" w:rsidTr="00D621B7">
        <w:trPr>
          <w:trHeight w:val="349"/>
        </w:trPr>
        <w:tc>
          <w:tcPr>
            <w:tcW w:w="2529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    Мультимедиа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Ребята, сегодня мне на электронную почту пришло видеописьмо для вас. Посмотрим его?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t>Видеописьмо: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 «Здравствуйте, ребята! Мы Серёжка и Вова. Мы играли на кухне и случайно перемешали продукты. А скоро придет мама с работы.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Помогите нам, пожалуйста, придумать, как разделить их.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(герои из мультфильма «Разгром» веселая карусель)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Ребята, о чем нас просят Серёжка и Вова?</w:t>
            </w:r>
          </w:p>
          <w:p w:rsidR="000C2CA5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Рассмотрим, что они смешали?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Как можно разделить смешанные </w:t>
            </w:r>
            <w:r w:rsidR="00E43AEC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C2CA5" w:rsidRPr="004A158C" w:rsidRDefault="00C05B37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</w:t>
            </w:r>
            <w:r w:rsidR="000C2CA5" w:rsidRPr="004A158C">
              <w:rPr>
                <w:rFonts w:ascii="Times New Roman" w:hAnsi="Times New Roman"/>
                <w:sz w:val="24"/>
                <w:szCs w:val="24"/>
              </w:rPr>
              <w:t>помощью чего можно разделить их?</w:t>
            </w:r>
          </w:p>
          <w:p w:rsidR="000C2CA5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- Ребята, все ли смешанные </w:t>
            </w:r>
            <w:r w:rsidR="00E43AEC">
              <w:rPr>
                <w:rFonts w:ascii="Times New Roman" w:hAnsi="Times New Roman"/>
                <w:sz w:val="24"/>
                <w:szCs w:val="24"/>
              </w:rPr>
              <w:t xml:space="preserve">продукты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можно разделить одним способом? 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мы начнем свою работу? Что будем делать потом? На сколько групп нам нужно разделиться?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Смотрят видеописьмо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E43AEC" w:rsidRDefault="00E43AEC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Предполагают, рассуждают</w:t>
            </w:r>
          </w:p>
          <w:p w:rsidR="000C2CA5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Планируют свою деятельность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C2CA5" w:rsidRPr="004A158C" w:rsidRDefault="000C2CA5" w:rsidP="00D1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lastRenderedPageBreak/>
              <w:t>Условия для: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привлечения внимания;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мотивации деятельности детей;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выражения детьми своих мыслей;</w:t>
            </w:r>
          </w:p>
          <w:p w:rsidR="000C2CA5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стимулирования речевой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CA5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планирования своей деятельности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A5" w:rsidRPr="004A158C" w:rsidTr="00D621B7">
        <w:tc>
          <w:tcPr>
            <w:tcW w:w="10177" w:type="dxa"/>
            <w:gridSpan w:val="5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CA5" w:rsidRPr="004A158C" w:rsidTr="007A122E">
        <w:trPr>
          <w:trHeight w:val="711"/>
        </w:trPr>
        <w:tc>
          <w:tcPr>
            <w:tcW w:w="2529" w:type="dxa"/>
          </w:tcPr>
          <w:p w:rsidR="000C2CA5" w:rsidRPr="004A158C" w:rsidRDefault="000C2CA5" w:rsidP="00D17DB4">
            <w:pPr>
              <w:pStyle w:val="a3"/>
              <w:numPr>
                <w:ilvl w:val="0"/>
                <w:numId w:val="3"/>
              </w:numPr>
              <w:tabs>
                <w:tab w:val="clear" w:pos="1440"/>
                <w:tab w:val="num" w:pos="81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Стол, на котором лежат предметы, с помощью которых можно разделить </w:t>
            </w:r>
            <w:r w:rsidR="007A122E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: емкости с водой, сита; воздушные шарики и шерстяные изделия, мокрая тряпочка</w:t>
            </w:r>
          </w:p>
          <w:p w:rsidR="000C2CA5" w:rsidRPr="004A158C" w:rsidRDefault="000C2CA5" w:rsidP="00D17DB4">
            <w:pPr>
              <w:pStyle w:val="a3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pStyle w:val="a3"/>
              <w:numPr>
                <w:ilvl w:val="0"/>
                <w:numId w:val="3"/>
              </w:numPr>
              <w:tabs>
                <w:tab w:val="clear" w:pos="1440"/>
                <w:tab w:val="num" w:pos="81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Четыре стола, на каждом постелены клеенки. На каждом столе поднос со смешанными </w:t>
            </w:r>
            <w:r w:rsidR="007A122E">
              <w:rPr>
                <w:rFonts w:ascii="Times New Roman" w:hAnsi="Times New Roman"/>
                <w:sz w:val="24"/>
                <w:szCs w:val="24"/>
              </w:rPr>
              <w:t>продуктами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: горох и гречневая крупа; мука и пшено; соль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перец; манка и овсяная крупа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CA5" w:rsidRDefault="000C2CA5" w:rsidP="00D17DB4">
            <w:pPr>
              <w:pStyle w:val="a3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numPr>
                <w:ilvl w:val="0"/>
                <w:numId w:val="3"/>
              </w:numPr>
              <w:tabs>
                <w:tab w:val="clear" w:pos="1440"/>
                <w:tab w:val="num" w:pos="81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На каждом столе листы бумаги (на половине листа схематично изображены вещества, которые присутствуют на столе) и </w:t>
            </w:r>
            <w:r w:rsidRPr="00D5650B">
              <w:rPr>
                <w:rFonts w:ascii="Times New Roman" w:hAnsi="Times New Roman"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/>
                <w:sz w:val="24"/>
                <w:szCs w:val="24"/>
              </w:rPr>
              <w:t>карандаши</w:t>
            </w:r>
          </w:p>
          <w:p w:rsidR="000C2CA5" w:rsidRPr="004A158C" w:rsidRDefault="000C2CA5" w:rsidP="00D17DB4">
            <w:pPr>
              <w:pStyle w:val="a3"/>
              <w:tabs>
                <w:tab w:val="num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tabs>
                <w:tab w:val="num" w:pos="8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2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Выберите друзей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, с кем вы будете помогать Сережке и Вове. 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Подойдите к одному из столов.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Теперь вместе решите, какие предметы вам понадобятся, чтобы отделить </w:t>
            </w:r>
            <w:r w:rsidR="00E43AEC">
              <w:rPr>
                <w:rFonts w:ascii="Times New Roman" w:hAnsi="Times New Roman"/>
                <w:sz w:val="24"/>
                <w:szCs w:val="24"/>
              </w:rPr>
              <w:t xml:space="preserve">продукты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друг от друга.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CA5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- Предлагаю всем вместе сходить друг к другу в гости и посмотреть, получилось ли у нас разделить </w:t>
            </w:r>
            <w:r w:rsidR="00E43AEC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Расскажем, как мы это сделали.</w:t>
            </w:r>
          </w:p>
          <w:p w:rsidR="000C2CA5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E43AEC" w:rsidRDefault="00E43AEC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spacing w:after="0" w:line="240" w:lineRule="auto"/>
              <w:ind w:firstLine="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Как Сережка и Вова узнают, что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нашли способы разделения </w:t>
            </w:r>
            <w:r w:rsidR="00E43AEC">
              <w:rPr>
                <w:rFonts w:ascii="Times New Roman" w:hAnsi="Times New Roman"/>
                <w:sz w:val="24"/>
                <w:szCs w:val="24"/>
              </w:rPr>
              <w:t>продуктов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C2CA5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7A122E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Предлагаю схематично зарисовать на </w:t>
            </w:r>
            <w:r w:rsidR="007A122E">
              <w:rPr>
                <w:rFonts w:ascii="Times New Roman" w:hAnsi="Times New Roman"/>
                <w:sz w:val="24"/>
                <w:szCs w:val="24"/>
              </w:rPr>
              <w:t>листе 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способ, с помощью которого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 вы смогли разделить </w:t>
            </w:r>
            <w:r w:rsidR="00E43AEC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="007A122E">
              <w:rPr>
                <w:rFonts w:ascii="Times New Roman" w:hAnsi="Times New Roman"/>
                <w:sz w:val="24"/>
                <w:szCs w:val="24"/>
              </w:rPr>
              <w:t xml:space="preserve"> и зафиксировать первые буквы названия продуктов, чтобы наши друзья узнали, </w:t>
            </w:r>
            <w:r w:rsidR="007A122E">
              <w:rPr>
                <w:rFonts w:ascii="Times New Roman" w:hAnsi="Times New Roman"/>
                <w:sz w:val="24"/>
                <w:szCs w:val="24"/>
              </w:rPr>
              <w:lastRenderedPageBreak/>
              <w:t>какие именно продукты вы разделяли</w:t>
            </w:r>
          </w:p>
        </w:tc>
        <w:tc>
          <w:tcPr>
            <w:tcW w:w="2268" w:type="dxa"/>
            <w:gridSpan w:val="2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lastRenderedPageBreak/>
              <w:t>Делятся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, подходят к столу, рассматривают </w:t>
            </w:r>
            <w:r w:rsidR="007A122E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Обсуждают действия в </w:t>
            </w:r>
            <w:r>
              <w:rPr>
                <w:rFonts w:ascii="Times New Roman" w:hAnsi="Times New Roman"/>
                <w:sz w:val="24"/>
                <w:szCs w:val="24"/>
              </w:rPr>
              <w:t>микро-группах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, экспериментируют</w:t>
            </w:r>
          </w:p>
          <w:p w:rsidR="00D17DB4" w:rsidRDefault="00D17DB4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Рассказывают о своей деятельности (с какими смешанными </w:t>
            </w:r>
            <w:r w:rsidR="007A122E">
              <w:rPr>
                <w:rFonts w:ascii="Times New Roman" w:hAnsi="Times New Roman"/>
                <w:sz w:val="24"/>
                <w:szCs w:val="24"/>
              </w:rPr>
              <w:t xml:space="preserve">продуктами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работали, какие </w:t>
            </w:r>
            <w:r w:rsidR="007A122E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 xml:space="preserve">применяли, что получилось) </w:t>
            </w:r>
          </w:p>
          <w:p w:rsidR="000C2CA5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Предполагают, рассуждают</w:t>
            </w:r>
          </w:p>
          <w:p w:rsidR="00D17DB4" w:rsidRDefault="00D17DB4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Зарисовывают способ</w:t>
            </w: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Условия для: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самостоятельного выбора партнеров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взаимодействия детей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мини-группах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выражения детьми своих мыслей;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стимулирования речевой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инициативности и самостоятельности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7DB4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стимулирования речевой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7DB4" w:rsidRPr="004A158C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выражения детьми своих мыслей;</w:t>
            </w:r>
          </w:p>
          <w:p w:rsidR="000C2CA5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7DB4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7DB4" w:rsidRPr="004A158C" w:rsidRDefault="00D17DB4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развития умения фиксировать результаты экспериментирования</w:t>
            </w:r>
          </w:p>
        </w:tc>
      </w:tr>
      <w:tr w:rsidR="000C2CA5" w:rsidRPr="004A158C" w:rsidTr="00D621B7">
        <w:trPr>
          <w:trHeight w:val="301"/>
        </w:trPr>
        <w:tc>
          <w:tcPr>
            <w:tcW w:w="10177" w:type="dxa"/>
            <w:gridSpan w:val="5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CA5" w:rsidRPr="004A158C" w:rsidTr="00DB1F5D">
        <w:trPr>
          <w:trHeight w:val="2685"/>
        </w:trPr>
        <w:tc>
          <w:tcPr>
            <w:tcW w:w="2529" w:type="dxa"/>
          </w:tcPr>
          <w:p w:rsidR="000C2CA5" w:rsidRPr="004A158C" w:rsidRDefault="000C2CA5" w:rsidP="00D17D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0C2CA5" w:rsidRPr="00DB1F5D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F5D">
              <w:rPr>
                <w:rFonts w:ascii="Times New Roman" w:hAnsi="Times New Roman"/>
                <w:sz w:val="24"/>
                <w:szCs w:val="24"/>
              </w:rPr>
              <w:t xml:space="preserve">- Ребята, мы помогли Серёжке и Вове? </w:t>
            </w:r>
          </w:p>
          <w:p w:rsidR="000C2CA5" w:rsidRPr="00DB1F5D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DB1F5D">
              <w:rPr>
                <w:rFonts w:ascii="Times New Roman" w:hAnsi="Times New Roman"/>
                <w:sz w:val="24"/>
                <w:szCs w:val="24"/>
              </w:rPr>
              <w:t xml:space="preserve">- Что мы для них сделали? </w:t>
            </w:r>
          </w:p>
          <w:p w:rsidR="000C2CA5" w:rsidRDefault="000C2CA5" w:rsidP="00D17DB4">
            <w:pPr>
              <w:spacing w:after="0" w:line="240" w:lineRule="auto"/>
              <w:ind w:firstLine="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F5D">
              <w:rPr>
                <w:rFonts w:ascii="Times New Roman" w:hAnsi="Times New Roman"/>
                <w:sz w:val="24"/>
                <w:szCs w:val="24"/>
              </w:rPr>
              <w:t xml:space="preserve">- Что почувствуют Сережка и Вова, когда получат наше </w:t>
            </w: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DB1F5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C2CA5" w:rsidRDefault="000C2CA5" w:rsidP="00D17DB4">
            <w:pPr>
              <w:spacing w:after="0" w:line="240" w:lineRule="auto"/>
              <w:ind w:firstLine="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было трудным (интересным)? </w:t>
            </w:r>
          </w:p>
          <w:p w:rsidR="000C2CA5" w:rsidRPr="00DB1F5D" w:rsidRDefault="000C2CA5" w:rsidP="00D17DB4">
            <w:pPr>
              <w:spacing w:after="0" w:line="240" w:lineRule="auto"/>
              <w:ind w:firstLine="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узнали нового?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0C2CA5" w:rsidRPr="004A158C" w:rsidRDefault="000C2CA5" w:rsidP="00D17DB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Предполагают, рассуждают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Условия для: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 - стимулирования речевой активности;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 xml:space="preserve">- развития </w:t>
            </w:r>
            <w:r>
              <w:rPr>
                <w:rFonts w:ascii="Times New Roman" w:hAnsi="Times New Roman"/>
                <w:sz w:val="24"/>
                <w:szCs w:val="24"/>
              </w:rPr>
              <w:t>рефлексии своей деятельности</w:t>
            </w:r>
            <w:r w:rsidRPr="004A15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2CA5" w:rsidRPr="004A158C" w:rsidRDefault="000C2CA5" w:rsidP="00D17DB4">
            <w:pPr>
              <w:pStyle w:val="a3"/>
              <w:spacing w:after="0" w:line="240" w:lineRule="auto"/>
              <w:ind w:left="0" w:firstLine="18"/>
              <w:rPr>
                <w:rFonts w:ascii="Times New Roman" w:hAnsi="Times New Roman"/>
                <w:sz w:val="24"/>
                <w:szCs w:val="24"/>
              </w:rPr>
            </w:pPr>
            <w:r w:rsidRPr="004A158C">
              <w:rPr>
                <w:rFonts w:ascii="Times New Roman" w:hAnsi="Times New Roman"/>
                <w:sz w:val="24"/>
                <w:szCs w:val="24"/>
              </w:rPr>
              <w:t>- выражения своих мыслей</w:t>
            </w:r>
          </w:p>
        </w:tc>
      </w:tr>
    </w:tbl>
    <w:p w:rsidR="000C2CA5" w:rsidRPr="008D6D4C" w:rsidRDefault="000C2CA5" w:rsidP="00D17DB4">
      <w:pPr>
        <w:spacing w:after="0"/>
        <w:rPr>
          <w:rFonts w:ascii="Times New Roman" w:hAnsi="Times New Roman"/>
          <w:sz w:val="24"/>
          <w:szCs w:val="24"/>
        </w:rPr>
      </w:pPr>
    </w:p>
    <w:p w:rsidR="000C2CA5" w:rsidRPr="008D6D4C" w:rsidRDefault="000C2CA5" w:rsidP="00D17DB4">
      <w:pPr>
        <w:spacing w:after="0"/>
        <w:rPr>
          <w:rFonts w:ascii="Times New Roman" w:hAnsi="Times New Roman"/>
          <w:sz w:val="24"/>
          <w:szCs w:val="24"/>
        </w:rPr>
      </w:pPr>
    </w:p>
    <w:sectPr w:rsidR="000C2CA5" w:rsidRPr="008D6D4C" w:rsidSect="007A122E">
      <w:foot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F4" w:rsidRDefault="002A0AF4" w:rsidP="002F6E23">
      <w:pPr>
        <w:spacing w:after="0" w:line="240" w:lineRule="auto"/>
      </w:pPr>
      <w:r>
        <w:separator/>
      </w:r>
    </w:p>
  </w:endnote>
  <w:endnote w:type="continuationSeparator" w:id="0">
    <w:p w:rsidR="002A0AF4" w:rsidRDefault="002A0AF4" w:rsidP="002F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A5" w:rsidRDefault="001F65E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122E">
      <w:rPr>
        <w:noProof/>
      </w:rPr>
      <w:t>4</w:t>
    </w:r>
    <w:r>
      <w:rPr>
        <w:noProof/>
      </w:rPr>
      <w:fldChar w:fldCharType="end"/>
    </w:r>
  </w:p>
  <w:p w:rsidR="000C2CA5" w:rsidRDefault="000C2C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F4" w:rsidRDefault="002A0AF4" w:rsidP="002F6E23">
      <w:pPr>
        <w:spacing w:after="0" w:line="240" w:lineRule="auto"/>
      </w:pPr>
      <w:r>
        <w:separator/>
      </w:r>
    </w:p>
  </w:footnote>
  <w:footnote w:type="continuationSeparator" w:id="0">
    <w:p w:rsidR="002A0AF4" w:rsidRDefault="002A0AF4" w:rsidP="002F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55310"/>
    <w:multiLevelType w:val="hybridMultilevel"/>
    <w:tmpl w:val="0AAC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188D"/>
    <w:multiLevelType w:val="hybridMultilevel"/>
    <w:tmpl w:val="0CE2A7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37A4D"/>
    <w:multiLevelType w:val="hybridMultilevel"/>
    <w:tmpl w:val="B52E58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612F9F"/>
    <w:multiLevelType w:val="hybridMultilevel"/>
    <w:tmpl w:val="2E3C21D2"/>
    <w:lvl w:ilvl="0" w:tplc="ADD444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8C"/>
    <w:rsid w:val="000C2CA5"/>
    <w:rsid w:val="00103A2B"/>
    <w:rsid w:val="001F65E7"/>
    <w:rsid w:val="00205E22"/>
    <w:rsid w:val="0022624E"/>
    <w:rsid w:val="002A0AF4"/>
    <w:rsid w:val="002F6E23"/>
    <w:rsid w:val="003778F4"/>
    <w:rsid w:val="00396F32"/>
    <w:rsid w:val="003976D1"/>
    <w:rsid w:val="00412F0E"/>
    <w:rsid w:val="004329AB"/>
    <w:rsid w:val="00446C18"/>
    <w:rsid w:val="00480A20"/>
    <w:rsid w:val="004845B6"/>
    <w:rsid w:val="004A158C"/>
    <w:rsid w:val="00536744"/>
    <w:rsid w:val="005677F9"/>
    <w:rsid w:val="00645BA3"/>
    <w:rsid w:val="006B0B2B"/>
    <w:rsid w:val="006F1D8C"/>
    <w:rsid w:val="00706ABE"/>
    <w:rsid w:val="00733C6E"/>
    <w:rsid w:val="007468CD"/>
    <w:rsid w:val="007A122E"/>
    <w:rsid w:val="007B1193"/>
    <w:rsid w:val="007B2598"/>
    <w:rsid w:val="00813B86"/>
    <w:rsid w:val="00827C85"/>
    <w:rsid w:val="0085645D"/>
    <w:rsid w:val="00860C14"/>
    <w:rsid w:val="0086559E"/>
    <w:rsid w:val="008D6D4C"/>
    <w:rsid w:val="00905D34"/>
    <w:rsid w:val="00A10874"/>
    <w:rsid w:val="00A14369"/>
    <w:rsid w:val="00AF6ED3"/>
    <w:rsid w:val="00B00070"/>
    <w:rsid w:val="00BF557B"/>
    <w:rsid w:val="00C05B37"/>
    <w:rsid w:val="00C43570"/>
    <w:rsid w:val="00C914C9"/>
    <w:rsid w:val="00D17DB4"/>
    <w:rsid w:val="00D22B9E"/>
    <w:rsid w:val="00D5650B"/>
    <w:rsid w:val="00D621B7"/>
    <w:rsid w:val="00DB1F5D"/>
    <w:rsid w:val="00E31526"/>
    <w:rsid w:val="00E43AEC"/>
    <w:rsid w:val="00E47112"/>
    <w:rsid w:val="00E917FC"/>
    <w:rsid w:val="00EF7BD7"/>
    <w:rsid w:val="00F167A5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4920A5-581E-48A6-A266-1371F694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1D8C"/>
    <w:pPr>
      <w:ind w:left="720"/>
      <w:contextualSpacing/>
    </w:pPr>
  </w:style>
  <w:style w:type="paragraph" w:styleId="a4">
    <w:name w:val="No Spacing"/>
    <w:uiPriority w:val="99"/>
    <w:qFormat/>
    <w:rsid w:val="006F1D8C"/>
    <w:rPr>
      <w:lang w:eastAsia="en-US"/>
    </w:rPr>
  </w:style>
  <w:style w:type="paragraph" w:styleId="a5">
    <w:name w:val="footer"/>
    <w:basedOn w:val="a"/>
    <w:link w:val="a6"/>
    <w:uiPriority w:val="99"/>
    <w:rsid w:val="006F1D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1D8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Ускова</cp:lastModifiedBy>
  <cp:revision>2</cp:revision>
  <dcterms:created xsi:type="dcterms:W3CDTF">2016-01-20T14:15:00Z</dcterms:created>
  <dcterms:modified xsi:type="dcterms:W3CDTF">2016-01-20T14:15:00Z</dcterms:modified>
</cp:coreProperties>
</file>