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8F" w:rsidRPr="000E369B" w:rsidRDefault="00C9368F" w:rsidP="00F04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ОБУЧЕНИЮ ГРАМОТЕ 1 КЛАСС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45"/>
        <w:gridCol w:w="305"/>
        <w:gridCol w:w="1985"/>
        <w:gridCol w:w="51"/>
        <w:gridCol w:w="784"/>
        <w:gridCol w:w="3134"/>
        <w:gridCol w:w="3543"/>
        <w:gridCol w:w="1843"/>
        <w:gridCol w:w="1560"/>
        <w:gridCol w:w="709"/>
      </w:tblGrid>
      <w:tr w:rsidR="007D6D07" w:rsidRPr="004A421D" w:rsidTr="006A5575">
        <w:tc>
          <w:tcPr>
            <w:tcW w:w="15452" w:type="dxa"/>
            <w:gridSpan w:val="11"/>
          </w:tcPr>
          <w:p w:rsidR="007D6D07" w:rsidRPr="004A421D" w:rsidRDefault="007D6D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Раздел № 1 . </w:t>
            </w:r>
            <w:r w:rsidR="00C70CF9"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ЗНАКОМИТЬСЯ </w:t>
            </w:r>
            <w:r w:rsidR="008716BF">
              <w:rPr>
                <w:rFonts w:ascii="Times New Roman" w:hAnsi="Times New Roman" w:cs="Times New Roman"/>
                <w:sz w:val="24"/>
                <w:szCs w:val="24"/>
              </w:rPr>
              <w:t>(подготовительный этап)  2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7D6D07" w:rsidRPr="004A421D" w:rsidRDefault="007D6D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68" w:rsidRPr="004A421D" w:rsidTr="006A5575">
        <w:tc>
          <w:tcPr>
            <w:tcW w:w="993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gridSpan w:val="2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gridSpan w:val="2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34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3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43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1560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09" w:type="dxa"/>
          </w:tcPr>
          <w:p w:rsidR="00242220" w:rsidRPr="004A421D" w:rsidRDefault="00242220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DB5507" w:rsidRPr="004A421D" w:rsidTr="006A5575">
        <w:tc>
          <w:tcPr>
            <w:tcW w:w="993" w:type="dxa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507" w:rsidRPr="004A421D" w:rsidRDefault="003E477B" w:rsidP="00C9368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Слово в общении. Цель и средства речевого общения.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835" w:type="dxa"/>
            <w:gridSpan w:val="2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2F" w:rsidRPr="004A421D" w:rsidRDefault="0068092F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DB5507" w:rsidRPr="004A421D" w:rsidRDefault="00DB5507" w:rsidP="00C9368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Практическое введение понятия «общение»; знакомство детей с персонажами учебной книги и друг с другом; работа по развитию навыков устного общения.  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421D">
              <w:t xml:space="preserve"> 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задание учителя;  обводить фигуры и линии на строке  </w:t>
            </w:r>
          </w:p>
        </w:tc>
        <w:tc>
          <w:tcPr>
            <w:tcW w:w="3543" w:type="dxa"/>
            <w:vMerge w:val="restart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ЛУУД </w:t>
            </w:r>
          </w:p>
          <w:p w:rsidR="00DB5507" w:rsidRPr="004A421D" w:rsidRDefault="00DB5507" w:rsidP="00C9368F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SchoolBookC-Italic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4A421D">
              <w:rPr>
                <w:rFonts w:ascii="Times New Roman" w:eastAsia="SchoolBookC" w:hAnsi="Times New Roman" w:cs="Times New Roman"/>
                <w:sz w:val="24"/>
                <w:szCs w:val="24"/>
              </w:rPr>
              <w:t>роль языка и речи в жизни людей;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понимать вопросы собеседника и отвечать на них в соответствии с правилами речевого общения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РУУД: </w:t>
            </w:r>
          </w:p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ориентироваться на листе и писать в рабочей полосе; умение штриховать, обводить по контуру.</w:t>
            </w:r>
          </w:p>
        </w:tc>
        <w:tc>
          <w:tcPr>
            <w:tcW w:w="1843" w:type="dxa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560" w:type="dxa"/>
            <w:vMerge w:val="restart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(урок-путешествие)</w:t>
            </w:r>
          </w:p>
        </w:tc>
        <w:tc>
          <w:tcPr>
            <w:tcW w:w="709" w:type="dxa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07" w:rsidRPr="004A421D" w:rsidTr="006A5575">
        <w:tc>
          <w:tcPr>
            <w:tcW w:w="993" w:type="dxa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507" w:rsidRPr="004A421D" w:rsidRDefault="00DB5507" w:rsidP="0068092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Подготовка к письму: ориентировка на рабочей строке</w:t>
            </w:r>
            <w:r w:rsidR="0068092F"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  <w:gridSpan w:val="2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Merge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507" w:rsidRPr="004A421D" w:rsidRDefault="00A814F3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5507" w:rsidRPr="004A421D" w:rsidRDefault="00DB550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02" w:rsidRPr="004A421D" w:rsidTr="006A5575">
        <w:tc>
          <w:tcPr>
            <w:tcW w:w="993" w:type="dxa"/>
          </w:tcPr>
          <w:p w:rsidR="00693B02" w:rsidRPr="004A421D" w:rsidRDefault="00693B0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693B02" w:rsidRPr="004A421D" w:rsidRDefault="00693B0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02" w:rsidRPr="004A421D" w:rsidRDefault="003E477B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Помощники слова в общении. Несловесные средства общения: м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имика и жесты.</w:t>
            </w: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092F" w:rsidRPr="004A421D" w:rsidRDefault="0068092F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092F" w:rsidRPr="004A421D" w:rsidRDefault="0068092F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092F" w:rsidRPr="004A421D" w:rsidRDefault="0068092F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092F" w:rsidRPr="004A421D" w:rsidRDefault="0068092F" w:rsidP="00680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693B02" w:rsidRPr="004A421D" w:rsidRDefault="00693B0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Merge w:val="restart"/>
          </w:tcPr>
          <w:p w:rsidR="0068092F" w:rsidRPr="004A421D" w:rsidRDefault="0068092F" w:rsidP="0068092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Ввести понятие «жест», объяснить его значение; научить различать многозначность жеста, воспитывать привычку уместного использования жестов в речевом общении; стимулировать речевые высказывания детей на уроке, прививать привычку следить за своей речью.</w:t>
            </w:r>
          </w:p>
          <w:p w:rsidR="00693B02" w:rsidRPr="004A421D" w:rsidRDefault="0068092F" w:rsidP="0068092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Писать прямые и наклонные линии</w:t>
            </w:r>
          </w:p>
        </w:tc>
        <w:tc>
          <w:tcPr>
            <w:tcW w:w="3543" w:type="dxa"/>
            <w:vMerge w:val="restart"/>
          </w:tcPr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ПУУД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плану.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  <w:r w:rsidRPr="004A421D">
              <w:t xml:space="preserve">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КУУД: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и взаимодействие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сверстниками на принципах уважения и доброжелательности,</w:t>
            </w:r>
          </w:p>
          <w:p w:rsidR="00693B02" w:rsidRPr="004A421D" w:rsidRDefault="00693B02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взаимопомощи и сопереживания</w:t>
            </w:r>
          </w:p>
        </w:tc>
        <w:tc>
          <w:tcPr>
            <w:tcW w:w="1843" w:type="dxa"/>
          </w:tcPr>
          <w:p w:rsidR="00693B02" w:rsidRPr="004A421D" w:rsidRDefault="00693B0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презентация, картинки</w:t>
            </w:r>
          </w:p>
        </w:tc>
        <w:tc>
          <w:tcPr>
            <w:tcW w:w="1560" w:type="dxa"/>
            <w:vMerge w:val="restart"/>
          </w:tcPr>
          <w:p w:rsidR="00693B02" w:rsidRPr="004A421D" w:rsidRDefault="00693B02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(урок-сказка)</w:t>
            </w:r>
          </w:p>
        </w:tc>
        <w:tc>
          <w:tcPr>
            <w:tcW w:w="709" w:type="dxa"/>
          </w:tcPr>
          <w:p w:rsidR="00693B02" w:rsidRPr="004A421D" w:rsidRDefault="00693B0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3E477B" w:rsidP="00D776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Прямые и наклонные линии.</w:t>
            </w: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Целое и часть» Параллельные линии. Обведение образца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3E477B" w:rsidP="003E477B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Слова и предметы.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Слово и его значение. </w:t>
            </w:r>
          </w:p>
          <w:p w:rsidR="003E477B" w:rsidRPr="004A421D" w:rsidRDefault="003E477B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68092F" w:rsidRPr="004A421D" w:rsidRDefault="0068092F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092F" w:rsidRPr="004A421D" w:rsidRDefault="0068092F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092F" w:rsidRPr="004A421D" w:rsidRDefault="0068092F" w:rsidP="006809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092F" w:rsidRPr="004A421D" w:rsidRDefault="0068092F" w:rsidP="00680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68092F" w:rsidRPr="004A421D" w:rsidRDefault="0068092F" w:rsidP="0068092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Переключить внимание детей с общения непосредственного, конкретного на общение опосредованное; познакомить с возможными посредниками общения.</w:t>
            </w:r>
          </w:p>
          <w:p w:rsidR="003E477B" w:rsidRPr="004A421D" w:rsidRDefault="0068092F" w:rsidP="0068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Умение обводить по контуру; штриховать; </w:t>
            </w:r>
            <w:r w:rsidRPr="004A421D">
              <w:rPr>
                <w:rFonts w:ascii="Times New Roman" w:hAnsi="Times New Roman"/>
              </w:rPr>
              <w:t xml:space="preserve">внимательно рассматривать все элементы графического рисунка, находить общее и различное;  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836D32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ПУУД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836D3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>Добывать новые знания: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 xml:space="preserve"> находить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ответы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3E477B" w:rsidRPr="004A421D" w:rsidRDefault="003E477B" w:rsidP="00836D32">
            <w:pPr>
              <w:pStyle w:val="3"/>
              <w:spacing w:before="0" w:line="276" w:lineRule="auto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836D32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iCs/>
                <w:sz w:val="24"/>
                <w:szCs w:val="24"/>
              </w:rPr>
              <w:t>Определять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формулировать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цель деятельности на уроке с помощью учителя. </w:t>
            </w:r>
          </w:p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Проговаривать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:rsidR="003E477B" w:rsidRPr="004A421D" w:rsidRDefault="003E477B" w:rsidP="00836D32">
            <w:pPr>
              <w:rPr>
                <w:rFonts w:ascii="Times New Roman" w:eastAsia="SchoolBook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421D">
              <w:rPr>
                <w:rFonts w:ascii="Times New Roman" w:eastAsia="SchoolBookC" w:hAnsi="Times New Roman" w:cs="Times New Roman"/>
                <w:bCs/>
                <w:iCs/>
                <w:sz w:val="24"/>
                <w:szCs w:val="24"/>
                <w:lang w:eastAsia="ru-RU"/>
              </w:rPr>
              <w:t>КУУД</w:t>
            </w:r>
          </w:p>
          <w:p w:rsidR="003E477B" w:rsidRPr="004A421D" w:rsidRDefault="003E477B" w:rsidP="00836D32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речи.</w:t>
            </w:r>
          </w:p>
          <w:p w:rsidR="003E477B" w:rsidRPr="004A421D" w:rsidRDefault="003E477B" w:rsidP="00836D32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21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</w:t>
            </w:r>
            <w:r w:rsidRPr="004A42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E477B" w:rsidRPr="004A421D" w:rsidRDefault="003E477B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br/>
              <w:t>проявлять положительные качества личности и управлять</w:t>
            </w:r>
          </w:p>
          <w:p w:rsidR="003E477B" w:rsidRPr="004A421D" w:rsidRDefault="003E477B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своими эмоциями в различных (нестандартных) ситуациях и</w:t>
            </w:r>
          </w:p>
          <w:p w:rsidR="003E477B" w:rsidRPr="004A421D" w:rsidRDefault="003E477B" w:rsidP="00031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  <w:proofErr w:type="gramEnd"/>
          </w:p>
        </w:tc>
        <w:tc>
          <w:tcPr>
            <w:tcW w:w="1843" w:type="dxa"/>
          </w:tcPr>
          <w:p w:rsidR="003E477B" w:rsidRPr="004A421D" w:rsidRDefault="00FE286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презентация, </w:t>
            </w:r>
          </w:p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Рисунки-схемы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68092F" w:rsidP="00730F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0F01" w:rsidRPr="004A421D">
              <w:rPr>
                <w:rFonts w:ascii="Times New Roman" w:hAnsi="Times New Roman"/>
                <w:bCs/>
                <w:sz w:val="24"/>
                <w:szCs w:val="24"/>
              </w:rPr>
              <w:t>Письмо элементов печатных букв</w:t>
            </w:r>
            <w:proofErr w:type="gramStart"/>
            <w:r w:rsidR="00730F01"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730F01" w:rsidRPr="004A421D" w:rsidRDefault="00730F01" w:rsidP="00730F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Прямые и наклонные линии, длинные и короткие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730F01" w:rsidP="00C93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Знаки охраны природы</w:t>
            </w:r>
          </w:p>
          <w:p w:rsidR="00730F01" w:rsidRPr="004A421D" w:rsidRDefault="00730F01" w:rsidP="00C9368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Удивительная встреча. Загадочное письмо.</w:t>
            </w:r>
          </w:p>
        </w:tc>
        <w:tc>
          <w:tcPr>
            <w:tcW w:w="835" w:type="dxa"/>
            <w:gridSpan w:val="2"/>
          </w:tcPr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720FA7" w:rsidRPr="004A421D" w:rsidRDefault="00720FA7" w:rsidP="00720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Воспитывать гуманное отношение к природе, на  основе создания коммуникативно-речевых ситуаций развивать у детей умение вести диалог; закрепить представление о знаках (символах), их роли в общении; учить делать простейший звуковой анализ слов.</w:t>
            </w:r>
          </w:p>
          <w:p w:rsidR="003E477B" w:rsidRPr="004A421D" w:rsidRDefault="00720FA7" w:rsidP="007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</w:rPr>
              <w:lastRenderedPageBreak/>
              <w:t>Обводить предметные рисунки по контуру; штриховать по пунктирным линиям</w:t>
            </w:r>
          </w:p>
        </w:tc>
        <w:tc>
          <w:tcPr>
            <w:tcW w:w="3543" w:type="dxa"/>
            <w:vMerge/>
          </w:tcPr>
          <w:p w:rsidR="003E477B" w:rsidRPr="004A421D" w:rsidRDefault="003E477B" w:rsidP="00E64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презентация, </w:t>
            </w:r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рисунки – </w:t>
            </w:r>
            <w:proofErr w:type="spellStart"/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>удио</w:t>
            </w:r>
            <w:proofErr w:type="spellEnd"/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запись «Звуки леса»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(урок-сказка)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F01" w:rsidRPr="004A421D" w:rsidRDefault="00730F01" w:rsidP="003E47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Элементы печатных букв.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01" w:rsidRPr="004A421D" w:rsidTr="006A5575">
        <w:tc>
          <w:tcPr>
            <w:tcW w:w="993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gridSpan w:val="2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F01" w:rsidRPr="004A421D" w:rsidRDefault="00730F01" w:rsidP="00D776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Мир полон звуков. Звуки окружающего мира.</w:t>
            </w:r>
          </w:p>
          <w:p w:rsidR="00D77699" w:rsidRPr="004A421D" w:rsidRDefault="00D77699" w:rsidP="00D776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Звучание слова и его значение.</w:t>
            </w:r>
          </w:p>
          <w:p w:rsidR="00D77699" w:rsidRPr="004A421D" w:rsidRDefault="00D77699" w:rsidP="00D77699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Модели слов.</w:t>
            </w:r>
          </w:p>
        </w:tc>
        <w:tc>
          <w:tcPr>
            <w:tcW w:w="835" w:type="dxa"/>
            <w:gridSpan w:val="2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720FA7" w:rsidRPr="004A421D" w:rsidRDefault="00730F01" w:rsidP="007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</w:rPr>
              <w:t xml:space="preserve"> </w:t>
            </w:r>
            <w:r w:rsidR="00720FA7" w:rsidRPr="004A421D">
              <w:rPr>
                <w:rFonts w:ascii="Times New Roman" w:hAnsi="Times New Roman"/>
                <w:sz w:val="24"/>
                <w:szCs w:val="24"/>
              </w:rPr>
              <w:t>Обобщить сведения о способах записи устного высказывания с помощью рисунков и символов; упражнять детей в записи предложения с помощью пиктограмм; показать необходимость введения звукобуквенного письма.</w:t>
            </w:r>
          </w:p>
          <w:p w:rsidR="00730F01" w:rsidRPr="004A421D" w:rsidRDefault="00720FA7" w:rsidP="00720FA7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</w:rPr>
              <w:t xml:space="preserve">воспроизводить линии по образцу и сверять с ним написанные линии, фигуры;  </w:t>
            </w:r>
          </w:p>
        </w:tc>
        <w:tc>
          <w:tcPr>
            <w:tcW w:w="3543" w:type="dxa"/>
            <w:vMerge w:val="restart"/>
          </w:tcPr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– оформлять свои мысли в устной и письменной форме (на уровне предложения или небольшого текста);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ПУУД: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и взаимодействие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сверстниками на принципах уважения и доброжелательности,</w:t>
            </w:r>
          </w:p>
          <w:p w:rsidR="00730F01" w:rsidRPr="004A421D" w:rsidRDefault="00730F01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взаимопомощи и сопереживания</w:t>
            </w:r>
          </w:p>
        </w:tc>
        <w:tc>
          <w:tcPr>
            <w:tcW w:w="1843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730F01" w:rsidRPr="004A421D" w:rsidRDefault="00730F01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01" w:rsidRPr="004A421D" w:rsidTr="006A5575">
        <w:tc>
          <w:tcPr>
            <w:tcW w:w="993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F01" w:rsidRPr="004A421D" w:rsidRDefault="00730F01" w:rsidP="00D776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Письмо элементов письменных букв.</w:t>
            </w:r>
          </w:p>
        </w:tc>
        <w:tc>
          <w:tcPr>
            <w:tcW w:w="835" w:type="dxa"/>
            <w:gridSpan w:val="2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730F01" w:rsidRPr="004A421D" w:rsidRDefault="00730F01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699" w:rsidRPr="004A421D" w:rsidRDefault="00D77699" w:rsidP="00D776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Приветствуем в зависимости от адресата, ситуации.</w:t>
            </w:r>
          </w:p>
          <w:p w:rsidR="003E477B" w:rsidRPr="008716BF" w:rsidRDefault="00D77699" w:rsidP="00C93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звуки. Моя семья</w:t>
            </w:r>
            <w:r w:rsidRPr="004A421D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720FA7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</w:t>
            </w:r>
          </w:p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(урок-сказка)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D77699" w:rsidP="00730F01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В гостях у дедушки».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Раскрашивание, штриховка, обведение образца.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2A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2A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2A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D77699" w:rsidP="00C9368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Твердые и мягкие согласные звуки.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Модели слов</w:t>
            </w:r>
            <w:r w:rsidR="003E477B"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C9368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4A421D">
              <w:rPr>
                <w:rFonts w:ascii="Times New Roman" w:hAnsi="Times New Roman"/>
              </w:rPr>
              <w:t xml:space="preserve">; </w:t>
            </w:r>
          </w:p>
          <w:p w:rsidR="003E477B" w:rsidRPr="004A421D" w:rsidRDefault="003E477B" w:rsidP="00C93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работать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по предложенному учителем плану.</w:t>
            </w:r>
          </w:p>
          <w:p w:rsidR="003E477B" w:rsidRPr="004A421D" w:rsidRDefault="003E477B" w:rsidP="0003187D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ПУУД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lastRenderedPageBreak/>
              <w:t xml:space="preserve">Преобразовывать информацию из одной формы в другую: подробно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пересказывать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E6423A">
            <w:pPr>
              <w:jc w:val="both"/>
              <w:rPr>
                <w:rFonts w:ascii="Times New Roman" w:eastAsia="SchoolBookC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SchoolBookC" w:hAnsi="Times New Roman" w:cs="Times New Roman"/>
                <w:bCs/>
                <w:iCs/>
                <w:sz w:val="24"/>
                <w:szCs w:val="24"/>
              </w:rPr>
              <w:t>КУУД</w:t>
            </w:r>
          </w:p>
          <w:p w:rsidR="003E477B" w:rsidRPr="004A421D" w:rsidRDefault="003E477B" w:rsidP="00E6423A">
            <w:pPr>
              <w:rPr>
                <w:sz w:val="20"/>
                <w:szCs w:val="20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  <w:p w:rsidR="003E477B" w:rsidRPr="004A421D" w:rsidRDefault="003E477B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0318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843" w:type="dxa"/>
          </w:tcPr>
          <w:p w:rsidR="003E477B" w:rsidRPr="004A421D" w:rsidRDefault="00FE2862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массажных мячика, зелёный мягкий и синий жёсткий. Несколько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 с нанесенными таблицами-словами.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D77699" w:rsidP="008716BF">
            <w:pPr>
              <w:pStyle w:val="a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«Знаки в городе». Письмо элементов печатных букв.  Усвоение последовательности  контроль действий при письме с образца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;.</w:t>
            </w:r>
            <w:proofErr w:type="gramEnd"/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64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77B" w:rsidRPr="004A421D" w:rsidRDefault="003E477B" w:rsidP="00A8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A8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A8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720FA7" w:rsidP="00C9368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Слова и слоги. Ударение в слове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7" w:rsidRPr="004A421D" w:rsidRDefault="00720FA7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720FA7" w:rsidRPr="004A421D" w:rsidRDefault="003E477B" w:rsidP="00720FA7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</w:rPr>
              <w:t xml:space="preserve"> </w:t>
            </w:r>
            <w:r w:rsidR="00720FA7" w:rsidRPr="004A421D">
              <w:rPr>
                <w:rFonts w:ascii="Times New Roman" w:hAnsi="Times New Roman"/>
                <w:sz w:val="24"/>
                <w:szCs w:val="24"/>
              </w:rPr>
              <w:t xml:space="preserve">Дать представление о твёрдых и мягких согласных; учить различать их; показать изобразительные возможности звуков слова и отработать приёмы выразительного рассказывания отрывков из литературных произведений; </w:t>
            </w:r>
          </w:p>
          <w:p w:rsidR="003E477B" w:rsidRPr="004A421D" w:rsidRDefault="00720FA7" w:rsidP="007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отрабатывать навыки каллиграфического письма</w:t>
            </w:r>
          </w:p>
        </w:tc>
        <w:tc>
          <w:tcPr>
            <w:tcW w:w="3543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720FA7" w:rsidP="007134A4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Пис</w:t>
            </w:r>
            <w:r w:rsidR="007134A4">
              <w:rPr>
                <w:rFonts w:ascii="Times New Roman" w:hAnsi="Times New Roman"/>
                <w:sz w:val="24"/>
                <w:szCs w:val="24"/>
              </w:rPr>
              <w:t xml:space="preserve">ьмо элементов письменных букв. 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A8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A8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A8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720FA7" w:rsidP="00C9368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Слово и предложение.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Схема предложения.  Сказки А. С. Пушкина.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</w:rPr>
              <w:t xml:space="preserve"> </w:t>
            </w:r>
            <w:r w:rsidR="00720FA7" w:rsidRPr="004A421D"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об ударении в слове и формировать умение определять место ударения в слове; показать значение ударения для объединения звуков в слове; совершенствовать культуру речи учащихся: умение правильно </w:t>
            </w:r>
            <w:r w:rsidR="00720FA7"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произносить слово и ставить в нём ударение;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lastRenderedPageBreak/>
              <w:t>ПУУД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>Добывать новые знания: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 xml:space="preserve"> находить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ответы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3E477B" w:rsidRPr="004A421D" w:rsidRDefault="003E477B" w:rsidP="000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3E477B" w:rsidRPr="004A421D" w:rsidRDefault="003E477B" w:rsidP="00031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по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учителем плану.</w:t>
            </w:r>
          </w:p>
        </w:tc>
        <w:tc>
          <w:tcPr>
            <w:tcW w:w="1843" w:type="dxa"/>
          </w:tcPr>
          <w:p w:rsidR="003E477B" w:rsidRPr="004A421D" w:rsidRDefault="003E477B" w:rsidP="00FE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презентация</w:t>
            </w:r>
            <w:r w:rsidR="00FE2862" w:rsidRPr="004A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862" w:rsidRPr="004A421D" w:rsidRDefault="00FE2862" w:rsidP="00FE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720FA7" w:rsidP="00C93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 Письмо элементов письменных букв. </w:t>
            </w: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Усвоение </w:t>
            </w: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последовательности действий при письме с образца.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031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F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FE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3E477B" w:rsidP="00C93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0FA7" w:rsidRPr="004A421D">
              <w:rPr>
                <w:rFonts w:ascii="Times New Roman" w:hAnsi="Times New Roman"/>
                <w:bCs/>
                <w:sz w:val="24"/>
                <w:szCs w:val="24"/>
              </w:rPr>
              <w:t>Культура общения. Имена собственные.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720FA7" w:rsidRPr="004A421D" w:rsidRDefault="00720FA7" w:rsidP="00720FA7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Общение.  Позитивная модель общения, основанная на доброжелательности и внимании и уважении к собеседнику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FA7" w:rsidRPr="004A421D" w:rsidRDefault="00720FA7" w:rsidP="00720FA7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Правила речевого поведения.</w:t>
            </w:r>
          </w:p>
          <w:p w:rsidR="00720FA7" w:rsidRPr="004A421D" w:rsidRDefault="00720FA7" w:rsidP="00720FA7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Речь как средство воздействия на мысли, чувства. Значимость  собственного имени для человека.</w:t>
            </w:r>
          </w:p>
          <w:p w:rsidR="00720FA7" w:rsidRPr="004A421D" w:rsidRDefault="00720FA7" w:rsidP="00720FA7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Речевая ситуация, виды общения.</w:t>
            </w:r>
          </w:p>
          <w:p w:rsidR="003E477B" w:rsidRPr="004A421D" w:rsidRDefault="00720FA7" w:rsidP="007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Развивать навыки каллиграфического письма</w:t>
            </w:r>
          </w:p>
        </w:tc>
        <w:tc>
          <w:tcPr>
            <w:tcW w:w="3543" w:type="dxa"/>
          </w:tcPr>
          <w:p w:rsidR="003E477B" w:rsidRPr="004A421D" w:rsidRDefault="003E477B" w:rsidP="00E642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sz w:val="24"/>
                <w:szCs w:val="24"/>
              </w:rPr>
              <w:t>КУУД:</w:t>
            </w:r>
          </w:p>
          <w:p w:rsidR="003E477B" w:rsidRPr="004A421D" w:rsidRDefault="003E477B" w:rsidP="000318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 включаться в общение и взаимодействие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3E477B" w:rsidRPr="004A421D" w:rsidRDefault="003E477B" w:rsidP="000318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сверстниками на принципах уважения и доброжелательности,</w:t>
            </w:r>
          </w:p>
          <w:p w:rsidR="003E477B" w:rsidRPr="004A421D" w:rsidRDefault="003E477B" w:rsidP="0003187D">
            <w:pPr>
              <w:rPr>
                <w:rFonts w:ascii="Calibri" w:eastAsia="Calibri" w:hAnsi="Calibri" w:cs="Times New Roman"/>
                <w:lang w:eastAsia="ru-RU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взаимопомощи и сопереживания</w:t>
            </w:r>
          </w:p>
        </w:tc>
        <w:tc>
          <w:tcPr>
            <w:tcW w:w="1843" w:type="dxa"/>
          </w:tcPr>
          <w:p w:rsidR="003E477B" w:rsidRPr="004A421D" w:rsidRDefault="00FE2862" w:rsidP="00F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3E477B" w:rsidRPr="004A421D" w:rsidRDefault="003E477B" w:rsidP="00FE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(урок-сказка)</w:t>
            </w: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77B" w:rsidRPr="004A421D" w:rsidRDefault="00720FA7" w:rsidP="00D776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«Проверь себя» История орудий письма.  Письмо элементов письменных букв</w:t>
            </w:r>
          </w:p>
        </w:tc>
        <w:tc>
          <w:tcPr>
            <w:tcW w:w="835" w:type="dxa"/>
            <w:gridSpan w:val="2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843" w:type="dxa"/>
          </w:tcPr>
          <w:p w:rsidR="003E477B" w:rsidRPr="004A421D" w:rsidRDefault="003E477B" w:rsidP="00F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F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F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  <w:vMerge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C9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15452" w:type="dxa"/>
            <w:gridSpan w:val="11"/>
          </w:tcPr>
          <w:p w:rsidR="00FE2862" w:rsidRPr="004A421D" w:rsidRDefault="00FE2862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Раздел 2 СТР</w:t>
            </w:r>
            <w:r w:rsidR="008716BF">
              <w:rPr>
                <w:rFonts w:ascii="Times New Roman" w:hAnsi="Times New Roman" w:cs="Times New Roman"/>
                <w:sz w:val="24"/>
                <w:szCs w:val="24"/>
              </w:rPr>
              <w:t>АНА АБВГДЕЙКА (основной этап) 1</w:t>
            </w:r>
            <w:r w:rsidR="007E6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7B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FE2862" w:rsidRPr="004A421D" w:rsidRDefault="00FE2862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FE2862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«Страна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АБВГДейка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». Гласный звук [а]];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Аа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4A421D">
              <w:rPr>
                <w:rFonts w:ascii="Times New Roman" w:hAnsi="Times New Roman"/>
                <w:sz w:val="24"/>
                <w:szCs w:val="24"/>
              </w:rPr>
              <w:t>. «Айболит».</w:t>
            </w:r>
          </w:p>
        </w:tc>
        <w:tc>
          <w:tcPr>
            <w:tcW w:w="784" w:type="dxa"/>
          </w:tcPr>
          <w:p w:rsidR="003E477B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F" w:rsidRPr="004A421D" w:rsidRDefault="008716BF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выделять звук [а] и  из речи; учить различать звуки; приучать детей выделять точки-ориентиры; обратить внимание на то, что правильное положение тетради помогает руке плавно двигаться;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основные виды письменных работ: списывание, запись под диктовку.</w:t>
            </w: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</w:tc>
        <w:tc>
          <w:tcPr>
            <w:tcW w:w="1843" w:type="dxa"/>
          </w:tcPr>
          <w:p w:rsidR="003E477B" w:rsidRPr="004A421D" w:rsidRDefault="003E477B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книги: «Доктор Айболит» К.И. Чуковского, русская народная сказка «Сестрица Алёнушка, братец Иванушка»;</w:t>
            </w:r>
          </w:p>
          <w:p w:rsidR="003E477B" w:rsidRPr="004A421D" w:rsidRDefault="003E477B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анимательное</w:t>
            </w:r>
            <w:proofErr w:type="spell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Гласный звук [о].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выделять звук  и [о] из речи; учить различать звуки; приучать детей выделять точки-ориентиры; обратить внимание на то, что правильное положение тетради помогает руке плавно двигаться; развивать навыки каллиграфического письма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иллюстрации, лента букв, касса букв, схемы к словам, дополнительные задания на карточках, цветовые сигналы, таблица звукобуквенного анализа слов.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Гласный звук  [у].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Уу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 Звукоподражательные слова.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выделять звук [у] из речи; учить различать звуки; познакомить с буквой у; 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– оформлять свои мысли в устной и письменной форме (на уровне предложения или небольшого текста);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–  учиться работать в паре, группе;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написания  элементов  букв, слогов, слов и предложений.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букв, слогов  слов, предложений</w:t>
            </w:r>
          </w:p>
          <w:p w:rsidR="003E477B" w:rsidRPr="004A421D" w:rsidRDefault="003E477B" w:rsidP="00B40D45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B40D45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работать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по предложенному учителем </w:t>
            </w:r>
            <w:r w:rsidRPr="004A421D">
              <w:rPr>
                <w:b w:val="0"/>
                <w:bCs w:val="0"/>
                <w:sz w:val="24"/>
                <w:szCs w:val="24"/>
              </w:rPr>
              <w:lastRenderedPageBreak/>
              <w:t>плану.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выбор.</w:t>
            </w:r>
          </w:p>
        </w:tc>
        <w:tc>
          <w:tcPr>
            <w:tcW w:w="1843" w:type="dxa"/>
          </w:tcPr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карандаши, тетради для печатания;</w:t>
            </w:r>
          </w:p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- шаблоны схем; иллюстрации;</w:t>
            </w:r>
          </w:p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-музыкальные эффекты.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(урок-исследование)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Письмо букв 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6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Гласный звук  [и].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,и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Русские народные сказки.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выделять звуки из речи; учить различать звуки; познакомить с буквами и, ы; учить правилам оформления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на письме; 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книги русские народные сказки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005ACD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Письмо букв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 и.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73" w:rsidRPr="004A421D" w:rsidTr="006A5575">
        <w:tc>
          <w:tcPr>
            <w:tcW w:w="993" w:type="dxa"/>
          </w:tcPr>
          <w:p w:rsidR="007E3A73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9.(29)</w:t>
            </w:r>
          </w:p>
        </w:tc>
        <w:tc>
          <w:tcPr>
            <w:tcW w:w="545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7E3A73" w:rsidRPr="004A421D" w:rsidRDefault="007E3A73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Русские народные сказки.</w:t>
            </w:r>
          </w:p>
          <w:p w:rsidR="007E3A73" w:rsidRPr="004A421D" w:rsidRDefault="007E3A73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A73" w:rsidRPr="004A421D" w:rsidRDefault="007E3A73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73" w:rsidRPr="004A421D" w:rsidTr="006A5575">
        <w:tc>
          <w:tcPr>
            <w:tcW w:w="993" w:type="dxa"/>
          </w:tcPr>
          <w:p w:rsidR="007E3A73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10 (30)</w:t>
            </w:r>
          </w:p>
        </w:tc>
        <w:tc>
          <w:tcPr>
            <w:tcW w:w="545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7E3A73" w:rsidRPr="004A421D" w:rsidRDefault="007E3A73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Повторение написания изученных букв</w:t>
            </w:r>
          </w:p>
          <w:p w:rsidR="007E3A73" w:rsidRPr="004A421D" w:rsidRDefault="007E3A73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A73" w:rsidRPr="004A421D" w:rsidRDefault="007E3A73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11(31)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Гласный звук [ы]. Буква ы.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Сравнение звуков [и] — [ы].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1843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картинки животных, букв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«человечки», плакат с буквой ы, схемы слов.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12(32)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Письмо буквы  ы.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5D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13(33)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Повторение изученных букв.</w:t>
            </w:r>
            <w:r w:rsidRPr="004A42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Составление предложений по схемам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иллюстрации, лента букв, касса букв, схемы к словам, дополнительные задания на карточках, цветовые сигналы, таблица звукобуквенног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анализа слов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14(34)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96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96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96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15(35)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Гласный звук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[э], буквы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, э.  Игры со словами.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Выделять звуки из речи; учить различать звуки; познакомить с буквой э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элементов букв. Анализ написания  элементов  букв, слогов, слов и предложений.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букв, слогов  слов, предложений.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звуков.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причинно-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-следственных связей.</w:t>
            </w: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B40D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B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формулировать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</w:t>
            </w: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отрывок из мультфильма «</w:t>
            </w:r>
            <w:proofErr w:type="spell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(урок-исследование)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16(36)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Письмо  букв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Ээ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Разгадывание ребусов, раскрашивание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23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23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23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17(37)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Повторение. Чтение заглавий, записанных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акрофоническим</w:t>
            </w:r>
            <w:proofErr w:type="spell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способом. Ребусы. Составление предложений по схемам.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выделять звуки из речи; учить различать звуки; учить отличать гласные от согласных; 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иллюстрации, лента букв, касса букв, схемы к словам, дополнительные задания на карточках, цветовые сигналы, таблица звукобуквенного анализа слов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18(38)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Повторение изученных букв. Буквенная мозаика. Запись коротких слов.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 презентация, ребусы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19(39)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[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] — [м`]. Буквы М, м.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Модели слов. 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Стихи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E52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согласных; помочь детям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уловить свойства согласных звуков; развивать навыки чтения 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правилам оформления предложения на письме;  развивать навыки каллиграфического письма 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Перерабатывать полученную информацию: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сравнивать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группировать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 и их образы.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вопрос к картинке, предложению, слову. Пересказывать содержание текста.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формулировать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учителя. 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Проговаривать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последовательность действий на уроке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</w:t>
            </w: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картинки, магниты,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магнитная доска, буквы и слоги, физическая карта России, кружки зеленого и синего цвета, картина «На Красной площади».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 (урок-путешествие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20(40)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Письмо строчной и 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заглавной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букв М, м.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Звуковой анализ слов. Запись слов и предложений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21(41)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 [с] — [с`], буквы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Ударение в словах. 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выделять звуки из речи; учить различать звуки; учить отличать гласные от согласных; 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Фонетический тренажер.</w:t>
            </w: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22(42)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 Запись слогов под диктовку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23(43)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 [н] — [н`],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,н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Чтение слогов.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выделять звуки из речи; учить различать звуки; учить отличать гласные от согласных; учить правилам оформления предложения на письме;  развивать навыки каллиграфического письма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iCs/>
                <w:sz w:val="24"/>
                <w:szCs w:val="24"/>
              </w:rPr>
              <w:t>Определять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формулировать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цель деятельности на уроке с помощью учителя. </w:t>
            </w:r>
          </w:p>
          <w:p w:rsidR="003E477B" w:rsidRPr="004A421D" w:rsidRDefault="003E477B" w:rsidP="00E6423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iCs/>
                <w:sz w:val="24"/>
                <w:szCs w:val="24"/>
              </w:rPr>
              <w:t>Проговаривать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уроке. 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ПУУД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>Добывать новые знания: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 xml:space="preserve"> находить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ответы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на вопросы, используя учебник, свой жизненный опыт и </w:t>
            </w:r>
            <w:r w:rsidRPr="004A421D">
              <w:rPr>
                <w:b w:val="0"/>
                <w:bCs w:val="0"/>
                <w:sz w:val="24"/>
                <w:szCs w:val="24"/>
              </w:rPr>
              <w:lastRenderedPageBreak/>
              <w:t xml:space="preserve">информацию, полученную на уроке. 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вопрос к картинке, предложению, слову. Пересказывать содержание текста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общение и взаимодействие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сверстниками на принципах уважения и доброжелательности,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 и сопереживания</w:t>
            </w:r>
          </w:p>
        </w:tc>
        <w:tc>
          <w:tcPr>
            <w:tcW w:w="1843" w:type="dxa"/>
          </w:tcPr>
          <w:p w:rsidR="003E477B" w:rsidRPr="004A421D" w:rsidRDefault="003E477B" w:rsidP="00B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листочки с нотками,</w:t>
            </w:r>
          </w:p>
          <w:p w:rsidR="003E477B" w:rsidRPr="004A421D" w:rsidRDefault="003E477B" w:rsidP="00B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3E477B" w:rsidRPr="004A421D" w:rsidRDefault="003E477B" w:rsidP="00B9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букв.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24(44)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25(45)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 [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] — [л`], буквы Л, л.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Логические игры со словами. 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477B" w:rsidRPr="004A421D" w:rsidRDefault="003E477B" w:rsidP="00E52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выделять звуки из речи; учить различать звуки; 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фонетический тренажер</w:t>
            </w: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26(46)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Письмо строчной буквы л. Составление и запись слов с изученными буквами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27(47)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Повторение букв М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,Н,Л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иллюстрации, лента букв, касса букв, схемы к словам, дополнительные задания на карточках, цветовые сигналы, таблица звукобуквенного анализа слов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28(48)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Письмо букв М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,Н,Л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 презентация, ребусы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29(49)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 [т] — [т`],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,т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Слоговое чтение. Многозначные слова. 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выделять звуки из речи; учить различать звуки;</w:t>
            </w: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sz w:val="24"/>
                <w:szCs w:val="24"/>
              </w:rPr>
              <w:t>КУУД: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Выразительно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читать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пересказывать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текст.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ПУУД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Перерабатывать полученную информацию: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сравнивать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группировать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предметы и их образы.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A421D">
              <w:rPr>
                <w:b w:val="0"/>
                <w:bCs w:val="0"/>
                <w:sz w:val="24"/>
                <w:szCs w:val="24"/>
              </w:rPr>
              <w:lastRenderedPageBreak/>
              <w:t xml:space="preserve">деятельности класса  на уроке. </w:t>
            </w:r>
          </w:p>
        </w:tc>
        <w:tc>
          <w:tcPr>
            <w:tcW w:w="1843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схематические обозначения звуков, звуковые модели слов, картинки с изображениями клоунов.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30(50)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 Списывание слов и слогов.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642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31(51)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 [к] — [к`],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,к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Чтение слов с изученными буквами.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выделять звуки из речи; учить различать звуки; учить отличать гласные от согласных; </w:t>
            </w:r>
          </w:p>
          <w:p w:rsidR="003E477B" w:rsidRPr="004A421D" w:rsidRDefault="003E477B" w:rsidP="00E52F1E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sz w:val="24"/>
                <w:szCs w:val="24"/>
              </w:rPr>
              <w:t>КУУД: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Выразительно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читать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пересказывать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текст.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ПУУД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Перерабатывать полученную информацию: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сравнивать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группировать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предметы и их образы.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</w:tc>
        <w:tc>
          <w:tcPr>
            <w:tcW w:w="1843" w:type="dxa"/>
          </w:tcPr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 со славами для составления предложений  для работы в парах, карточки с пословицами, текст для чтения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салют (звёздочки ) на каждого ребёнка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32(52)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64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· презентация, </w:t>
            </w:r>
          </w:p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· толковый словарь Ожегова.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33(53)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иллюстрации, лента букв, цветовые сигналы, таблица звукобуквенного анализа слов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6A5575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34(54)</w:t>
            </w:r>
          </w:p>
        </w:tc>
        <w:tc>
          <w:tcPr>
            <w:tcW w:w="545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Повторение изученных букв. Буквенная мозаика</w:t>
            </w:r>
          </w:p>
        </w:tc>
        <w:tc>
          <w:tcPr>
            <w:tcW w:w="784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 фонетический тренажер</w:t>
            </w:r>
          </w:p>
        </w:tc>
        <w:tc>
          <w:tcPr>
            <w:tcW w:w="1560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73" w:rsidRPr="004A421D" w:rsidTr="006A5575">
        <w:tc>
          <w:tcPr>
            <w:tcW w:w="993" w:type="dxa"/>
          </w:tcPr>
          <w:p w:rsidR="007E3A73" w:rsidRPr="004A421D" w:rsidRDefault="00DB0129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35(55)</w:t>
            </w:r>
          </w:p>
        </w:tc>
        <w:tc>
          <w:tcPr>
            <w:tcW w:w="545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7E3A73" w:rsidRDefault="007E3A73" w:rsidP="00296EB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Слоговая мозаика. Игры со словами. Составление рассказа.</w:t>
            </w:r>
          </w:p>
          <w:p w:rsidR="008716BF" w:rsidRPr="004A421D" w:rsidRDefault="008716BF" w:rsidP="00296E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A73" w:rsidRPr="004A421D" w:rsidRDefault="007E3A73" w:rsidP="0029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73" w:rsidRPr="004A421D" w:rsidTr="006A5575">
        <w:tc>
          <w:tcPr>
            <w:tcW w:w="993" w:type="dxa"/>
          </w:tcPr>
          <w:p w:rsidR="007E3A73" w:rsidRPr="004A421D" w:rsidRDefault="00DB0129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36(56)</w:t>
            </w:r>
          </w:p>
        </w:tc>
        <w:tc>
          <w:tcPr>
            <w:tcW w:w="545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7E3A73" w:rsidRPr="004A421D" w:rsidRDefault="007E3A73" w:rsidP="00296EB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Работа с книгой. Списывание слов с печатного текста</w:t>
            </w:r>
          </w:p>
          <w:p w:rsidR="007E3A73" w:rsidRPr="004A421D" w:rsidRDefault="007E3A73" w:rsidP="0029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A73" w:rsidRPr="004A421D" w:rsidRDefault="007E3A73" w:rsidP="00E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37(57)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 [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] — [р`],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Р,р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чтению по слогам и целыми словами; учить выделять звуки из речи; учить различать звуки;   развивать умение выделять ударный слог; прививать навыки выразительного чтения; 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сравнивать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группировать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и их образы.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класса  на уроке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</w:tc>
        <w:tc>
          <w:tcPr>
            <w:tcW w:w="1843" w:type="dxa"/>
          </w:tcPr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для составления звуковой схемы слов, конверты с заданием.</w:t>
            </w:r>
          </w:p>
          <w:p w:rsidR="003E477B" w:rsidRPr="004A421D" w:rsidRDefault="003E477B" w:rsidP="00F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(урок-исследование)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38(58)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39(59)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 [в], [в`],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Сравнение печатных букв 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и В.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для составления звуковой схемы слов, конверты с заданием.</w:t>
            </w:r>
          </w:p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40(61)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41(61)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 [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] — [п`], буквы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П,п</w:t>
            </w:r>
            <w:proofErr w:type="spell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по слогам и целыми словами; учить выделять звуки из речи; учить различать звуки;   развивать умение выделять ударный слог; прививать навыки выразительного чтения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класса  на уроке.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из одной формы в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небольшие тексты. </w:t>
            </w:r>
          </w:p>
          <w:p w:rsidR="003E477B" w:rsidRPr="004A421D" w:rsidRDefault="003E477B" w:rsidP="005E16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E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</w:tc>
        <w:tc>
          <w:tcPr>
            <w:tcW w:w="1843" w:type="dxa"/>
          </w:tcPr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Пятачка, Винни-Пуха, птичек;</w:t>
            </w:r>
          </w:p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лента букв, весёлый паровозик; фонограммы.</w:t>
            </w:r>
          </w:p>
          <w:p w:rsidR="003E477B" w:rsidRPr="004A421D" w:rsidRDefault="003E477B" w:rsidP="00A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 букв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 (урок-сказка)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42(62)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43(63)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 [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] — [г`], буквы Г, г.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Скороговорки.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«Грибы»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44(64)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5" w:rsidRPr="004A421D" w:rsidTr="006A5575">
        <w:tc>
          <w:tcPr>
            <w:tcW w:w="993" w:type="dxa"/>
          </w:tcPr>
          <w:p w:rsidR="006A5575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45(65)</w:t>
            </w:r>
          </w:p>
        </w:tc>
        <w:tc>
          <w:tcPr>
            <w:tcW w:w="545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6A5575" w:rsidRPr="004A421D" w:rsidRDefault="006A5575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Парные согласные  [г]  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–[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к], антонимы и синонимы. </w:t>
            </w:r>
          </w:p>
          <w:p w:rsidR="006A5575" w:rsidRPr="004A421D" w:rsidRDefault="006A5575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5" w:rsidRPr="004A421D" w:rsidTr="006A5575">
        <w:tc>
          <w:tcPr>
            <w:tcW w:w="993" w:type="dxa"/>
          </w:tcPr>
          <w:p w:rsidR="006A5575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46(66)</w:t>
            </w:r>
          </w:p>
        </w:tc>
        <w:tc>
          <w:tcPr>
            <w:tcW w:w="545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6A5575" w:rsidRPr="004A421D" w:rsidRDefault="006A5575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Правописание изученных букв. Работа с книгой;  запись с печатного текста.</w:t>
            </w:r>
          </w:p>
          <w:p w:rsidR="006A5575" w:rsidRPr="004A421D" w:rsidRDefault="006A5575" w:rsidP="00296EB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575" w:rsidRPr="004A421D" w:rsidRDefault="006A5575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47(67)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, Ё в начале слова и после гласных.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 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лента букв, карточки-схемы слов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48(68)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, Ё, ё.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E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49(69)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, Ё после согласных. Позиционное чтение слогов: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мо-мё</w:t>
            </w:r>
            <w:proofErr w:type="spell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ло-ле</w:t>
            </w:r>
            <w:proofErr w:type="spell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сэ</w:t>
            </w:r>
            <w:proofErr w:type="spellEnd"/>
            <w:r w:rsidRPr="004A421D">
              <w:rPr>
                <w:rFonts w:ascii="Times New Roman" w:hAnsi="Times New Roman"/>
                <w:sz w:val="24"/>
                <w:szCs w:val="24"/>
              </w:rPr>
              <w:t>-се.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презентация, лента букв, карточки-схемы слов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50(70)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Буквы е, ё после согласных, как показатели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мягкости предшествующего согласного.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51(71)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КУУД: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РУУД: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для составления звуковой схемы слов, конверты с заданием.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52(72)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Письмо изученных строчных и заглавных букв. Запись слов и предложений под диктовку.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53(73)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[б] — [б`], буквы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 Сравнение парных звуков [б] и [п],  [б’] и [п’].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Анимированная азбука, лента букв, фонетический тренажер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54(74)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 xml:space="preserve">. Различение звуков [б] и [п],  [б’] и [п’]. 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Запись под диктовку  пар слов: порт — борт, балка — палка и т. д.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55(75)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[з] — [з`], буквы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 Сравнение парных согласных звуков [з] — [с], [з’] — [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’]. Чтение слов и предложений с изученными буквами.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чтению целыми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5B2A0D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5B2A0D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«Зоопарк»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(урок-путешествие)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56(76)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   Различение звуков [з] и [с],  [з’] и [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’]. Запись  пар слов: коса — коза и т. д. под диктовку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15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15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57(77)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Согласные звуки  [д] — [д`], буквы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 д.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Парные согласные звуки  [д] и [т],  [д’] и [т’]. 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Развивать навыки каллиграфического письма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Анимированная азбука, лента букв, фонетический тренажер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работы в группах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 (урок-исследование)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58(78)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Согласный звук [ж], буквы </w:t>
            </w:r>
            <w:proofErr w:type="spellStart"/>
            <w:r w:rsidRPr="004A421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Pr="004A421D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4A421D">
              <w:rPr>
                <w:rFonts w:ascii="Times New Roman" w:hAnsi="Times New Roman"/>
                <w:sz w:val="24"/>
                <w:szCs w:val="24"/>
              </w:rPr>
              <w:t>. Чтение предложений.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Анимированная азбука, лента букв, фонетический тренажер</w:t>
            </w:r>
          </w:p>
          <w:p w:rsidR="003E477B" w:rsidRPr="004A421D" w:rsidRDefault="003E477B" w:rsidP="0015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работы  в паре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59(79)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Письмо букв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,ж</w:t>
            </w:r>
            <w:proofErr w:type="spellEnd"/>
            <w:proofErr w:type="gramEnd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>Запись слов и предложений.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60(80)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Мои первые книжки.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Загадки слов.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чтению целыми словами; учить выделять звуки из речи; учить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звуки;  развивать умение выделять ударный слог; прививать навыки выразительного чтения;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5B2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5B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5B2A0D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Анимированная азбука, лента букв,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тренажер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работы  в паре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61(81)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Письмо слов и предложений с изученными буквами.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Буквенная мозаика.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62(82)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Буква Я в начале слова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после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гласных.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Анимированная азбука, лента букв, фонетический тренажер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работы  в паре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63(83)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Письмо букв Я, я.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 Запись слов с йотированной гласной я.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64(84)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Буква Я, как показатель мягкости предшествующего согласного. </w:t>
            </w:r>
          </w:p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Формировать 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Умение проводить звуковой анализ слов; писать буквы; умение читать и записывать слова и предложения, умение списывать.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эмоции других людей, сочувствовать,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сопереживать;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Анимированная азбука, лента букв, фонетический тренажер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работы  в паре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65(85)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Буква Я после согласных.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Письмо слов с мягкими согласными (мал — мял, вал — вял).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66(86)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в слова.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изученных букв.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3B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3B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материал:</w:t>
            </w:r>
          </w:p>
          <w:p w:rsidR="003E477B" w:rsidRPr="004A421D" w:rsidRDefault="003E477B" w:rsidP="003B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для составления звуковой схемы слов, конверты с заданием.</w:t>
            </w:r>
          </w:p>
          <w:p w:rsidR="003E477B" w:rsidRPr="004A421D" w:rsidRDefault="003E477B" w:rsidP="003B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67(87)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Письмо слов с изученными буквами.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Списывание с печатного текста.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3B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3B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68(88)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Согласные звуки [х] — [х`], буквы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</w:t>
            </w:r>
            <w:proofErr w:type="spell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хлебные изделия, раздаточный материал для работы в группе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69(89)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,х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диктант.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70(90)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Мягкий знак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— показатель мягкости согласных.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большого улыбающегося солнышка,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с изученными буквами,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2-х уровневая схема к слову «ель»,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Ожегова.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71(91)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знак. Запись слов с «ь». 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72(92)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Согласный зву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к[</w:t>
            </w:r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й], буквы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Й,й</w:t>
            </w:r>
            <w:proofErr w:type="spell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Карточки для составления звуковой схемы слов, конверты с заданием.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73(93)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слов с буквой  й. Сравнение слов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— мой, твои — твой.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59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74(94)</w:t>
            </w:r>
          </w:p>
        </w:tc>
        <w:tc>
          <w:tcPr>
            <w:tcW w:w="545" w:type="dxa"/>
          </w:tcPr>
          <w:p w:rsidR="003E477B" w:rsidRPr="004A421D" w:rsidRDefault="003E477B" w:rsidP="0059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596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начале слова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гласных. </w:t>
            </w:r>
          </w:p>
        </w:tc>
        <w:tc>
          <w:tcPr>
            <w:tcW w:w="784" w:type="dxa"/>
          </w:tcPr>
          <w:p w:rsidR="003E477B" w:rsidRPr="004A421D" w:rsidRDefault="003E477B" w:rsidP="00596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596CE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текст, выражать свои эмоции;</w:t>
            </w:r>
          </w:p>
          <w:p w:rsidR="003E477B" w:rsidRPr="004A421D" w:rsidRDefault="003E477B" w:rsidP="00E64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E6423A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презентация  «Учим буквы».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59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75(95)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,ю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 собственные.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76(96)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после согласных.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слов: лук — люк, круг — крюк.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77(97)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слов с буквой ю.  Правила оформления предложений.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DB0129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78(98)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«Приговорки, игры, песенки».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изученных букв. 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конверты с заданием.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Дворец букв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79(99)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слогов и слов с мягкими и твёрдыми согласными звуками. Буквенная мозаика.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D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80(100)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Согласный звук [ш], буквы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, ш.  Парные согласные звуки  [ж] — [ш].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81(101)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,ш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сочетаний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— ши. 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Ожегова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82(102)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Согласный звук [ч`], буквы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,ч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слов и предложений с новой буквой..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E477B" w:rsidRPr="004A421D" w:rsidRDefault="003E477B" w:rsidP="00C208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класса  на уроке.</w:t>
            </w:r>
          </w:p>
          <w:p w:rsidR="003E477B" w:rsidRPr="004A421D" w:rsidRDefault="003E477B" w:rsidP="00C2083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C208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небольшие тексты. </w:t>
            </w:r>
          </w:p>
          <w:p w:rsidR="003E477B" w:rsidRPr="004A421D" w:rsidRDefault="003E477B" w:rsidP="00C208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08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3E477B" w:rsidRPr="004A421D" w:rsidRDefault="003E477B" w:rsidP="00C2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C2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</w:t>
            </w: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83(103)</w:t>
            </w:r>
          </w:p>
        </w:tc>
        <w:tc>
          <w:tcPr>
            <w:tcW w:w="545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6C4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,ч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, чу.</w:t>
            </w:r>
          </w:p>
        </w:tc>
        <w:tc>
          <w:tcPr>
            <w:tcW w:w="784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6C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84(104)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на потеху. Выразительное чтение диалогов. 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85(105)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написании слов с изученными буквами. 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Запись  предложений по памяти.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86(106)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Согласный звук [щ`]. Буквы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,щ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С.Михалкова</w:t>
            </w:r>
            <w:proofErr w:type="spellEnd"/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деятельности класса  на уроке.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небольшие тексты. 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</w:t>
            </w: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87(107)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буквы 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Письмо заглавной и строчной букв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,щ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-ща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, чу-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88(108)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Согласный звук [ц], буквы 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ц.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диалога.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89(109)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proofErr w:type="gramStart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,ц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игры со словами.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90(110)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[ф], буквы </w:t>
            </w:r>
            <w:proofErr w:type="spell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91(111)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Start"/>
            <w:r w:rsidRPr="004A421D">
              <w:rPr>
                <w:rFonts w:ascii="Times New Roman" w:hAnsi="Times New Roman"/>
                <w:bCs/>
                <w:sz w:val="24"/>
                <w:szCs w:val="24"/>
              </w:rPr>
              <w:t>,ф</w:t>
            </w:r>
            <w:proofErr w:type="spellEnd"/>
            <w:proofErr w:type="gramEnd"/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Логические игры со словами.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92(112)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Разделительный мягкий знак.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слов семя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оехал — подъехал и др. 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93(113)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слов с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ь.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94(114)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твёрдый знак.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первая энциклопедия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 «Учим буквы».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95(115)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слов с ъ.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96(116)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Повторенье — мать ученья. Гербы городов России.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понимать речь других.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презентация  «Гербы».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97(117)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 Буквы е, ё, и, ю, я — показатели мягкости предшествующего согласного.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98(118)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Слово, его значение. Загадки, скороговорки.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 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слов,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99(119)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93000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(120)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чтение. Из старинных азбук и книг для чтения.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эмоции других людей, сочувствовать,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сопереживать;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презентация  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93000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(121)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имеющие общую  часть (корень). Безударные гласные в 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93000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(122)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что клад, когда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семье лад» Произведения Л.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Н.Толстого</w:t>
            </w:r>
            <w:proofErr w:type="spellEnd"/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 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E93000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E93000" w:rsidRPr="004A421D" w:rsidRDefault="00E93000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(123)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сочетаниями 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-ща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, чу-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15452" w:type="dxa"/>
            <w:gridSpan w:val="11"/>
          </w:tcPr>
          <w:p w:rsidR="00E93000" w:rsidRPr="004A421D" w:rsidRDefault="00E93000" w:rsidP="00C2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7B" w:rsidRPr="004A421D" w:rsidRDefault="003E477B" w:rsidP="00C2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Раздел 3 ПРО ВСЁ НА </w:t>
            </w:r>
            <w:r w:rsidR="008716BF">
              <w:rPr>
                <w:rFonts w:ascii="Times New Roman" w:hAnsi="Times New Roman" w:cs="Times New Roman"/>
                <w:sz w:val="24"/>
                <w:szCs w:val="24"/>
              </w:rPr>
              <w:t>СВЕТЕ (</w:t>
            </w:r>
            <w:proofErr w:type="spellStart"/>
            <w:r w:rsidR="008716BF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="008716BF">
              <w:rPr>
                <w:rFonts w:ascii="Times New Roman" w:hAnsi="Times New Roman" w:cs="Times New Roman"/>
                <w:sz w:val="24"/>
                <w:szCs w:val="24"/>
              </w:rPr>
              <w:t xml:space="preserve"> период) 15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93000" w:rsidRPr="004A421D" w:rsidRDefault="00E93000" w:rsidP="00C2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1 (124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ли разговаривать природа? Произведения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Н.Матвеевой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Развивать интерес к поэтическому слову, художественному творчеству;  развивать навыки каллиграфического письма;  учить правилам оформления предложения на письме.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 тексты, называть их тему.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Выразительно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bCs/>
                <w:sz w:val="24"/>
                <w:szCs w:val="24"/>
              </w:rPr>
              <w:t>ЛУУД: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эмоционально «проживать»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текст, выражать свои эмоции;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эмоции других людей, сочувствовать, сопереживать;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A421D">
              <w:rPr>
                <w:b w:val="0"/>
                <w:iCs/>
                <w:sz w:val="24"/>
                <w:szCs w:val="24"/>
              </w:rPr>
              <w:lastRenderedPageBreak/>
              <w:t>РУУД</w:t>
            </w:r>
            <w:r w:rsidRPr="004A421D">
              <w:rPr>
                <w:b w:val="0"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A421D">
              <w:rPr>
                <w:b w:val="0"/>
                <w:bCs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давать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эмоциональную </w:t>
            </w:r>
            <w:r w:rsidRPr="004A421D">
              <w:rPr>
                <w:b w:val="0"/>
                <w:bCs w:val="0"/>
                <w:iCs/>
                <w:sz w:val="24"/>
                <w:szCs w:val="24"/>
              </w:rPr>
              <w:t>оценку</w:t>
            </w:r>
            <w:r w:rsidRPr="004A421D">
              <w:rPr>
                <w:b w:val="0"/>
                <w:bCs w:val="0"/>
                <w:sz w:val="24"/>
                <w:szCs w:val="24"/>
              </w:rPr>
              <w:t xml:space="preserve"> деятельности класса  на уроке.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презентация  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2 (125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именах собственных.</w:t>
            </w:r>
            <w:r w:rsidRPr="004A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Слова, отвечающие на вопросы «Кто?» и «Что?».</w:t>
            </w: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3 (126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 рядом. Научно-познавательные рассказы</w:t>
            </w:r>
            <w:proofErr w:type="gram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>Пробудить интерес к научно-познавательным рассказам; готовить детей к осмыслению различий в научном и художественном стиле изображения событий.</w:t>
            </w: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(127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Слова, отвечающие на вопросы «Что делать?», «Что сделать?».</w:t>
            </w: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77B" w:rsidRPr="004A421D" w:rsidRDefault="003E477B" w:rsidP="001F1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3E477B" w:rsidRPr="004A421D" w:rsidRDefault="004A421D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E477B" w:rsidRPr="004A421D">
              <w:rPr>
                <w:rFonts w:ascii="Times New Roman" w:hAnsi="Times New Roman"/>
                <w:sz w:val="24"/>
                <w:szCs w:val="24"/>
              </w:rPr>
              <w:t>чить правилам оформления предложения на письме.</w:t>
            </w:r>
          </w:p>
        </w:tc>
        <w:tc>
          <w:tcPr>
            <w:tcW w:w="3543" w:type="dxa"/>
            <w:vMerge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</w:t>
            </w:r>
          </w:p>
        </w:tc>
        <w:tc>
          <w:tcPr>
            <w:tcW w:w="1560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1F1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5 (128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Об одном и том же по-разному. Писатели, художники и музыканты.</w:t>
            </w:r>
          </w:p>
        </w:tc>
        <w:tc>
          <w:tcPr>
            <w:tcW w:w="784" w:type="dxa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836D32">
            <w:pPr>
              <w:rPr>
                <w:rFonts w:ascii="Times New Roman" w:hAnsi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признаками текста.</w:t>
            </w:r>
          </w:p>
        </w:tc>
        <w:tc>
          <w:tcPr>
            <w:tcW w:w="3543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6 (129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784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7 (130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природы. Большие и маленькие секреты.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Д.Чиарди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«Об удивительных птицах». </w:t>
            </w:r>
          </w:p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навыки каллиграфического письма</w:t>
            </w:r>
          </w:p>
        </w:tc>
        <w:tc>
          <w:tcPr>
            <w:tcW w:w="3543" w:type="dxa"/>
            <w:vMerge w:val="restart"/>
          </w:tcPr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класса  на уроке.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небольшие тексты. </w:t>
            </w:r>
          </w:p>
          <w:p w:rsidR="003E477B" w:rsidRPr="004A421D" w:rsidRDefault="003E477B" w:rsidP="00C27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ЛУУД:</w:t>
            </w:r>
          </w:p>
          <w:p w:rsidR="003E477B" w:rsidRPr="004A421D" w:rsidRDefault="003E477B" w:rsidP="00C2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</w:t>
            </w: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презентация 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560" w:type="dxa"/>
          </w:tcPr>
          <w:p w:rsidR="003E477B" w:rsidRPr="004A421D" w:rsidRDefault="003E477B" w:rsidP="00E6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709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8 (131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Пропись,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</w:t>
            </w:r>
          </w:p>
        </w:tc>
        <w:tc>
          <w:tcPr>
            <w:tcW w:w="1560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9 (132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чтение. Из старинных книг для чтения.</w:t>
            </w:r>
          </w:p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 Л. Н. Толстого, К. Д. Ушинского.</w:t>
            </w:r>
          </w:p>
        </w:tc>
        <w:tc>
          <w:tcPr>
            <w:tcW w:w="784" w:type="dxa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/>
                <w:sz w:val="24"/>
                <w:szCs w:val="24"/>
              </w:rPr>
              <w:t xml:space="preserve">Развивать интерес к поэтическому слову, художественному </w:t>
            </w:r>
            <w:r w:rsidRPr="004A421D">
              <w:rPr>
                <w:rFonts w:ascii="Times New Roman" w:hAnsi="Times New Roman"/>
                <w:sz w:val="24"/>
                <w:szCs w:val="24"/>
              </w:rPr>
              <w:lastRenderedPageBreak/>
              <w:t>творчеству;  развивать навыки каллиграфического письма;  учить правилам оформления предложения на письме.</w:t>
            </w:r>
          </w:p>
        </w:tc>
        <w:tc>
          <w:tcPr>
            <w:tcW w:w="3543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составления звуковой схемы слов </w:t>
            </w:r>
          </w:p>
          <w:p w:rsidR="003E477B" w:rsidRPr="004A421D" w:rsidRDefault="003E477B" w:rsidP="00D7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560" w:type="dxa"/>
          </w:tcPr>
          <w:p w:rsidR="003E477B" w:rsidRPr="004A421D" w:rsidRDefault="003E477B" w:rsidP="0099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Урок-сказка</w:t>
            </w:r>
          </w:p>
        </w:tc>
        <w:tc>
          <w:tcPr>
            <w:tcW w:w="709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7B" w:rsidRPr="004A421D" w:rsidTr="006A5575">
        <w:tc>
          <w:tcPr>
            <w:tcW w:w="993" w:type="dxa"/>
          </w:tcPr>
          <w:p w:rsidR="003E477B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(133</w:t>
            </w:r>
            <w:r w:rsidR="003E477B" w:rsidRPr="004A4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3E477B" w:rsidRPr="004A421D" w:rsidRDefault="003E477B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предложений в тексте. Письмо под диктовку.</w:t>
            </w:r>
          </w:p>
        </w:tc>
        <w:tc>
          <w:tcPr>
            <w:tcW w:w="784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3E477B" w:rsidRPr="004A421D" w:rsidRDefault="003E477B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709" w:type="dxa"/>
          </w:tcPr>
          <w:p w:rsidR="003E477B" w:rsidRPr="004A421D" w:rsidRDefault="003E477B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BF" w:rsidRPr="004A421D" w:rsidTr="006A5575">
        <w:tc>
          <w:tcPr>
            <w:tcW w:w="993" w:type="dxa"/>
          </w:tcPr>
          <w:p w:rsidR="008716BF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(134)</w:t>
            </w:r>
          </w:p>
        </w:tc>
        <w:tc>
          <w:tcPr>
            <w:tcW w:w="545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8716BF" w:rsidRPr="000E369B" w:rsidRDefault="008716BF" w:rsidP="0029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Алфавит «Про все на свете»</w:t>
            </w:r>
          </w:p>
        </w:tc>
        <w:tc>
          <w:tcPr>
            <w:tcW w:w="784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716BF" w:rsidRPr="004A421D" w:rsidRDefault="008716BF" w:rsidP="00C4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выразительного чтения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  <w:vMerge w:val="restart"/>
          </w:tcPr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класса  на уроке.</w:t>
            </w:r>
          </w:p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небольшие тексты. </w:t>
            </w:r>
          </w:p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</w:t>
            </w:r>
          </w:p>
        </w:tc>
        <w:tc>
          <w:tcPr>
            <w:tcW w:w="1843" w:type="dxa"/>
          </w:tcPr>
          <w:p w:rsidR="008716BF" w:rsidRPr="004A421D" w:rsidRDefault="008716BF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BF" w:rsidRPr="004A421D" w:rsidTr="006A5575">
        <w:tc>
          <w:tcPr>
            <w:tcW w:w="993" w:type="dxa"/>
          </w:tcPr>
          <w:p w:rsidR="008716BF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(135)</w:t>
            </w:r>
          </w:p>
        </w:tc>
        <w:tc>
          <w:tcPr>
            <w:tcW w:w="545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8716BF" w:rsidRPr="000E369B" w:rsidRDefault="008716BF" w:rsidP="0029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запись предложений</w:t>
            </w:r>
          </w:p>
        </w:tc>
        <w:tc>
          <w:tcPr>
            <w:tcW w:w="784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каллиграфические навыки, внимание, умение работать с печатным текстом.</w:t>
            </w:r>
          </w:p>
        </w:tc>
        <w:tc>
          <w:tcPr>
            <w:tcW w:w="3543" w:type="dxa"/>
            <w:vMerge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6BF" w:rsidRPr="004A421D" w:rsidRDefault="008716BF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«Пиши красиво»</w:t>
            </w:r>
          </w:p>
        </w:tc>
        <w:tc>
          <w:tcPr>
            <w:tcW w:w="1560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BF" w:rsidRPr="004A421D" w:rsidTr="006A5575">
        <w:tc>
          <w:tcPr>
            <w:tcW w:w="993" w:type="dxa"/>
          </w:tcPr>
          <w:p w:rsidR="008716BF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(136)</w:t>
            </w:r>
          </w:p>
        </w:tc>
        <w:tc>
          <w:tcPr>
            <w:tcW w:w="545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8716BF" w:rsidRPr="000E369B" w:rsidRDefault="008716BF" w:rsidP="0029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разучивание стихотворений</w:t>
            </w:r>
          </w:p>
        </w:tc>
        <w:tc>
          <w:tcPr>
            <w:tcW w:w="784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716BF" w:rsidRDefault="008716BF" w:rsidP="0083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выразительного чтения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6BF" w:rsidRPr="004A421D" w:rsidRDefault="008716BF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16BF" w:rsidRPr="004A421D" w:rsidRDefault="008716BF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1D" w:rsidRPr="004A421D" w:rsidTr="00C472FE">
        <w:tc>
          <w:tcPr>
            <w:tcW w:w="993" w:type="dxa"/>
          </w:tcPr>
          <w:p w:rsid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(137)</w:t>
            </w:r>
          </w:p>
        </w:tc>
        <w:tc>
          <w:tcPr>
            <w:tcW w:w="545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4A421D" w:rsidRPr="000E369B" w:rsidRDefault="004A421D" w:rsidP="0029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каллиграфией</w:t>
            </w:r>
          </w:p>
        </w:tc>
        <w:tc>
          <w:tcPr>
            <w:tcW w:w="784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4A421D" w:rsidRPr="004A421D" w:rsidRDefault="00C472FE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каллиграфические навыки, внимание, умение работать с печатным текстом.</w:t>
            </w:r>
          </w:p>
        </w:tc>
        <w:tc>
          <w:tcPr>
            <w:tcW w:w="3543" w:type="dxa"/>
            <w:tcBorders>
              <w:top w:val="single" w:sz="4" w:space="0" w:color="FFFFFF" w:themeColor="background1"/>
            </w:tcBorders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21D" w:rsidRPr="004A421D" w:rsidRDefault="00C472FE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«Пиши красиво»</w:t>
            </w:r>
          </w:p>
        </w:tc>
        <w:tc>
          <w:tcPr>
            <w:tcW w:w="1560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1D" w:rsidRPr="004A421D" w:rsidTr="006A5575">
        <w:tc>
          <w:tcPr>
            <w:tcW w:w="993" w:type="dxa"/>
          </w:tcPr>
          <w:p w:rsid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(138)</w:t>
            </w:r>
          </w:p>
        </w:tc>
        <w:tc>
          <w:tcPr>
            <w:tcW w:w="545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4A421D" w:rsidRPr="000E369B" w:rsidRDefault="004A421D" w:rsidP="00296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4A421D" w:rsidRPr="004A421D" w:rsidRDefault="00C472FE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выразительного чтения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</w:t>
            </w: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оценку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класса  на уроке.</w:t>
            </w:r>
          </w:p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ПУУД</w:t>
            </w:r>
          </w:p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Pr="004A42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пересказывать </w:t>
            </w:r>
            <w:r w:rsidRPr="004A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небольшие тексты. </w:t>
            </w:r>
          </w:p>
          <w:p w:rsidR="008716BF" w:rsidRPr="004A421D" w:rsidRDefault="008716BF" w:rsidP="008716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КУУД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2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</w:t>
            </w:r>
            <w:r w:rsidRPr="004A4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8716BF" w:rsidRPr="004A421D" w:rsidRDefault="008716BF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ЛУУД:</w:t>
            </w:r>
          </w:p>
          <w:p w:rsidR="004A421D" w:rsidRPr="004A421D" w:rsidRDefault="008716BF" w:rsidP="0087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D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</w:t>
            </w:r>
          </w:p>
        </w:tc>
        <w:tc>
          <w:tcPr>
            <w:tcW w:w="1843" w:type="dxa"/>
          </w:tcPr>
          <w:p w:rsidR="004A421D" w:rsidRPr="004A421D" w:rsidRDefault="004A421D" w:rsidP="0047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1D" w:rsidRPr="004A421D" w:rsidRDefault="004A421D" w:rsidP="008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6BF" w:rsidRDefault="008716BF" w:rsidP="000E369B">
      <w:pPr>
        <w:rPr>
          <w:rFonts w:ascii="Times New Roman" w:hAnsi="Times New Roman" w:cs="Times New Roman"/>
          <w:sz w:val="24"/>
          <w:szCs w:val="24"/>
        </w:rPr>
      </w:pPr>
    </w:p>
    <w:p w:rsidR="000E369B" w:rsidRPr="000E369B" w:rsidRDefault="000E369B" w:rsidP="000E369B">
      <w:pPr>
        <w:rPr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hAnsi="Times New Roman" w:cs="Times New Roman"/>
          <w:sz w:val="24"/>
          <w:szCs w:val="24"/>
        </w:rPr>
        <w:t>РУУД – регулятивные универсальные учебные действия</w:t>
      </w:r>
    </w:p>
    <w:p w:rsidR="000E369B" w:rsidRPr="000E369B" w:rsidRDefault="000E369B" w:rsidP="000E369B">
      <w:pPr>
        <w:rPr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hAnsi="Times New Roman" w:cs="Times New Roman"/>
          <w:sz w:val="24"/>
          <w:szCs w:val="24"/>
        </w:rPr>
        <w:t>ПУУД – познавательные универсальные учебные действия</w:t>
      </w:r>
    </w:p>
    <w:p w:rsidR="000E369B" w:rsidRPr="000E369B" w:rsidRDefault="000E369B" w:rsidP="000E369B">
      <w:pPr>
        <w:rPr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hAnsi="Times New Roman" w:cs="Times New Roman"/>
          <w:sz w:val="24"/>
          <w:szCs w:val="24"/>
        </w:rPr>
        <w:t>КУУД – коммуникативные универсальные учебные действия</w:t>
      </w:r>
    </w:p>
    <w:p w:rsidR="00D77699" w:rsidRDefault="000E369B" w:rsidP="000E369B">
      <w:pPr>
        <w:rPr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hAnsi="Times New Roman" w:cs="Times New Roman"/>
          <w:sz w:val="24"/>
          <w:szCs w:val="24"/>
        </w:rPr>
        <w:t>ЛУУД – личностные универсальные учебные действия</w:t>
      </w:r>
    </w:p>
    <w:p w:rsidR="00E97534" w:rsidRDefault="00E97534" w:rsidP="000E369B">
      <w:pPr>
        <w:rPr>
          <w:rFonts w:ascii="Times New Roman" w:hAnsi="Times New Roman" w:cs="Times New Roman"/>
          <w:sz w:val="24"/>
          <w:szCs w:val="24"/>
        </w:rPr>
      </w:pPr>
    </w:p>
    <w:p w:rsidR="00D77699" w:rsidRPr="000E369B" w:rsidRDefault="00D77699" w:rsidP="000E369B">
      <w:pPr>
        <w:rPr>
          <w:rFonts w:ascii="Times New Roman" w:hAnsi="Times New Roman" w:cs="Times New Roman"/>
          <w:sz w:val="24"/>
          <w:szCs w:val="24"/>
        </w:rPr>
      </w:pPr>
    </w:p>
    <w:sectPr w:rsidR="00D77699" w:rsidRPr="000E369B" w:rsidSect="00E9753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7DF"/>
    <w:rsid w:val="00005ACD"/>
    <w:rsid w:val="0003187D"/>
    <w:rsid w:val="00086E3B"/>
    <w:rsid w:val="000E369B"/>
    <w:rsid w:val="00114770"/>
    <w:rsid w:val="00153FC8"/>
    <w:rsid w:val="001F1A1F"/>
    <w:rsid w:val="001F6F25"/>
    <w:rsid w:val="002318EE"/>
    <w:rsid w:val="00242220"/>
    <w:rsid w:val="002904D1"/>
    <w:rsid w:val="002A748B"/>
    <w:rsid w:val="003541C8"/>
    <w:rsid w:val="003617DF"/>
    <w:rsid w:val="003B47AF"/>
    <w:rsid w:val="003E477B"/>
    <w:rsid w:val="00414AD6"/>
    <w:rsid w:val="00474CD8"/>
    <w:rsid w:val="004A421D"/>
    <w:rsid w:val="00596CEF"/>
    <w:rsid w:val="005B2A0D"/>
    <w:rsid w:val="005D72E5"/>
    <w:rsid w:val="005E16CD"/>
    <w:rsid w:val="00630AE0"/>
    <w:rsid w:val="00657DF9"/>
    <w:rsid w:val="0068092F"/>
    <w:rsid w:val="00693B02"/>
    <w:rsid w:val="00695077"/>
    <w:rsid w:val="006A5575"/>
    <w:rsid w:val="006A6B44"/>
    <w:rsid w:val="006C3268"/>
    <w:rsid w:val="006C4120"/>
    <w:rsid w:val="006D13AB"/>
    <w:rsid w:val="006D668F"/>
    <w:rsid w:val="007134A4"/>
    <w:rsid w:val="00720FA7"/>
    <w:rsid w:val="00725AE4"/>
    <w:rsid w:val="00730F01"/>
    <w:rsid w:val="007D6D07"/>
    <w:rsid w:val="007E3A73"/>
    <w:rsid w:val="007E67B0"/>
    <w:rsid w:val="00836D32"/>
    <w:rsid w:val="008702CC"/>
    <w:rsid w:val="008716BF"/>
    <w:rsid w:val="00937268"/>
    <w:rsid w:val="0096756C"/>
    <w:rsid w:val="00973070"/>
    <w:rsid w:val="00992188"/>
    <w:rsid w:val="009C0406"/>
    <w:rsid w:val="00A20CAA"/>
    <w:rsid w:val="00A44240"/>
    <w:rsid w:val="00A759BE"/>
    <w:rsid w:val="00A814F3"/>
    <w:rsid w:val="00B40D45"/>
    <w:rsid w:val="00B92350"/>
    <w:rsid w:val="00B9487C"/>
    <w:rsid w:val="00B949AF"/>
    <w:rsid w:val="00BD5745"/>
    <w:rsid w:val="00C2083F"/>
    <w:rsid w:val="00C2771E"/>
    <w:rsid w:val="00C472FE"/>
    <w:rsid w:val="00C70CF9"/>
    <w:rsid w:val="00C9368F"/>
    <w:rsid w:val="00CB69C4"/>
    <w:rsid w:val="00D10F88"/>
    <w:rsid w:val="00D77699"/>
    <w:rsid w:val="00D91CA6"/>
    <w:rsid w:val="00DB0129"/>
    <w:rsid w:val="00DB5507"/>
    <w:rsid w:val="00DD0064"/>
    <w:rsid w:val="00E52F1E"/>
    <w:rsid w:val="00E6423A"/>
    <w:rsid w:val="00E93000"/>
    <w:rsid w:val="00E97534"/>
    <w:rsid w:val="00EB3A19"/>
    <w:rsid w:val="00F04B5F"/>
    <w:rsid w:val="00F8348A"/>
    <w:rsid w:val="00FE2862"/>
    <w:rsid w:val="00FE53C7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6A6B44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6A6B44"/>
    <w:rPr>
      <w:rFonts w:ascii="Calibri" w:eastAsia="Calibri" w:hAnsi="Calibri" w:cs="Times New Roman"/>
    </w:rPr>
  </w:style>
  <w:style w:type="paragraph" w:customStyle="1" w:styleId="3">
    <w:name w:val="Заголовок 3+"/>
    <w:basedOn w:val="a"/>
    <w:uiPriority w:val="99"/>
    <w:rsid w:val="00836D3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5E16CD"/>
    <w:pPr>
      <w:spacing w:after="0" w:line="240" w:lineRule="auto"/>
      <w:jc w:val="center"/>
    </w:pPr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E16CD"/>
    <w:rPr>
      <w:rFonts w:ascii="Book Antiqua" w:eastAsia="Times New Roman" w:hAnsi="Book Antiqua" w:cs="Book Antiqua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E0A4-3076-4DB4-8595-1C09D01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27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18</cp:revision>
  <cp:lastPrinted>2013-09-05T18:22:00Z</cp:lastPrinted>
  <dcterms:created xsi:type="dcterms:W3CDTF">2013-07-03T08:57:00Z</dcterms:created>
  <dcterms:modified xsi:type="dcterms:W3CDTF">2013-09-29T18:25:00Z</dcterms:modified>
</cp:coreProperties>
</file>