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2D" w:rsidRDefault="00AF343F" w:rsidP="00AF343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Рождественные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колядки</w:t>
      </w:r>
    </w:p>
    <w:p w:rsidR="00AF343F" w:rsidRDefault="00AF343F" w:rsidP="00AF3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(Развлечение)</w:t>
      </w:r>
    </w:p>
    <w:p w:rsidR="00AF343F" w:rsidRDefault="00AF343F" w:rsidP="00AF3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43F" w:rsidRDefault="00AF343F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детей с народными обычаями, традициями; </w:t>
      </w:r>
    </w:p>
    <w:p w:rsidR="00AF343F" w:rsidRDefault="00AF343F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Продолжать знакомить с русским народным фольклором;</w:t>
      </w:r>
    </w:p>
    <w:p w:rsidR="00AF343F" w:rsidRDefault="00AF343F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Объяснить детям значение слов: коляда, ряженые, святки;</w:t>
      </w:r>
    </w:p>
    <w:p w:rsidR="00AF343F" w:rsidRDefault="00AF343F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Воспитывать любовь и уважение к народным традициям.</w:t>
      </w:r>
    </w:p>
    <w:p w:rsidR="00AF343F" w:rsidRDefault="00AF343F" w:rsidP="00AF343F">
      <w:pPr>
        <w:pStyle w:val="a3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центральной стены деревенский дом, скамейка. Дед и Баба садятся на скамейку и вспоминают.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43F" w:rsidRDefault="005138EC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  <w:r>
        <w:rPr>
          <w:rFonts w:ascii="Times New Roman" w:hAnsi="Times New Roman" w:cs="Times New Roman"/>
          <w:sz w:val="28"/>
          <w:szCs w:val="28"/>
        </w:rPr>
        <w:t>А помнишь, Дед, как раньше-то было весело? Ходили мы по избам, колядки пели, хозяев величали, Святки справляли?</w:t>
      </w:r>
    </w:p>
    <w:p w:rsidR="005138EC" w:rsidRDefault="005138EC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 xml:space="preserve">А помнишь, Баба, сколько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колядовании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ряженых было?</w:t>
      </w:r>
    </w:p>
    <w:p w:rsidR="005138EC" w:rsidRDefault="005138EC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  <w:r>
        <w:rPr>
          <w:rFonts w:ascii="Times New Roman" w:hAnsi="Times New Roman" w:cs="Times New Roman"/>
          <w:sz w:val="28"/>
          <w:szCs w:val="28"/>
        </w:rPr>
        <w:t>Ой, Дед! А помнишь, как гадали-то, бывало, судьбу свою хотели узнать? В зеркало, в блюдце, в чашку глядели. А песни какие пели!</w:t>
      </w:r>
    </w:p>
    <w:p w:rsidR="005138EC" w:rsidRDefault="005138EC" w:rsidP="00AF34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и Баба: </w:t>
      </w:r>
      <w:r>
        <w:rPr>
          <w:rFonts w:ascii="Times New Roman" w:hAnsi="Times New Roman" w:cs="Times New Roman"/>
          <w:sz w:val="28"/>
          <w:szCs w:val="28"/>
        </w:rPr>
        <w:t>(поют):</w:t>
      </w:r>
    </w:p>
    <w:p w:rsidR="005138EC" w:rsidRDefault="005138EC" w:rsidP="005138E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Ой,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Овсень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Овсень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5138EC" w:rsidRDefault="005138EC" w:rsidP="005138E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 боре, на дворе,</w:t>
      </w:r>
    </w:p>
    <w:p w:rsidR="005138EC" w:rsidRDefault="005138EC" w:rsidP="005138E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Сосенки стояли,</w:t>
      </w:r>
    </w:p>
    <w:p w:rsidR="005138EC" w:rsidRDefault="005138EC" w:rsidP="005138E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Зелены, кудрявы...</w:t>
      </w:r>
    </w:p>
    <w:p w:rsidR="005138EC" w:rsidRDefault="005138EC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>Хватит молодость вспоминать, можно и в старости гулять!</w:t>
      </w:r>
    </w:p>
    <w:p w:rsidR="005138EC" w:rsidRDefault="005138EC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  <w:r>
        <w:rPr>
          <w:rFonts w:ascii="Times New Roman" w:hAnsi="Times New Roman" w:cs="Times New Roman"/>
          <w:sz w:val="28"/>
          <w:szCs w:val="28"/>
        </w:rPr>
        <w:t xml:space="preserve">Пойду поставлю тесто. Вдруг заглянут гости,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напеку-ка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блинов.</w:t>
      </w:r>
    </w:p>
    <w:p w:rsidR="005138EC" w:rsidRDefault="005138EC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>
        <w:rPr>
          <w:rFonts w:ascii="Times New Roman" w:hAnsi="Times New Roman" w:cs="Times New Roman"/>
          <w:sz w:val="28"/>
          <w:szCs w:val="28"/>
        </w:rPr>
        <w:t xml:space="preserve">Верно, Баба. </w:t>
      </w:r>
      <w:r w:rsidRPr="005138E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Не красна изба углами, а красна пирогами</w:t>
      </w:r>
      <w:r w:rsidRPr="005138E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38EC" w:rsidRDefault="005138EC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Слышится шум, песни, заходят дети со звездой на шесте. Можно использовать любую знакомую коляду. Дед и Баба приносят угощение, складывают в сумки.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167630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пошла коляда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по улице гулять,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по улице гулять,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 поздравлять!</w:t>
      </w: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ты раньше была?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714F">
        <w:rPr>
          <w:rFonts w:ascii="Times New Roman" w:hAnsi="Times New Roman" w:cs="Times New Roman"/>
          <w:sz w:val="28"/>
          <w:szCs w:val="28"/>
        </w:rPr>
        <w:t>Я в поле ночевала,</w:t>
      </w: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 вам пришла</w:t>
      </w:r>
      <w:r w:rsidR="00615F08">
        <w:rPr>
          <w:rFonts w:ascii="Times New Roman" w:hAnsi="Times New Roman" w:cs="Times New Roman"/>
          <w:sz w:val="28"/>
          <w:szCs w:val="28"/>
        </w:rPr>
        <w:t>!</w:t>
      </w:r>
    </w:p>
    <w:p w:rsidR="00615F08" w:rsidRPr="00615F08" w:rsidRDefault="005C714F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хозяин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хозяюшкой,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долгие века,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многие лета!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пщеница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Ячмень, овес, гречка,</w:t>
      </w:r>
    </w:p>
    <w:p w:rsidR="005C714F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Горох, чечевица,</w:t>
      </w:r>
    </w:p>
    <w:p w:rsidR="00615F08" w:rsidRDefault="005C714F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новый год!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Будьте здоровы,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Счастливы будьте!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Живите без бед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лет!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пришел,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угнал,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Себя показал.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Иди, народ!</w:t>
      </w:r>
    </w:p>
    <w:p w:rsidR="00615F08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встречать,</w:t>
      </w:r>
    </w:p>
    <w:p w:rsidR="007235DB" w:rsidRDefault="007235DB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прогонять!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ходили, мы ходили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святой Руси.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Поздравляли, величали.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Добра, счастья всем желали.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Коляда пришла,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веселье принесла.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сидите, не скучайте,</w:t>
      </w:r>
    </w:p>
    <w:p w:rsidR="00615F08" w:rsidRDefault="00615F08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хоровод скорей вставайте.</w:t>
      </w:r>
    </w:p>
    <w:p w:rsidR="00512454" w:rsidRDefault="00512454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5F08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Хоровод </w:t>
      </w:r>
      <w:r w:rsidRPr="008C6BD2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Как на тоненький ледок</w:t>
      </w:r>
      <w:r w:rsidRPr="008C6BD2">
        <w:rPr>
          <w:rFonts w:ascii="Times New Roman" w:hAnsi="Times New Roman" w:cs="Times New Roman"/>
          <w:b/>
          <w:sz w:val="28"/>
          <w:szCs w:val="28"/>
        </w:rPr>
        <w:t>"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Тренди-бренди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балалайка,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Веселее заиграй-ка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Баба: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нет у нас певцов?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нету молодцов?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частушки петь умеет?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 поскорее.</w:t>
      </w:r>
    </w:p>
    <w:p w:rsidR="00512454" w:rsidRDefault="00512454" w:rsidP="005138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детей исполняет частушки.</w:t>
      </w:r>
    </w:p>
    <w:p w:rsidR="008C6BD2" w:rsidRDefault="008C6BD2" w:rsidP="005138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BD2" w:rsidRPr="00512454" w:rsidRDefault="008C6BD2" w:rsidP="008C6BD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454">
        <w:rPr>
          <w:rFonts w:ascii="Times New Roman" w:hAnsi="Times New Roman" w:cs="Times New Roman"/>
          <w:b/>
          <w:sz w:val="28"/>
          <w:szCs w:val="28"/>
          <w:u w:val="single"/>
        </w:rPr>
        <w:t>Частушки</w:t>
      </w:r>
      <w:r w:rsidR="0051245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колядовать,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щедро угощать!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Пропоём частушки,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Колядки-колядушечки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колядками шагали,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замёрзли и устали!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Чаю сладкого налейте,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Сахарочку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жалейте!</w:t>
      </w:r>
    </w:p>
    <w:p w:rsidR="005C29F1" w:rsidRDefault="005C29F1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жалейте для детей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Пирожков и булочек,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колядки пропоём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петушков и курочек!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дети коляды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в гости к вам пришли.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гоните, накормите,</w:t>
      </w:r>
    </w:p>
    <w:p w:rsidR="00C3468C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вкусняшкой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угостите!</w:t>
      </w:r>
    </w:p>
    <w:p w:rsidR="00C3468C" w:rsidRPr="00C3468C" w:rsidRDefault="00C3468C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6BD2" w:rsidRPr="00512454" w:rsidRDefault="00C3468C" w:rsidP="00C346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454">
        <w:rPr>
          <w:rFonts w:ascii="Times New Roman" w:hAnsi="Times New Roman" w:cs="Times New Roman"/>
          <w:b/>
          <w:sz w:val="28"/>
          <w:szCs w:val="28"/>
          <w:u w:val="single"/>
        </w:rPr>
        <w:t>Простые и весёлые гадания, игры.</w:t>
      </w:r>
    </w:p>
    <w:p w:rsidR="00C3468C" w:rsidRPr="00512454" w:rsidRDefault="00C3468C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3468C">
        <w:rPr>
          <w:rFonts w:ascii="Times New Roman" w:hAnsi="Times New Roman" w:cs="Times New Roman"/>
          <w:b/>
          <w:sz w:val="28"/>
          <w:szCs w:val="28"/>
        </w:rPr>
        <w:t>"Валенок".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бросает через плечо валенок или сапожок. На кого носок валенка или сапожка укажет, тот пляшет, или поет, или смешит всех.</w:t>
      </w: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Что нас ожидает в этом году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(Ребенок, одетый в костюм попугая, предлагает карточку с предсказаниями на подносе).</w:t>
      </w: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Игра 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Гори-гори ясно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Кем будешь?</w:t>
      </w:r>
      <w:r w:rsidRPr="00C3468C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чудесный мешочек или коробку кладут маленькие карточки с изображением представителей разных профессий, орудий труда или атрибутов профессиональной одежды). Ребенок опускает руку и вытаскивает карточку. что на карточке изображено, тем он и станет.</w:t>
      </w: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Игра </w:t>
      </w:r>
      <w:r w:rsidRPr="005017F1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Два мороза</w:t>
      </w:r>
      <w:r w:rsidRPr="005017F1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68C" w:rsidRDefault="00C3468C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C3468C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Коляда, Коляда,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подай пирога,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хлеба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ломтину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курочку с хохлом,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Петушка с гребешком,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индюшку,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сена клок,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вилы в бок!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Отворяйте, хозяева, сундучки,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Вынимайте пятачки!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копеечке давайте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Колядовщикам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Тары-бары! Тары-бары!</w:t>
      </w:r>
    </w:p>
    <w:p w:rsid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к самовару.</w:t>
      </w:r>
    </w:p>
    <w:p w:rsidR="00396FB0" w:rsidRPr="00396FB0" w:rsidRDefault="00396FB0" w:rsidP="00C346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Баба: </w:t>
      </w:r>
      <w:r>
        <w:rPr>
          <w:rFonts w:ascii="Times New Roman" w:hAnsi="Times New Roman" w:cs="Times New Roman"/>
          <w:sz w:val="28"/>
          <w:szCs w:val="28"/>
        </w:rPr>
        <w:t>Испокон веков на Руси Есть обычай старинный: гостей встречать у самовара. Всех сегодня угощаю горячим русским чаем.</w:t>
      </w:r>
    </w:p>
    <w:p w:rsidR="008C6BD2" w:rsidRDefault="008C6BD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0182" cy="4305993"/>
            <wp:effectExtent l="19050" t="0" r="0" b="0"/>
            <wp:docPr id="1" name="Рисунок 1" descr="H:\Рождественские колядки фото 2015\100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ждественские колядки фото 2015\100_310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2" cy="43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695825"/>
            <wp:effectExtent l="19050" t="0" r="0" b="0"/>
            <wp:docPr id="2" name="Рисунок 2" descr="H:\Рождественские колядки фото 2015\100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ждественские колядки фото 2015\100_310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686300"/>
            <wp:effectExtent l="19050" t="0" r="0" b="0"/>
            <wp:docPr id="3" name="Рисунок 3" descr="H:\Рождественские колядки фото 2015\100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ждественские колядки фото 2015\100_311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686300"/>
            <wp:effectExtent l="19050" t="0" r="0" b="0"/>
            <wp:docPr id="4" name="Рисунок 4" descr="H:\Рождественские колядки фото 2015\100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ождественские колядки фото 2015\100_311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686300"/>
            <wp:effectExtent l="19050" t="0" r="0" b="0"/>
            <wp:docPr id="5" name="Рисунок 5" descr="H:\Рождественские колядки фото 2015\100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ождественские колядки фото 2015\100_311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686300"/>
            <wp:effectExtent l="19050" t="0" r="0" b="0"/>
            <wp:docPr id="6" name="Рисунок 6" descr="H:\Рождественские колядки фото 2015\100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ождественские колядки фото 2015\100_311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16" w:rsidRDefault="00313916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3916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4686300"/>
            <wp:effectExtent l="19050" t="0" r="0" b="0"/>
            <wp:docPr id="7" name="Рисунок 7" descr="H:\Рождественские колядки фото 2015\100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ождественские колядки фото 2015\100_31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7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4D7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686300"/>
            <wp:effectExtent l="19050" t="0" r="0" b="0"/>
            <wp:docPr id="8" name="Рисунок 8" descr="H:\Рождественские колядки фото 2015\100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ождественские колядки фото 2015\100_31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7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4D7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4686300"/>
            <wp:effectExtent l="19050" t="0" r="0" b="0"/>
            <wp:docPr id="9" name="Рисунок 9" descr="H:\Рождественские колядки фото 2015\100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ождественские колядки фото 2015\100_315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7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34D72" w:rsidRPr="008C6BD2" w:rsidRDefault="00734D72" w:rsidP="008C6B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686300"/>
            <wp:effectExtent l="19050" t="0" r="0" b="0"/>
            <wp:docPr id="10" name="Рисунок 10" descr="H:\Рождественские колядки фото 2015\100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ождественские колядки фото 2015\100_315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D72" w:rsidRPr="008C6BD2" w:rsidSect="005062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B3EA4"/>
    <w:rsid w:val="0014306E"/>
    <w:rsid w:val="00167630"/>
    <w:rsid w:val="00313916"/>
    <w:rsid w:val="00396FB0"/>
    <w:rsid w:val="0049405A"/>
    <w:rsid w:val="005017F1"/>
    <w:rsid w:val="00506216"/>
    <w:rsid w:val="00512454"/>
    <w:rsid w:val="005138EC"/>
    <w:rsid w:val="005C29F1"/>
    <w:rsid w:val="005C714F"/>
    <w:rsid w:val="00615F08"/>
    <w:rsid w:val="007235DB"/>
    <w:rsid w:val="00734D72"/>
    <w:rsid w:val="008C6BD2"/>
    <w:rsid w:val="00AF343F"/>
    <w:rsid w:val="00B95F2D"/>
    <w:rsid w:val="00C3468C"/>
    <w:rsid w:val="00E755D0"/>
    <w:rsid w:val="00EB3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E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17</cp:revision>
  <dcterms:created xsi:type="dcterms:W3CDTF">2016-01-18T14:25:00Z</dcterms:created>
  <dcterms:modified xsi:type="dcterms:W3CDTF">2016-01-18T15:50:00Z</dcterms:modified>
</cp:coreProperties>
</file>