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2" w:rsidRDefault="009B6082" w:rsidP="009B608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Муниципальное бюджетное дошкольное образовательное учреждение</w:t>
      </w:r>
    </w:p>
    <w:p w:rsidR="009B6082" w:rsidRDefault="009B6082" w:rsidP="009B608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«Детский сад № 53 «Ёлочка» города Тамбова</w:t>
      </w:r>
    </w:p>
    <w:p w:rsidR="009B6082" w:rsidRDefault="009B6082" w:rsidP="009B608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bCs/>
          <w:i/>
          <w:emboss/>
          <w:color w:val="548DD4" w:themeColor="text2" w:themeTint="99"/>
          <w:kern w:val="36"/>
          <w:sz w:val="56"/>
          <w:szCs w:val="56"/>
        </w:rPr>
      </w:pPr>
    </w:p>
    <w:p w:rsidR="009B6082" w:rsidRDefault="009B6082" w:rsidP="009B6082">
      <w:pPr>
        <w:spacing w:before="100" w:beforeAutospacing="1" w:after="100" w:afterAutospacing="1" w:line="360" w:lineRule="auto"/>
        <w:jc w:val="center"/>
        <w:outlineLvl w:val="0"/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</w:pP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Конспект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игрового сеанса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по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лего-конструированию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в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подготовительной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emboss/>
          <w:color w:val="548DD4" w:themeColor="text2" w:themeTint="99"/>
          <w:kern w:val="36"/>
          <w:sz w:val="56"/>
          <w:szCs w:val="56"/>
        </w:rPr>
        <w:t>группе</w:t>
      </w:r>
      <w:r>
        <w:rPr>
          <w:rFonts w:ascii="Aparajita" w:hAnsi="Aparajita" w:cs="Aparajita"/>
          <w:b/>
          <w:bCs/>
          <w:emboss/>
          <w:color w:val="548DD4" w:themeColor="text2" w:themeTint="99"/>
          <w:kern w:val="36"/>
          <w:sz w:val="56"/>
          <w:szCs w:val="56"/>
        </w:rPr>
        <w:t xml:space="preserve"> </w:t>
      </w:r>
    </w:p>
    <w:p w:rsidR="009B6082" w:rsidRDefault="009B6082" w:rsidP="009B6082">
      <w:pPr>
        <w:spacing w:before="100" w:beforeAutospacing="1" w:after="100" w:afterAutospacing="1" w:line="240" w:lineRule="auto"/>
        <w:rPr>
          <w:rFonts w:ascii="Times New Roman" w:hAnsi="Times New Roman" w:cs="Times New Roman"/>
          <w:outline/>
          <w:color w:val="0D0D0D" w:themeColor="text1" w:themeTint="F2"/>
          <w:sz w:val="44"/>
          <w:szCs w:val="44"/>
        </w:rPr>
      </w:pPr>
      <w:r>
        <w:rPr>
          <w:rFonts w:ascii="Times New Roman" w:hAnsi="Times New Roman" w:cs="Times New Roman"/>
          <w:b/>
          <w:bCs/>
          <w:outline/>
          <w:color w:val="0D0D0D" w:themeColor="text1" w:themeTint="F2"/>
          <w:sz w:val="44"/>
          <w:szCs w:val="44"/>
        </w:rPr>
        <w:t>Тема:</w:t>
      </w:r>
      <w:r>
        <w:rPr>
          <w:rFonts w:ascii="Times New Roman" w:hAnsi="Times New Roman" w:cs="Times New Roman"/>
          <w:outline/>
          <w:color w:val="0D0D0D" w:themeColor="text1" w:themeTint="F2"/>
          <w:sz w:val="44"/>
          <w:szCs w:val="44"/>
        </w:rPr>
        <w:t xml:space="preserve"> «Путешествие в Роботландию»</w:t>
      </w:r>
    </w:p>
    <w:p w:rsidR="009B6082" w:rsidRDefault="009B6082" w:rsidP="009B60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082" w:rsidRDefault="009B6082" w:rsidP="009B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hadow/>
          <w:sz w:val="28"/>
          <w:szCs w:val="28"/>
        </w:rPr>
        <w:t>Цель</w:t>
      </w:r>
      <w:r>
        <w:rPr>
          <w:rFonts w:ascii="Times New Roman" w:hAnsi="Times New Roman" w:cs="Times New Roman"/>
          <w:i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научить детей строить модели роботов из деталей конструктора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компьютерной программе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Digital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Designer</w:t>
      </w:r>
      <w:r>
        <w:rPr>
          <w:rFonts w:ascii="Times New Roman" w:hAnsi="Times New Roman" w:cs="Times New Roman"/>
          <w:i/>
          <w:sz w:val="28"/>
          <w:szCs w:val="28"/>
        </w:rPr>
        <w:t xml:space="preserve"> (цифровой конструктор).</w:t>
      </w:r>
    </w:p>
    <w:p w:rsidR="009B6082" w:rsidRDefault="009B6082" w:rsidP="009B608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Задачи: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информационной компетентности и алгоритмического мышления;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приобретение практических навыков работы на ПК и</w:t>
      </w:r>
      <w:r>
        <w:rPr>
          <w:rFonts w:ascii="Times New Roman" w:hAnsi="Times New Roman" w:cs="Times New Roman"/>
          <w:i/>
          <w:sz w:val="28"/>
        </w:rPr>
        <w:t xml:space="preserve"> в компьютерной программе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Digital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Designer</w:t>
      </w:r>
      <w:r>
        <w:rPr>
          <w:rFonts w:ascii="Times New Roman" w:hAnsi="Times New Roman" w:cs="Times New Roman"/>
          <w:i/>
          <w:sz w:val="28"/>
        </w:rPr>
        <w:t>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конструктивных навыков и умений;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 ребенка познавательной и исследовательской активности;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мышления и умения анализировать предмет, выделяя его характерные особенности, основные функциональные части, устанавливать связь между их назначением и строением;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умения действовать в соответствии с инструкциями педагога и передавать особенности предметов средствами компьютерной программы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Digital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Designer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умений выстраивать последовательность создания модели в программе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разнообразными строительными деталями и их свойствами, меню, панелью инструментов, режимами и другими возможностями программы;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развитие моторных способностей через овладение ручными многообразными операциями, влияющими  на психофизиологические функции ребенка;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 творческих способностей и эстетического вкуса;</w:t>
      </w:r>
    </w:p>
    <w:p w:rsidR="009B6082" w:rsidRDefault="009B6082" w:rsidP="009B60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 самостоятельности и уверенности в себе.</w:t>
      </w:r>
    </w:p>
    <w:p w:rsidR="009B6082" w:rsidRDefault="009B6082" w:rsidP="009B6082">
      <w:pPr>
        <w:rPr>
          <w:rFonts w:ascii="Times New Roman" w:hAnsi="Times New Roman" w:cs="Times New Roman"/>
          <w:i/>
          <w:outline/>
          <w:sz w:val="28"/>
          <w:szCs w:val="28"/>
        </w:rPr>
      </w:pPr>
      <w:r>
        <w:br/>
      </w:r>
    </w:p>
    <w:p w:rsidR="009B6082" w:rsidRDefault="009B6082" w:rsidP="009B6082">
      <w:pPr>
        <w:rPr>
          <w:sz w:val="20"/>
          <w:szCs w:val="20"/>
        </w:rPr>
      </w:pPr>
      <w:r>
        <w:rPr>
          <w:rFonts w:ascii="Times New Roman" w:hAnsi="Times New Roman" w:cs="Times New Roman"/>
          <w:outline/>
          <w:sz w:val="28"/>
          <w:szCs w:val="28"/>
        </w:rPr>
        <w:t>Материал:</w:t>
      </w:r>
      <w:r>
        <w:t xml:space="preserve"> </w:t>
      </w:r>
    </w:p>
    <w:p w:rsidR="009B6082" w:rsidRDefault="009B6082" w:rsidP="009B6082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детали конструктора, чертежи построек;</w:t>
      </w:r>
    </w:p>
    <w:p w:rsidR="009B6082" w:rsidRDefault="009B6082" w:rsidP="009B6082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– картинки, игрушки, образцы, собранные педагогом, фотографии моделей, собранных по чертежу, пошаговая инструкция по сборке модели робота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sz w:val="28"/>
          <w:szCs w:val="28"/>
        </w:rPr>
        <w:t>, мультфильм «Робот»</w:t>
      </w:r>
    </w:p>
    <w:p w:rsidR="009B6082" w:rsidRDefault="009B6082" w:rsidP="009B6082">
      <w:pPr>
        <w:ind w:left="720" w:hanging="720"/>
        <w:rPr>
          <w:rFonts w:ascii="Times New Roman" w:hAnsi="Times New Roman" w:cs="Times New Roman"/>
          <w:outline/>
          <w:sz w:val="28"/>
          <w:szCs w:val="28"/>
        </w:rPr>
      </w:pPr>
      <w:r>
        <w:rPr>
          <w:rFonts w:ascii="Times New Roman" w:hAnsi="Times New Roman" w:cs="Times New Roman"/>
          <w:outline/>
          <w:sz w:val="28"/>
          <w:szCs w:val="28"/>
        </w:rPr>
        <w:t>Оборудование:</w:t>
      </w:r>
    </w:p>
    <w:p w:rsidR="009B6082" w:rsidRDefault="009B6082" w:rsidP="009B60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Компьютеры, экран, проектор</w:t>
      </w:r>
    </w:p>
    <w:p w:rsidR="009B6082" w:rsidRDefault="009B6082" w:rsidP="009B60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Компьютерная программа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 Digital Designer</w:t>
      </w:r>
    </w:p>
    <w:p w:rsidR="009B6082" w:rsidRDefault="009B6082" w:rsidP="009B60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Наборы конструкторов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LEGO DUPLO  </w:t>
      </w:r>
    </w:p>
    <w:p w:rsidR="009B6082" w:rsidRDefault="009B6082" w:rsidP="009B60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Образцы моделей и построек</w:t>
      </w:r>
    </w:p>
    <w:p w:rsidR="009B6082" w:rsidRDefault="009B6082" w:rsidP="009B60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Чертежи моделей и построек</w:t>
      </w:r>
    </w:p>
    <w:p w:rsidR="009B6082" w:rsidRDefault="009B6082" w:rsidP="009B60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Фотоматериалы</w:t>
      </w:r>
    </w:p>
    <w:p w:rsidR="009B6082" w:rsidRDefault="009B6082" w:rsidP="009B60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6082" w:rsidRDefault="009B6082" w:rsidP="009B6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игрового сеанса</w:t>
      </w:r>
    </w:p>
    <w:p w:rsidR="009B6082" w:rsidRDefault="009B6082" w:rsidP="009B6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кабинет информатики.</w:t>
      </w:r>
    </w:p>
    <w:p w:rsidR="009B6082" w:rsidRDefault="009B6082" w:rsidP="009B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Здравствуйте, ребята! Сегодня нас ждет очень интересное, а главное, полезное путешествие в одну сказочную страну, сопровождать по которой нас будет гость! Хотите узнать кто он?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Да!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>Тогда отгадайте загадку!</w:t>
      </w:r>
    </w:p>
    <w:p w:rsidR="009B6082" w:rsidRDefault="009B6082" w:rsidP="009B60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 металлический –</w:t>
      </w:r>
    </w:p>
    <w:p w:rsidR="009B6082" w:rsidRDefault="009B6082" w:rsidP="009B60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Мозг электрический.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робот!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А в какую страну мы отправимся?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В Роботландию.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Роботландия – чудесная страна, в ней живут совершенно особые существа – учебные роботы, которые помогают людям. А нам они помогали?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Робот Леня помогал нам в изучении информатики, компьютера, робота, алгоритма.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а теперь пришло время нам помочь им. Дело в том, что робот Леня не просто так к нам пришел – в Роботландии приключилась беда, а что конкретно не говорит. Предложил посмотреть нам мультфильм «Робот» про Фиксиков и самим догадаться! Попробуем?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Да!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>Садитесь на стульчики и смотрите внимательно!</w:t>
      </w:r>
    </w:p>
    <w:p w:rsidR="009B6082" w:rsidRDefault="009B6082" w:rsidP="009B60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мультфильм «Робот»</w:t>
      </w:r>
    </w:p>
    <w:p w:rsidR="009B6082" w:rsidRDefault="009B6082" w:rsidP="009B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Ребята, что же произошло в Роботландии, вы догадались?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Роботландии сломались все роботы, и мы будем их чинить.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Молодцы! Пока вы смотрели мультфильм, робот Леня рассказал мне, что произошло. Жители Роботландии  подготовили в подарок нашим малышам веселых роботов, но ночью Бяка-забияка, Роботланский хулиган, их всех сломал! Вот остались только детали, да схемы. Что же нам делать!?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Надо помочь Лене и собрать веселых роботов по схемам.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Нужно помогать друг другу! Вот и вы будете работать в парах. Сделаете своего робота по схеме, потом поменяетесь местами и проверите правильность сборки. Но,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 схемы? Неужели это опять проделки Бяки-забияки?</w:t>
      </w:r>
    </w:p>
    <w:p w:rsidR="009B6082" w:rsidRDefault="009B6082" w:rsidP="009B60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Включается веселая музыка, дети садятся на ковер и собирают веселых роботов по своей схеме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Гигантского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. Затем в парах идет обсуждение правильности постройки: по цвету, форме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размеру деталей.</w:t>
      </w:r>
    </w:p>
    <w:p w:rsidR="009B6082" w:rsidRDefault="009B6082" w:rsidP="009B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теперь я предлагаю нам самим превратиться в роботов и провести алгоритмическую физкультминутку.</w:t>
      </w:r>
    </w:p>
    <w:p w:rsidR="009B6082" w:rsidRDefault="009B6082" w:rsidP="009B60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музыка, проводится алгоритмическая физкультминутка</w:t>
      </w:r>
    </w:p>
    <w:p w:rsidR="009B6082" w:rsidRDefault="009B6082" w:rsidP="009B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Превращаемся снова в детей и садимся за компьютеры. Спасибо вам  за помощь – вы восстановили веселых роботов, помогли жителям Роботландии и сделали подарки нашим малышам. Но вот проблема – Бяка-забияка не только сломал веселых роботов, но и создал компьютерный вирус, который уничтожил робота Вирту, хранителя программы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Digital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Designer</w:t>
      </w:r>
      <w:r>
        <w:rPr>
          <w:rFonts w:ascii="Times New Roman" w:hAnsi="Times New Roman" w:cs="Times New Roman"/>
          <w:i/>
          <w:sz w:val="28"/>
          <w:szCs w:val="28"/>
        </w:rPr>
        <w:t xml:space="preserve"> (цифровой конструктор). Мы должны восстановить его по схеме, иначе наша программа исчезнет, и мы больше никогда не сможем строить лего-модели. Готовы помочь?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Да!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Включайте компьютеры, загружайте программы. </w:t>
      </w:r>
    </w:p>
    <w:p w:rsidR="009B6082" w:rsidRDefault="009B6082" w:rsidP="009B60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включают компьютеры, загружают компьютерные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sz w:val="28"/>
          <w:szCs w:val="28"/>
        </w:rPr>
        <w:t>, на экран выводится пошаговая инструкция постройки робота Вирту.</w:t>
      </w:r>
    </w:p>
    <w:p w:rsidR="009B6082" w:rsidRDefault="009B6082" w:rsidP="009B6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>Давайте обсудим схему построения робота. Из скольких рядов состоит данная модель, какие кирпичи (какого размера) нам необходимо взять из пиктограммы «Кубики», какого цвета.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В этой модели – восемь рядов, строить робота мы будем снизу вверх. На первом ряду два кирпича размером 1х2 красного цвета на расстоянии двух штырьков – это ноги. Со 2 по 4 ряд – туловище робота: три кирпича размером 1х3 штырька желтого, синего и зеленого цвета. 5 ряд – руки: 1х3, 1х1, 1х3 зеленого цвета. С 6 по 8 ряд – голова: 6 ряд – 1х1 зеленый кубик, 1х1 красный кубик (рот), 1х1 зеленый кубик; 7 ряд – 1х1 зеленый кубик с глазом, 1х1 зеленый и 1х1 зеленый кубик с глазом; 8 ряд – 2 детали 1х1 красного и желтого цвета – лампочки.</w:t>
      </w:r>
    </w:p>
    <w:p w:rsidR="009B6082" w:rsidRDefault="009B6082" w:rsidP="009B60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правильно. Напоминаю – вы должны вращать сцену, на которой вы будете строить модель робота, используя настройки камеры контроля для точного соединения деталей. Но сначала проведем пальчиковую гимнастику, чтобы подготовить наши пальцы к работе. Встали, ребята, повторяйте за мной.</w:t>
      </w:r>
    </w:p>
    <w:p w:rsidR="009B6082" w:rsidRDefault="009B6082" w:rsidP="009B60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082" w:rsidRDefault="009B6082" w:rsidP="009B60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«Птицы».</w:t>
      </w:r>
    </w:p>
    <w:p w:rsidR="009B6082" w:rsidRDefault="009B6082" w:rsidP="009B6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082" w:rsidRDefault="009B6082" w:rsidP="009B6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082" w:rsidRDefault="009B6082" w:rsidP="009B6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082" w:rsidRDefault="009B6082" w:rsidP="009B6082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2381250" cy="1590675"/>
            <wp:effectExtent l="19050" t="0" r="0" b="0"/>
            <wp:wrapSquare wrapText="bothSides"/>
            <wp:docPr id="5" name="Рисунок 1" descr="Пальчиковая гимнастика Птен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льчиковая гимнастика Птенч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ПТЕНЧИКИ В ГНЕЗДЕ</w:t>
      </w:r>
    </w:p>
    <w:p w:rsidR="009B6082" w:rsidRDefault="009B6082" w:rsidP="009B60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Обхватить все пальчики правой руки левой ладонью и ими шевелить.</w:t>
      </w:r>
    </w:p>
    <w:p w:rsidR="009B6082" w:rsidRDefault="009B6082" w:rsidP="009B60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3855"/>
        <w:gridCol w:w="1527"/>
        <w:gridCol w:w="1527"/>
        <w:gridCol w:w="2455"/>
        <w:gridCol w:w="81"/>
      </w:tblGrid>
      <w:tr w:rsidR="009B6082" w:rsidTr="009B6082">
        <w:trPr>
          <w:gridAfter w:val="1"/>
          <w:trHeight w:val="307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4445</wp:posOffset>
                  </wp:positionV>
                  <wp:extent cx="2381250" cy="1590675"/>
                  <wp:effectExtent l="19050" t="0" r="0" b="0"/>
                  <wp:wrapSquare wrapText="bothSides"/>
                  <wp:docPr id="3" name="Рисунок 3" descr="Пальчикова я гимнастика 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альчикова я гимнастика 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ПТИЧКА</w:t>
            </w:r>
          </w:p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B6082" w:rsidTr="009B6082">
        <w:trPr>
          <w:trHeight w:val="28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5080</wp:posOffset>
                  </wp:positionV>
                  <wp:extent cx="2381250" cy="1724025"/>
                  <wp:effectExtent l="19050" t="0" r="0" b="0"/>
                  <wp:wrapSquare wrapText="bothSides"/>
                  <wp:docPr id="4" name="Рисунок 5" descr="Пальчиковая гимнастика Фи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альчиковая гимнастика Фи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ФИЛИН</w:t>
            </w:r>
          </w:p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кулачок, прижаты, большие пальчики - вверх (ушки), указательные пальцы вместе; они выставлены на вас, (нос).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after="0" w:line="288" w:lineRule="auto"/>
              <w:rPr>
                <w:rFonts w:cs="Times New Roman"/>
                <w:i/>
                <w:iCs/>
              </w:rPr>
            </w:pPr>
          </w:p>
        </w:tc>
      </w:tr>
      <w:tr w:rsidR="009B6082" w:rsidTr="009B6082">
        <w:trPr>
          <w:trHeight w:val="355"/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6082" w:rsidRDefault="009B6082">
            <w:pPr>
              <w:spacing w:line="288" w:lineRule="auto"/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B6082" w:rsidTr="009B6082">
        <w:trPr>
          <w:tblCellSpacing w:w="15" w:type="dxa"/>
        </w:trPr>
        <w:tc>
          <w:tcPr>
            <w:tcW w:w="324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after="0" w:line="288" w:lineRule="auto"/>
              <w:rPr>
                <w:rFonts w:cs="Times New Roman"/>
                <w:i/>
                <w:iCs/>
              </w:rPr>
            </w:pPr>
          </w:p>
        </w:tc>
        <w:tc>
          <w:tcPr>
            <w:tcW w:w="16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after="0" w:line="288" w:lineRule="auto"/>
              <w:rPr>
                <w:rFonts w:cs="Times New Roman"/>
                <w:i/>
                <w:iCs/>
              </w:rPr>
            </w:pPr>
          </w:p>
        </w:tc>
      </w:tr>
      <w:tr w:rsidR="009B6082" w:rsidTr="009B6082">
        <w:trPr>
          <w:tblCellSpacing w:w="15" w:type="dxa"/>
        </w:trPr>
        <w:tc>
          <w:tcPr>
            <w:tcW w:w="25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77440" cy="1597025"/>
                  <wp:effectExtent l="19050" t="0" r="3810" b="0"/>
                  <wp:docPr id="1" name="Рисунок 7" descr="Пальчиковая гимнастика Пету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альчиковая гимнастика Петуш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ПЕТУШОК</w:t>
            </w:r>
          </w:p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Ладонь вверх указательный палец опирается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большой. Остальные пальцы растопырены в стороны и подняты вверх. </w:t>
            </w:r>
          </w:p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after="0" w:line="288" w:lineRule="auto"/>
              <w:rPr>
                <w:rFonts w:cs="Times New Roman"/>
                <w:i/>
                <w:iCs/>
              </w:rPr>
            </w:pPr>
          </w:p>
        </w:tc>
      </w:tr>
      <w:tr w:rsidR="009B6082" w:rsidTr="009B6082">
        <w:trPr>
          <w:tblCellSpacing w:w="15" w:type="dxa"/>
        </w:trPr>
        <w:tc>
          <w:tcPr>
            <w:tcW w:w="258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9505" cy="15970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КУРОЧКА</w:t>
            </w:r>
          </w:p>
          <w:p w:rsidR="009B6082" w:rsidRDefault="009B6082">
            <w:pPr>
              <w:ind w:left="28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Ладонь располагается горизонтально. Большой и указательный пальцы образуют глаз. Следующие пальцы накладываются друг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друга в полусогнутом положении.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082" w:rsidRDefault="009B6082">
            <w:pPr>
              <w:spacing w:after="0" w:line="288" w:lineRule="auto"/>
              <w:rPr>
                <w:rFonts w:cs="Times New Roman"/>
                <w:i/>
                <w:iCs/>
              </w:rPr>
            </w:pPr>
          </w:p>
        </w:tc>
      </w:tr>
    </w:tbl>
    <w:p w:rsidR="009B6082" w:rsidRDefault="009B6082" w:rsidP="009B60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 xml:space="preserve">А сейчас приступаем к созданию модели робота Вирту, хранителя компьютерной программы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i/>
          <w:sz w:val="28"/>
          <w:szCs w:val="28"/>
        </w:rPr>
        <w:t>!  Удачи, ребята!</w:t>
      </w:r>
    </w:p>
    <w:p w:rsidR="009B6082" w:rsidRDefault="009B6082" w:rsidP="009B60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082" w:rsidRDefault="009B6082" w:rsidP="009B6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индивидуально работает с детьми, помогая им в настройке компьютерных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sz w:val="28"/>
          <w:szCs w:val="28"/>
        </w:rPr>
        <w:t xml:space="preserve">, поиске и соединении деталей. Затем дети снова объединяются в пары, проверяют правильность постройки по схеме и обыгрывают свои модели: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пециальная среда трехмерного моделирования позволяет просмотреть полученную конструкцию со всех сторон и визуализировать алгоритм сборки. Режим просмотра позволяет представить свою модель в одном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Интернет-галерей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Выбрав опцию «Взрыв», дети с удовольствием взрывают собранную модель на миллион кусочков. Используя функцию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 дети учатся сохранять свои модели в компьютере.</w:t>
      </w:r>
    </w:p>
    <w:p w:rsidR="009B6082" w:rsidRDefault="009B6082" w:rsidP="009B6082">
      <w:pPr>
        <w:rPr>
          <w:rFonts w:ascii="Times New Roman" w:hAnsi="Times New Roman" w:cs="Times New Roman"/>
          <w:sz w:val="28"/>
          <w:szCs w:val="28"/>
        </w:rPr>
      </w:pPr>
    </w:p>
    <w:p w:rsidR="009B6082" w:rsidRDefault="009B6082" w:rsidP="009B60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>Наши глазки тоже устали, сделаем и для них гимнастику.</w:t>
      </w:r>
    </w:p>
    <w:p w:rsidR="009B6082" w:rsidRDefault="009B6082" w:rsidP="009B60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гимнастика для глаз.</w:t>
      </w:r>
    </w:p>
    <w:p w:rsidR="009B6082" w:rsidRDefault="009B6082" w:rsidP="009B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Садитесь, ребята, понравилось вам путешествие по сказочной стране?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Да! 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какой стране вы путешествовали, что делали, чему новому научились?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были в стране Роботландии, помогали её жителям: собрали веселых роботов из конструктора  </w:t>
      </w:r>
      <w:r>
        <w:rPr>
          <w:rFonts w:ascii="Times New Roman" w:hAnsi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DUPLO</w:t>
      </w:r>
      <w:r>
        <w:rPr>
          <w:rFonts w:ascii="Times New Roman" w:hAnsi="Times New Roman"/>
          <w:i/>
          <w:sz w:val="28"/>
          <w:szCs w:val="28"/>
        </w:rPr>
        <w:t xml:space="preserve"> по схемам, научились строить модель робота в компьютерной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Digital</w:t>
      </w:r>
      <w:r w:rsidRPr="009B6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Designer</w:t>
      </w:r>
      <w:r>
        <w:rPr>
          <w:rFonts w:ascii="Times New Roman" w:hAnsi="Times New Roman" w:cs="Times New Roman"/>
          <w:i/>
          <w:sz w:val="28"/>
          <w:szCs w:val="28"/>
        </w:rPr>
        <w:t xml:space="preserve"> (цифровой конструктор).</w:t>
      </w:r>
    </w:p>
    <w:p w:rsidR="009B6082" w:rsidRDefault="009B6082" w:rsidP="009B60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/>
          <w:sz w:val="28"/>
          <w:szCs w:val="28"/>
        </w:rPr>
        <w:t>Наше увлекательное путешествие подошло к концу. Вы прекрасно потрудились, спасибо всем за занятие.  До свидания!</w:t>
      </w:r>
    </w:p>
    <w:p w:rsidR="009B6082" w:rsidRDefault="009B6082" w:rsidP="009B60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кабинета информатики.</w:t>
      </w:r>
    </w:p>
    <w:p w:rsidR="00C81C26" w:rsidRDefault="00C81C26"/>
    <w:sectPr w:rsidR="00C8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clip_image001"/>
      </v:shape>
    </w:pict>
  </w:numPicBullet>
  <w:abstractNum w:abstractNumId="0">
    <w:nsid w:val="07142F21"/>
    <w:multiLevelType w:val="hybridMultilevel"/>
    <w:tmpl w:val="9A18F1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F393D"/>
    <w:multiLevelType w:val="hybridMultilevel"/>
    <w:tmpl w:val="D0CEE5B2"/>
    <w:lvl w:ilvl="0" w:tplc="7A601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15DE"/>
    <w:multiLevelType w:val="hybridMultilevel"/>
    <w:tmpl w:val="2B6C5B2A"/>
    <w:lvl w:ilvl="0" w:tplc="C24EAF3E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5EED"/>
    <w:multiLevelType w:val="hybridMultilevel"/>
    <w:tmpl w:val="E7CE6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B6082"/>
    <w:rsid w:val="009B6082"/>
    <w:rsid w:val="00C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6082"/>
    <w:pPr>
      <w:spacing w:after="0" w:line="240" w:lineRule="auto"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2016-01-05T13:36:00Z</dcterms:created>
  <dcterms:modified xsi:type="dcterms:W3CDTF">2016-01-05T13:37:00Z</dcterms:modified>
</cp:coreProperties>
</file>