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C20" w:rsidRDefault="00720C20" w:rsidP="00720C20">
      <w:pPr>
        <w:jc w:val="center"/>
        <w:rPr>
          <w:b/>
          <w:bCs/>
          <w:sz w:val="40"/>
        </w:rPr>
      </w:pPr>
      <w:proofErr w:type="gramStart"/>
      <w:r>
        <w:rPr>
          <w:b/>
          <w:bCs/>
          <w:sz w:val="40"/>
        </w:rPr>
        <w:t>Познавательный  проект</w:t>
      </w:r>
      <w:proofErr w:type="gramEnd"/>
      <w:r>
        <w:rPr>
          <w:b/>
          <w:bCs/>
          <w:sz w:val="40"/>
        </w:rPr>
        <w:t xml:space="preserve"> </w:t>
      </w:r>
    </w:p>
    <w:p w:rsidR="00720C20" w:rsidRDefault="00720C20" w:rsidP="00720C20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 </w:t>
      </w:r>
      <w:r>
        <w:rPr>
          <w:rFonts w:hint="eastAsia"/>
          <w:b/>
          <w:bCs/>
          <w:sz w:val="40"/>
        </w:rPr>
        <w:t>«Мини-музей озеро Байкал»</w:t>
      </w:r>
    </w:p>
    <w:p w:rsidR="00720C20" w:rsidRDefault="00720C20" w:rsidP="00720C2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Автор проекта </w:t>
      </w:r>
    </w:p>
    <w:p w:rsidR="00720C20" w:rsidRPr="008E7E4C" w:rsidRDefault="00720C20" w:rsidP="00720C2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воспитатель Мазур Светлана Сергеевна</w:t>
      </w:r>
    </w:p>
    <w:p w:rsidR="00720C20" w:rsidRDefault="00720C20" w:rsidP="00720C20">
      <w:pPr>
        <w:pStyle w:val="a3"/>
        <w:shd w:val="clear" w:color="auto" w:fill="FFFFFF"/>
        <w:spacing w:before="0" w:beforeAutospacing="0" w:after="0" w:afterAutospacing="0" w:line="300" w:lineRule="atLeast"/>
        <w:ind w:right="150"/>
        <w:rPr>
          <w:color w:val="000000"/>
          <w:sz w:val="28"/>
          <w:szCs w:val="21"/>
        </w:rPr>
      </w:pPr>
      <w:r>
        <w:rPr>
          <w:rStyle w:val="a4"/>
          <w:rFonts w:hint="eastAsia"/>
          <w:color w:val="000000"/>
          <w:sz w:val="28"/>
          <w:szCs w:val="27"/>
          <w:bdr w:val="none" w:sz="0" w:space="0" w:color="auto" w:frame="1"/>
        </w:rPr>
        <w:t>Паспорт</w:t>
      </w:r>
      <w:r>
        <w:rPr>
          <w:rStyle w:val="a4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Style w:val="a4"/>
          <w:rFonts w:hint="eastAsia"/>
          <w:color w:val="000000"/>
          <w:sz w:val="28"/>
          <w:szCs w:val="27"/>
          <w:bdr w:val="none" w:sz="0" w:space="0" w:color="auto" w:frame="1"/>
        </w:rPr>
        <w:t>проекта</w:t>
      </w:r>
      <w:r>
        <w:rPr>
          <w:color w:val="000000"/>
          <w:sz w:val="28"/>
          <w:szCs w:val="21"/>
        </w:rPr>
        <w:br/>
      </w:r>
      <w:r>
        <w:rPr>
          <w:color w:val="000000"/>
          <w:sz w:val="28"/>
          <w:szCs w:val="27"/>
          <w:bdr w:val="none" w:sz="0" w:space="0" w:color="auto" w:frame="1"/>
        </w:rPr>
        <w:t xml:space="preserve">1.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Тема</w:t>
      </w:r>
      <w:r>
        <w:rPr>
          <w:color w:val="000000"/>
          <w:sz w:val="28"/>
          <w:szCs w:val="27"/>
          <w:bdr w:val="none" w:sz="0" w:space="0" w:color="auto" w:frame="1"/>
        </w:rPr>
        <w:t xml:space="preserve">: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«Мини-музей озеро Байкал»</w:t>
      </w:r>
      <w:r>
        <w:rPr>
          <w:color w:val="000000"/>
          <w:sz w:val="28"/>
          <w:szCs w:val="21"/>
        </w:rPr>
        <w:br/>
      </w:r>
      <w:r>
        <w:rPr>
          <w:color w:val="000000"/>
          <w:sz w:val="28"/>
          <w:szCs w:val="27"/>
          <w:bdr w:val="none" w:sz="0" w:space="0" w:color="auto" w:frame="1"/>
        </w:rPr>
        <w:t xml:space="preserve">2.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Тип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проекта</w:t>
      </w:r>
      <w:r>
        <w:rPr>
          <w:color w:val="000000"/>
          <w:sz w:val="28"/>
          <w:szCs w:val="27"/>
          <w:bdr w:val="none" w:sz="0" w:space="0" w:color="auto" w:frame="1"/>
        </w:rPr>
        <w:t xml:space="preserve">: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познавательный</w:t>
      </w:r>
      <w:r>
        <w:rPr>
          <w:color w:val="000000"/>
          <w:sz w:val="28"/>
          <w:szCs w:val="21"/>
        </w:rPr>
        <w:br/>
      </w:r>
      <w:r>
        <w:rPr>
          <w:color w:val="000000"/>
          <w:sz w:val="28"/>
          <w:szCs w:val="27"/>
          <w:bdr w:val="none" w:sz="0" w:space="0" w:color="auto" w:frame="1"/>
        </w:rPr>
        <w:t xml:space="preserve">3.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Признак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проекта</w:t>
      </w:r>
      <w:r>
        <w:rPr>
          <w:color w:val="000000"/>
          <w:sz w:val="28"/>
          <w:szCs w:val="27"/>
          <w:bdr w:val="none" w:sz="0" w:space="0" w:color="auto" w:frame="1"/>
        </w:rPr>
        <w:t xml:space="preserve">: </w:t>
      </w:r>
      <w:proofErr w:type="spellStart"/>
      <w:r>
        <w:rPr>
          <w:rFonts w:hint="eastAsia"/>
          <w:color w:val="000000"/>
          <w:sz w:val="28"/>
          <w:szCs w:val="27"/>
          <w:bdr w:val="none" w:sz="0" w:space="0" w:color="auto" w:frame="1"/>
        </w:rPr>
        <w:t>культуроведеческий</w:t>
      </w:r>
      <w:proofErr w:type="spellEnd"/>
      <w:r>
        <w:rPr>
          <w:color w:val="000000"/>
          <w:sz w:val="28"/>
          <w:szCs w:val="27"/>
          <w:bdr w:val="none" w:sz="0" w:space="0" w:color="auto" w:frame="1"/>
        </w:rPr>
        <w:t xml:space="preserve">,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экологический</w:t>
      </w:r>
      <w:r>
        <w:rPr>
          <w:rStyle w:val="apple-converted-space"/>
          <w:rFonts w:hint="eastAsia"/>
          <w:color w:val="000000"/>
          <w:sz w:val="28"/>
          <w:szCs w:val="27"/>
          <w:bdr w:val="none" w:sz="0" w:space="0" w:color="auto" w:frame="1"/>
        </w:rPr>
        <w:t> </w:t>
      </w:r>
      <w:r>
        <w:rPr>
          <w:color w:val="000000"/>
          <w:sz w:val="28"/>
          <w:szCs w:val="21"/>
        </w:rPr>
        <w:br/>
      </w:r>
      <w:r>
        <w:rPr>
          <w:color w:val="000000"/>
          <w:sz w:val="28"/>
          <w:szCs w:val="27"/>
          <w:bdr w:val="none" w:sz="0" w:space="0" w:color="auto" w:frame="1"/>
        </w:rPr>
        <w:t xml:space="preserve">4.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По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характеру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контактов</w:t>
      </w:r>
      <w:r>
        <w:rPr>
          <w:color w:val="000000"/>
          <w:sz w:val="28"/>
          <w:szCs w:val="27"/>
          <w:bdr w:val="none" w:sz="0" w:space="0" w:color="auto" w:frame="1"/>
        </w:rPr>
        <w:t xml:space="preserve">: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дети</w:t>
      </w:r>
      <w:r>
        <w:rPr>
          <w:color w:val="000000"/>
          <w:sz w:val="28"/>
          <w:szCs w:val="27"/>
          <w:bdr w:val="none" w:sz="0" w:space="0" w:color="auto" w:frame="1"/>
        </w:rPr>
        <w:t xml:space="preserve">,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воспитатель</w:t>
      </w:r>
      <w:r>
        <w:rPr>
          <w:color w:val="000000"/>
          <w:sz w:val="28"/>
          <w:szCs w:val="27"/>
          <w:bdr w:val="none" w:sz="0" w:space="0" w:color="auto" w:frame="1"/>
        </w:rPr>
        <w:t xml:space="preserve">,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родители</w:t>
      </w:r>
      <w:r>
        <w:rPr>
          <w:color w:val="000000"/>
          <w:sz w:val="28"/>
          <w:szCs w:val="21"/>
        </w:rPr>
        <w:br/>
      </w:r>
      <w:r>
        <w:rPr>
          <w:color w:val="000000"/>
          <w:sz w:val="28"/>
          <w:szCs w:val="27"/>
          <w:bdr w:val="none" w:sz="0" w:space="0" w:color="auto" w:frame="1"/>
        </w:rPr>
        <w:t xml:space="preserve">5.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По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количеству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участников</w:t>
      </w:r>
      <w:r>
        <w:rPr>
          <w:color w:val="000000"/>
          <w:sz w:val="28"/>
          <w:szCs w:val="27"/>
          <w:bdr w:val="none" w:sz="0" w:space="0" w:color="auto" w:frame="1"/>
        </w:rPr>
        <w:t xml:space="preserve">: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групповой</w:t>
      </w:r>
      <w:r>
        <w:rPr>
          <w:color w:val="000000"/>
          <w:sz w:val="28"/>
          <w:szCs w:val="21"/>
        </w:rPr>
        <w:br/>
      </w:r>
      <w:r>
        <w:rPr>
          <w:color w:val="000000"/>
          <w:sz w:val="28"/>
          <w:szCs w:val="27"/>
          <w:bdr w:val="none" w:sz="0" w:space="0" w:color="auto" w:frame="1"/>
        </w:rPr>
        <w:t xml:space="preserve">6.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По продолжительности краткосрочный</w:t>
      </w:r>
      <w:r>
        <w:rPr>
          <w:color w:val="000000"/>
          <w:sz w:val="28"/>
          <w:szCs w:val="27"/>
          <w:bdr w:val="none" w:sz="0" w:space="0" w:color="auto" w:frame="1"/>
        </w:rPr>
        <w:t>;</w:t>
      </w:r>
      <w:r>
        <w:rPr>
          <w:color w:val="000000"/>
          <w:sz w:val="28"/>
          <w:szCs w:val="21"/>
        </w:rPr>
        <w:br/>
      </w:r>
      <w:r>
        <w:rPr>
          <w:color w:val="000000"/>
          <w:sz w:val="28"/>
          <w:szCs w:val="27"/>
          <w:bdr w:val="none" w:sz="0" w:space="0" w:color="auto" w:frame="1"/>
        </w:rPr>
        <w:t xml:space="preserve">7.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Предмет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изучения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–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животный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и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растительный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мир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Республики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Бурятия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и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элементы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этнической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культуры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народов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Республики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Бурятия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в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музейном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представлении</w:t>
      </w:r>
      <w:r>
        <w:rPr>
          <w:color w:val="000000"/>
          <w:sz w:val="28"/>
          <w:szCs w:val="27"/>
          <w:bdr w:val="none" w:sz="0" w:space="0" w:color="auto" w:frame="1"/>
        </w:rPr>
        <w:t>.</w:t>
      </w:r>
    </w:p>
    <w:p w:rsidR="00720C20" w:rsidRDefault="00720C20" w:rsidP="00720C20">
      <w:pPr>
        <w:pStyle w:val="a3"/>
        <w:shd w:val="clear" w:color="auto" w:fill="FFFFFF"/>
        <w:spacing w:before="0" w:beforeAutospacing="0" w:after="0" w:afterAutospacing="0" w:line="300" w:lineRule="atLeast"/>
        <w:ind w:right="150"/>
        <w:rPr>
          <w:rFonts w:ascii="inherit" w:hAnsi="inherit"/>
          <w:color w:val="000000"/>
          <w:sz w:val="28"/>
          <w:szCs w:val="27"/>
          <w:bdr w:val="none" w:sz="0" w:space="0" w:color="auto" w:frame="1"/>
        </w:rPr>
      </w:pPr>
      <w:r>
        <w:rPr>
          <w:rStyle w:val="a4"/>
          <w:rFonts w:hint="eastAsia"/>
          <w:color w:val="000000"/>
          <w:sz w:val="28"/>
          <w:szCs w:val="27"/>
          <w:bdr w:val="none" w:sz="0" w:space="0" w:color="auto" w:frame="1"/>
        </w:rPr>
        <w:t>Актуальность</w:t>
      </w:r>
      <w:r>
        <w:rPr>
          <w:rStyle w:val="a4"/>
          <w:color w:val="000000"/>
          <w:sz w:val="28"/>
          <w:szCs w:val="27"/>
          <w:bdr w:val="none" w:sz="0" w:space="0" w:color="auto" w:frame="1"/>
        </w:rPr>
        <w:t>.</w:t>
      </w:r>
      <w:r>
        <w:rPr>
          <w:rStyle w:val="apple-converted-space"/>
          <w:rFonts w:hint="eastAsia"/>
          <w:color w:val="000000"/>
          <w:sz w:val="28"/>
          <w:szCs w:val="27"/>
          <w:bdr w:val="none" w:sz="0" w:space="0" w:color="auto" w:frame="1"/>
        </w:rPr>
        <w:t> </w:t>
      </w:r>
      <w:r>
        <w:rPr>
          <w:color w:val="000000"/>
          <w:sz w:val="28"/>
          <w:szCs w:val="21"/>
        </w:rPr>
        <w:br/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В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настоящее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время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активно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ведется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поиск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новых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форм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и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методов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работы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с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детьми</w:t>
      </w:r>
      <w:r>
        <w:rPr>
          <w:color w:val="000000"/>
          <w:sz w:val="28"/>
          <w:szCs w:val="27"/>
          <w:bdr w:val="none" w:sz="0" w:space="0" w:color="auto" w:frame="1"/>
        </w:rPr>
        <w:t xml:space="preserve">,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родителями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и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педагогами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дошкольного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образования</w:t>
      </w:r>
      <w:r>
        <w:rPr>
          <w:color w:val="000000"/>
          <w:sz w:val="28"/>
          <w:szCs w:val="27"/>
          <w:bdr w:val="none" w:sz="0" w:space="0" w:color="auto" w:frame="1"/>
        </w:rPr>
        <w:t xml:space="preserve">.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Музейная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педагогика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характерна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своей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образовательной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функцией</w:t>
      </w:r>
      <w:r>
        <w:rPr>
          <w:color w:val="000000"/>
          <w:sz w:val="28"/>
          <w:szCs w:val="27"/>
          <w:bdr w:val="none" w:sz="0" w:space="0" w:color="auto" w:frame="1"/>
        </w:rPr>
        <w:t>.</w:t>
      </w:r>
      <w:r>
        <w:rPr>
          <w:color w:val="000000"/>
          <w:sz w:val="28"/>
          <w:szCs w:val="21"/>
        </w:rPr>
        <w:br/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В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нашем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детском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саду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успешно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внедряются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и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используется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различные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образовательные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технологии</w:t>
      </w:r>
      <w:r>
        <w:rPr>
          <w:color w:val="000000"/>
          <w:sz w:val="28"/>
          <w:szCs w:val="27"/>
          <w:bdr w:val="none" w:sz="0" w:space="0" w:color="auto" w:frame="1"/>
        </w:rPr>
        <w:t xml:space="preserve">.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В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частности</w:t>
      </w:r>
      <w:r>
        <w:rPr>
          <w:color w:val="000000"/>
          <w:sz w:val="28"/>
          <w:szCs w:val="27"/>
          <w:bdr w:val="none" w:sz="0" w:space="0" w:color="auto" w:frame="1"/>
        </w:rPr>
        <w:t xml:space="preserve">,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методы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проектирования</w:t>
      </w:r>
      <w:r>
        <w:rPr>
          <w:color w:val="000000"/>
          <w:sz w:val="28"/>
          <w:szCs w:val="27"/>
          <w:bdr w:val="none" w:sz="0" w:space="0" w:color="auto" w:frame="1"/>
        </w:rPr>
        <w:t xml:space="preserve">,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один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из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которых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«Мини</w:t>
      </w:r>
      <w:r>
        <w:rPr>
          <w:color w:val="000000"/>
          <w:sz w:val="28"/>
          <w:szCs w:val="27"/>
          <w:bdr w:val="none" w:sz="0" w:space="0" w:color="auto" w:frame="1"/>
        </w:rPr>
        <w:t>-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музеи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в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детском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саду</w:t>
      </w:r>
      <w:proofErr w:type="gramStart"/>
      <w:r>
        <w:rPr>
          <w:rFonts w:hint="eastAsia"/>
          <w:color w:val="000000"/>
          <w:sz w:val="28"/>
          <w:szCs w:val="27"/>
          <w:bdr w:val="none" w:sz="0" w:space="0" w:color="auto" w:frame="1"/>
        </w:rPr>
        <w:t>»</w:t>
      </w:r>
      <w:r>
        <w:rPr>
          <w:color w:val="000000"/>
          <w:sz w:val="28"/>
          <w:szCs w:val="27"/>
          <w:bdr w:val="none" w:sz="0" w:space="0" w:color="auto" w:frame="1"/>
        </w:rPr>
        <w:t>.</w:t>
      </w:r>
      <w:r>
        <w:rPr>
          <w:color w:val="000000"/>
          <w:sz w:val="28"/>
          <w:szCs w:val="21"/>
        </w:rPr>
        <w:br/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Улан</w:t>
      </w:r>
      <w:proofErr w:type="gramEnd"/>
      <w:r>
        <w:rPr>
          <w:color w:val="000000"/>
          <w:sz w:val="28"/>
          <w:szCs w:val="27"/>
          <w:bdr w:val="none" w:sz="0" w:space="0" w:color="auto" w:frame="1"/>
        </w:rPr>
        <w:t>-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Удэ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–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уникальный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город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по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своей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природе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и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историческим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событиям</w:t>
      </w:r>
      <w:r>
        <w:rPr>
          <w:color w:val="000000"/>
          <w:sz w:val="28"/>
          <w:szCs w:val="27"/>
          <w:bdr w:val="none" w:sz="0" w:space="0" w:color="auto" w:frame="1"/>
        </w:rPr>
        <w:t xml:space="preserve">.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Имеется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краеведческий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музей</w:t>
      </w:r>
      <w:r>
        <w:rPr>
          <w:color w:val="000000"/>
          <w:sz w:val="28"/>
          <w:szCs w:val="27"/>
          <w:bdr w:val="none" w:sz="0" w:space="0" w:color="auto" w:frame="1"/>
        </w:rPr>
        <w:t xml:space="preserve">.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Но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часто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ли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дети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бывают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proofErr w:type="gramStart"/>
      <w:r>
        <w:rPr>
          <w:rFonts w:hint="eastAsia"/>
          <w:color w:val="000000"/>
          <w:sz w:val="28"/>
          <w:szCs w:val="27"/>
          <w:bdr w:val="none" w:sz="0" w:space="0" w:color="auto" w:frame="1"/>
        </w:rPr>
        <w:t>там</w:t>
      </w:r>
      <w:r>
        <w:rPr>
          <w:color w:val="000000"/>
          <w:sz w:val="28"/>
          <w:szCs w:val="27"/>
          <w:bdr w:val="none" w:sz="0" w:space="0" w:color="auto" w:frame="1"/>
        </w:rPr>
        <w:t>?</w:t>
      </w:r>
      <w:r>
        <w:rPr>
          <w:color w:val="000000"/>
          <w:sz w:val="28"/>
          <w:szCs w:val="21"/>
        </w:rPr>
        <w:br/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Мы</w:t>
      </w:r>
      <w:proofErr w:type="gramEnd"/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провели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анкетирование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и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выяснили</w:t>
      </w:r>
      <w:r>
        <w:rPr>
          <w:color w:val="000000"/>
          <w:sz w:val="28"/>
          <w:szCs w:val="27"/>
          <w:bdr w:val="none" w:sz="0" w:space="0" w:color="auto" w:frame="1"/>
        </w:rPr>
        <w:t xml:space="preserve">,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что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большая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часть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воспитанников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не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посещают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музеи</w:t>
      </w:r>
      <w:r>
        <w:rPr>
          <w:color w:val="000000"/>
          <w:sz w:val="28"/>
          <w:szCs w:val="27"/>
          <w:bdr w:val="none" w:sz="0" w:space="0" w:color="auto" w:frame="1"/>
        </w:rPr>
        <w:t xml:space="preserve">.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Причины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самые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разные</w:t>
      </w:r>
      <w:r>
        <w:rPr>
          <w:color w:val="000000"/>
          <w:sz w:val="28"/>
          <w:szCs w:val="27"/>
          <w:bdr w:val="none" w:sz="0" w:space="0" w:color="auto" w:frame="1"/>
        </w:rPr>
        <w:t xml:space="preserve">,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но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чаще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родителям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кажется</w:t>
      </w:r>
      <w:r>
        <w:rPr>
          <w:color w:val="000000"/>
          <w:sz w:val="28"/>
          <w:szCs w:val="27"/>
          <w:bdr w:val="none" w:sz="0" w:space="0" w:color="auto" w:frame="1"/>
        </w:rPr>
        <w:t xml:space="preserve">,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что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детям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дошкольного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возраста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посещать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подобные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места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еще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рано</w:t>
      </w:r>
      <w:r>
        <w:rPr>
          <w:color w:val="000000"/>
          <w:sz w:val="28"/>
          <w:szCs w:val="27"/>
          <w:bdr w:val="none" w:sz="0" w:space="0" w:color="auto" w:frame="1"/>
        </w:rPr>
        <w:t>.</w:t>
      </w:r>
      <w:r>
        <w:rPr>
          <w:color w:val="000000"/>
          <w:sz w:val="28"/>
          <w:szCs w:val="21"/>
        </w:rPr>
        <w:br/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Для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привлечения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внимания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и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интереса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к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музеям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нами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были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созданы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игровые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центры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proofErr w:type="gramStart"/>
      <w:r>
        <w:rPr>
          <w:color w:val="000000"/>
          <w:sz w:val="28"/>
          <w:szCs w:val="27"/>
          <w:bdr w:val="none" w:sz="0" w:space="0" w:color="auto" w:frame="1"/>
        </w:rPr>
        <w:t xml:space="preserve">и 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мини</w:t>
      </w:r>
      <w:proofErr w:type="gramEnd"/>
      <w:r>
        <w:rPr>
          <w:color w:val="000000"/>
          <w:sz w:val="28"/>
          <w:szCs w:val="27"/>
          <w:bdr w:val="none" w:sz="0" w:space="0" w:color="auto" w:frame="1"/>
        </w:rPr>
        <w:t>-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музеи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в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детском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саду</w:t>
      </w:r>
      <w:r>
        <w:rPr>
          <w:color w:val="000000"/>
          <w:sz w:val="28"/>
          <w:szCs w:val="27"/>
          <w:bdr w:val="none" w:sz="0" w:space="0" w:color="auto" w:frame="1"/>
        </w:rPr>
        <w:t xml:space="preserve">.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Это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краеведческие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уголки</w:t>
      </w:r>
      <w:r>
        <w:rPr>
          <w:color w:val="000000"/>
          <w:sz w:val="28"/>
          <w:szCs w:val="27"/>
          <w:bdr w:val="none" w:sz="0" w:space="0" w:color="auto" w:frame="1"/>
        </w:rPr>
        <w:t xml:space="preserve">,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посвященные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животному</w:t>
      </w:r>
      <w:r>
        <w:rPr>
          <w:color w:val="000000"/>
          <w:sz w:val="28"/>
          <w:szCs w:val="27"/>
          <w:bdr w:val="none" w:sz="0" w:space="0" w:color="auto" w:frame="1"/>
        </w:rPr>
        <w:t xml:space="preserve">,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растительному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миру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Байкала</w:t>
      </w:r>
      <w:r>
        <w:rPr>
          <w:color w:val="000000"/>
          <w:sz w:val="28"/>
          <w:szCs w:val="27"/>
          <w:bdr w:val="none" w:sz="0" w:space="0" w:color="auto" w:frame="1"/>
        </w:rPr>
        <w:t xml:space="preserve">,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традициям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и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быту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бурятского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и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русского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народов</w:t>
      </w:r>
      <w:r>
        <w:rPr>
          <w:color w:val="000000"/>
          <w:sz w:val="28"/>
          <w:szCs w:val="27"/>
          <w:bdr w:val="none" w:sz="0" w:space="0" w:color="auto" w:frame="1"/>
        </w:rPr>
        <w:t>.</w:t>
      </w:r>
      <w:r>
        <w:rPr>
          <w:color w:val="000000"/>
          <w:sz w:val="28"/>
          <w:szCs w:val="21"/>
        </w:rPr>
        <w:br/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К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созданию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мини</w:t>
      </w:r>
      <w:r>
        <w:rPr>
          <w:color w:val="000000"/>
          <w:sz w:val="28"/>
          <w:szCs w:val="27"/>
          <w:bdr w:val="none" w:sz="0" w:space="0" w:color="auto" w:frame="1"/>
        </w:rPr>
        <w:t>-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музеев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пришли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неслучайно</w:t>
      </w:r>
      <w:r>
        <w:rPr>
          <w:color w:val="000000"/>
          <w:sz w:val="28"/>
          <w:szCs w:val="27"/>
          <w:bdr w:val="none" w:sz="0" w:space="0" w:color="auto" w:frame="1"/>
        </w:rPr>
        <w:t xml:space="preserve">.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Тематические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выставки</w:t>
      </w:r>
      <w:r>
        <w:rPr>
          <w:color w:val="000000"/>
          <w:sz w:val="28"/>
          <w:szCs w:val="27"/>
          <w:bdr w:val="none" w:sz="0" w:space="0" w:color="auto" w:frame="1"/>
        </w:rPr>
        <w:t xml:space="preserve">,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направленные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на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ознакомление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с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родным</w:t>
      </w:r>
      <w:r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8"/>
          <w:szCs w:val="27"/>
          <w:bdr w:val="none" w:sz="0" w:space="0" w:color="auto" w:frame="1"/>
        </w:rPr>
        <w:t>краем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его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особенностями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,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систематически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проводятся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для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дошкольных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групп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с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учетом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возрастных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особенностей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.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Посредством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наглядно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созданных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музейных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экспозиций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педагоги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детского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сада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стараются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привить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чувство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любви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к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родному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краю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>.</w:t>
      </w:r>
      <w:r>
        <w:rPr>
          <w:rFonts w:ascii="Verdana" w:hAnsi="Verdana"/>
          <w:color w:val="000000"/>
          <w:sz w:val="28"/>
          <w:szCs w:val="21"/>
        </w:rPr>
        <w:br/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Применительно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к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дошкольному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возрасту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можно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констатировать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то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факт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,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что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этнокультурная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образованность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детей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–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результат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этнокультурной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образовательной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стратегии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педагогов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детского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сада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.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Этническая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принадлежность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ребенка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(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представления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о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мире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,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конкретная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языковая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социокультурная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действительность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,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отношение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к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людям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)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формируется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в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течение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3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–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5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лет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после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рождения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(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Ж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.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Пиаже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,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Э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.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К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.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Суслова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,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О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.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Н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.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Юденко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>)</w:t>
      </w:r>
      <w:r>
        <w:rPr>
          <w:rFonts w:ascii="Verdana" w:hAnsi="Verdana"/>
          <w:color w:val="000000"/>
          <w:sz w:val="28"/>
          <w:szCs w:val="21"/>
        </w:rPr>
        <w:br/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Противоречия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между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возросшими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требованиями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к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качеству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дошкольного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образования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,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введением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в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содержание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образовательного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процесса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ФГОС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lastRenderedPageBreak/>
        <w:t>дошкольного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образования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,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к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личности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педагога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как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активного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творческого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субъекта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этнокультуры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отсутствием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программно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>-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методического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обеспечения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методики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становления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этнокультурной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образованности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личности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ребенка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актуализировали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данную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проблему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.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В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целях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разрешения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возникшего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противоречия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нами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была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выбрана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проектная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деятельность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педагога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,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детей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родителей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в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качестве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программно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>-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методического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,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практического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организационного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обеспечения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образовательного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процесса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в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ДОУ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. </w:t>
      </w:r>
    </w:p>
    <w:p w:rsidR="00720C20" w:rsidRDefault="00720C20" w:rsidP="00720C20">
      <w:pPr>
        <w:pStyle w:val="a3"/>
        <w:shd w:val="clear" w:color="auto" w:fill="FFFFFF"/>
        <w:spacing w:before="0" w:beforeAutospacing="0" w:after="0" w:afterAutospacing="0" w:line="300" w:lineRule="atLeast"/>
        <w:ind w:right="150"/>
        <w:rPr>
          <w:rFonts w:ascii="Verdana" w:hAnsi="Verdana"/>
          <w:color w:val="000000"/>
          <w:sz w:val="28"/>
          <w:szCs w:val="21"/>
        </w:rPr>
      </w:pPr>
      <w:r>
        <w:rPr>
          <w:rFonts w:ascii="inherit" w:hAnsi="inherit" w:hint="eastAsia"/>
          <w:b/>
          <w:bCs/>
          <w:color w:val="000000"/>
          <w:sz w:val="28"/>
          <w:szCs w:val="27"/>
          <w:bdr w:val="none" w:sz="0" w:space="0" w:color="auto" w:frame="1"/>
        </w:rPr>
        <w:t>Основные</w:t>
      </w:r>
      <w:r>
        <w:rPr>
          <w:rFonts w:ascii="inherit" w:hAnsi="inherit"/>
          <w:b/>
          <w:bCs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b/>
          <w:bCs/>
          <w:color w:val="000000"/>
          <w:sz w:val="28"/>
          <w:szCs w:val="27"/>
          <w:bdr w:val="none" w:sz="0" w:space="0" w:color="auto" w:frame="1"/>
        </w:rPr>
        <w:t>направления</w:t>
      </w:r>
      <w:r>
        <w:rPr>
          <w:rFonts w:ascii="inherit" w:hAnsi="inherit"/>
          <w:b/>
          <w:bCs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b/>
          <w:bCs/>
          <w:color w:val="000000"/>
          <w:sz w:val="28"/>
          <w:szCs w:val="27"/>
          <w:bdr w:val="none" w:sz="0" w:space="0" w:color="auto" w:frame="1"/>
        </w:rPr>
        <w:t>проекта</w:t>
      </w:r>
      <w:r>
        <w:rPr>
          <w:rFonts w:ascii="inherit" w:hAnsi="inherit"/>
          <w:b/>
          <w:bCs/>
          <w:color w:val="000000"/>
          <w:sz w:val="28"/>
          <w:szCs w:val="27"/>
          <w:bdr w:val="none" w:sz="0" w:space="0" w:color="auto" w:frame="1"/>
        </w:rPr>
        <w:t>:</w:t>
      </w:r>
      <w:r>
        <w:rPr>
          <w:rStyle w:val="apple-converted-space"/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 </w:t>
      </w:r>
      <w:r>
        <w:rPr>
          <w:rFonts w:ascii="Verdana" w:hAnsi="Verdana"/>
          <w:color w:val="000000"/>
          <w:sz w:val="28"/>
          <w:szCs w:val="21"/>
        </w:rPr>
        <w:br/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-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Национально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>-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региональный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proofErr w:type="gramStart"/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компонент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>;</w:t>
      </w:r>
      <w:r>
        <w:rPr>
          <w:rFonts w:ascii="Verdana" w:hAnsi="Verdana"/>
          <w:color w:val="000000"/>
          <w:sz w:val="28"/>
          <w:szCs w:val="21"/>
        </w:rPr>
        <w:br/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>-</w:t>
      </w:r>
      <w:proofErr w:type="gramEnd"/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коммуникативно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>-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личностное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развитие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>;</w:t>
      </w:r>
      <w:r>
        <w:rPr>
          <w:rFonts w:ascii="Verdana" w:hAnsi="Verdana"/>
          <w:color w:val="000000"/>
          <w:sz w:val="28"/>
          <w:szCs w:val="21"/>
        </w:rPr>
        <w:br/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-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познавательно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>-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речевое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развитие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>.</w:t>
      </w:r>
    </w:p>
    <w:p w:rsidR="00720C20" w:rsidRDefault="00720C20" w:rsidP="00720C20">
      <w:pPr>
        <w:pStyle w:val="a3"/>
        <w:shd w:val="clear" w:color="auto" w:fill="FFFFFF"/>
        <w:spacing w:before="0" w:beforeAutospacing="0" w:after="0" w:afterAutospacing="0" w:line="300" w:lineRule="atLeast"/>
        <w:ind w:right="150"/>
        <w:rPr>
          <w:rFonts w:ascii="Verdana" w:hAnsi="Verdana"/>
          <w:color w:val="000000"/>
          <w:sz w:val="28"/>
          <w:szCs w:val="21"/>
        </w:rPr>
      </w:pPr>
      <w:r>
        <w:rPr>
          <w:rStyle w:val="a4"/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Цель</w:t>
      </w:r>
      <w:r>
        <w:rPr>
          <w:rStyle w:val="a4"/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Style w:val="a4"/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проекта</w:t>
      </w:r>
      <w:r>
        <w:rPr>
          <w:rStyle w:val="apple-converted-space"/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 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–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реализация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национально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>-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регионального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компонента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в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образовательную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деятельность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дошкольников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через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построение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социально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>-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культурной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образовательной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среды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посредством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мини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>-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музеев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группы.</w:t>
      </w:r>
    </w:p>
    <w:p w:rsidR="00720C20" w:rsidRDefault="00720C20" w:rsidP="00720C20">
      <w:pPr>
        <w:pStyle w:val="a3"/>
        <w:shd w:val="clear" w:color="auto" w:fill="FFFFFF"/>
        <w:spacing w:before="0" w:beforeAutospacing="0" w:after="0" w:afterAutospacing="0" w:line="300" w:lineRule="atLeast"/>
        <w:ind w:right="150"/>
        <w:rPr>
          <w:rStyle w:val="a4"/>
          <w:rFonts w:asciiTheme="minorHAnsi" w:hAnsiTheme="minorHAnsi"/>
          <w:color w:val="000000"/>
          <w:sz w:val="28"/>
          <w:szCs w:val="27"/>
          <w:bdr w:val="none" w:sz="0" w:space="0" w:color="auto" w:frame="1"/>
        </w:rPr>
      </w:pPr>
      <w:r>
        <w:rPr>
          <w:rStyle w:val="a4"/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Задачи</w:t>
      </w:r>
      <w:r>
        <w:rPr>
          <w:rStyle w:val="a4"/>
          <w:rFonts w:ascii="inherit" w:hAnsi="inherit"/>
          <w:color w:val="000000"/>
          <w:sz w:val="28"/>
          <w:szCs w:val="27"/>
          <w:bdr w:val="none" w:sz="0" w:space="0" w:color="auto" w:frame="1"/>
        </w:rPr>
        <w:t>:</w:t>
      </w:r>
    </w:p>
    <w:p w:rsidR="00720C20" w:rsidRDefault="00720C20" w:rsidP="00720C20">
      <w:pPr>
        <w:pStyle w:val="a3"/>
        <w:shd w:val="clear" w:color="auto" w:fill="FFFFFF"/>
        <w:spacing w:before="0" w:beforeAutospacing="0" w:after="0" w:afterAutospacing="0" w:line="300" w:lineRule="atLeast"/>
        <w:ind w:right="150"/>
        <w:rPr>
          <w:rFonts w:ascii="Verdana" w:hAnsi="Verdana"/>
          <w:color w:val="000000"/>
          <w:sz w:val="28"/>
          <w:szCs w:val="21"/>
        </w:rPr>
      </w:pPr>
      <w:r>
        <w:rPr>
          <w:rStyle w:val="a4"/>
          <w:rFonts w:ascii="inherit" w:hAnsi="inherit" w:hint="eastAsia"/>
          <w:color w:val="000000"/>
          <w:sz w:val="28"/>
          <w:bdr w:val="none" w:sz="0" w:space="0" w:color="auto" w:frame="1"/>
        </w:rPr>
        <w:t>Воспитательные</w:t>
      </w:r>
      <w:r>
        <w:rPr>
          <w:rStyle w:val="a4"/>
          <w:rFonts w:ascii="inherit" w:hAnsi="inherit"/>
          <w:color w:val="000000"/>
          <w:sz w:val="28"/>
          <w:bdr w:val="none" w:sz="0" w:space="0" w:color="auto" w:frame="1"/>
        </w:rPr>
        <w:t>:</w:t>
      </w:r>
      <w:r>
        <w:rPr>
          <w:rStyle w:val="apple-converted-space"/>
          <w:rFonts w:ascii="inherit" w:hAnsi="inherit" w:hint="eastAsia"/>
          <w:b/>
          <w:bCs/>
          <w:color w:val="000000"/>
          <w:sz w:val="28"/>
          <w:szCs w:val="27"/>
          <w:bdr w:val="none" w:sz="0" w:space="0" w:color="auto" w:frame="1"/>
        </w:rPr>
        <w:t> </w:t>
      </w:r>
      <w:r>
        <w:rPr>
          <w:rFonts w:ascii="Verdana" w:hAnsi="Verdana"/>
          <w:color w:val="000000"/>
          <w:sz w:val="28"/>
          <w:szCs w:val="21"/>
        </w:rPr>
        <w:br/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>-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воспитывать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эмоциональное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отношение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к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природе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озера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Байкал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,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традициям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народов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proofErr w:type="gramStart"/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Бурятии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>;</w:t>
      </w:r>
      <w:r>
        <w:rPr>
          <w:rFonts w:ascii="Verdana" w:hAnsi="Verdana"/>
          <w:color w:val="000000"/>
          <w:sz w:val="28"/>
          <w:szCs w:val="21"/>
        </w:rPr>
        <w:br/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>-</w:t>
      </w:r>
      <w:proofErr w:type="gramEnd"/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воспитывать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любовь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к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природе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,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желание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оберегать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ее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,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охранять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>.</w:t>
      </w:r>
    </w:p>
    <w:p w:rsidR="00720C20" w:rsidRDefault="00720C20" w:rsidP="00720C20">
      <w:pPr>
        <w:pStyle w:val="a3"/>
        <w:shd w:val="clear" w:color="auto" w:fill="FFFFFF"/>
        <w:spacing w:before="0" w:beforeAutospacing="0" w:after="0" w:afterAutospacing="0" w:line="300" w:lineRule="atLeast"/>
        <w:ind w:right="150"/>
        <w:rPr>
          <w:rFonts w:ascii="Verdana" w:hAnsi="Verdana"/>
          <w:color w:val="000000"/>
          <w:sz w:val="28"/>
          <w:szCs w:val="21"/>
        </w:rPr>
      </w:pP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Все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полученные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знания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должны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стать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прочной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основой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для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понимания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детьми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значимости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региона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,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в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котором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они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живут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,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служить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инструментарием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для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воспитания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чувств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уважения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,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гордости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,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сопереживания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,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любви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к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малой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родине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,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а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также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воспитывать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активную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жизненную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позицию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>.</w:t>
      </w:r>
    </w:p>
    <w:p w:rsidR="00720C20" w:rsidRDefault="00720C20" w:rsidP="00720C20">
      <w:pPr>
        <w:pStyle w:val="a3"/>
        <w:shd w:val="clear" w:color="auto" w:fill="FFFFFF"/>
        <w:spacing w:before="0" w:beforeAutospacing="0" w:after="0" w:afterAutospacing="0" w:line="300" w:lineRule="atLeast"/>
        <w:ind w:right="150"/>
        <w:rPr>
          <w:rFonts w:ascii="Verdana" w:hAnsi="Verdana"/>
          <w:color w:val="000000"/>
          <w:sz w:val="28"/>
          <w:szCs w:val="21"/>
        </w:rPr>
      </w:pPr>
      <w:proofErr w:type="gramStart"/>
      <w:r>
        <w:rPr>
          <w:rStyle w:val="a4"/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Образовательные</w:t>
      </w:r>
      <w:r>
        <w:rPr>
          <w:rStyle w:val="a4"/>
          <w:rFonts w:ascii="inherit" w:hAnsi="inherit"/>
          <w:color w:val="000000"/>
          <w:sz w:val="28"/>
          <w:szCs w:val="27"/>
          <w:bdr w:val="none" w:sz="0" w:space="0" w:color="auto" w:frame="1"/>
        </w:rPr>
        <w:t>:</w:t>
      </w:r>
      <w:r>
        <w:rPr>
          <w:rFonts w:ascii="Verdana" w:hAnsi="Verdana"/>
          <w:color w:val="000000"/>
          <w:sz w:val="28"/>
          <w:szCs w:val="21"/>
        </w:rPr>
        <w:br/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>-</w:t>
      </w:r>
      <w:proofErr w:type="gramEnd"/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выяснить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представления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детей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о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родном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крае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>;</w:t>
      </w:r>
      <w:r>
        <w:rPr>
          <w:rStyle w:val="apple-converted-space"/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 </w:t>
      </w:r>
      <w:r>
        <w:rPr>
          <w:rFonts w:ascii="Verdana" w:hAnsi="Verdana"/>
          <w:color w:val="000000"/>
          <w:sz w:val="28"/>
          <w:szCs w:val="21"/>
        </w:rPr>
        <w:br/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-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дать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представления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о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природе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Байкала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,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познакомить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с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его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растительным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животным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миром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>;</w:t>
      </w:r>
      <w:r>
        <w:rPr>
          <w:rFonts w:ascii="Verdana" w:hAnsi="Verdana"/>
          <w:color w:val="000000"/>
          <w:sz w:val="28"/>
          <w:szCs w:val="21"/>
        </w:rPr>
        <w:br/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-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разработать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перспективный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план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,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конспекты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занятий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,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игр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с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детьми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с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использованием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мини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>-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музеев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ДОУ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>;</w:t>
      </w:r>
      <w:r>
        <w:rPr>
          <w:rFonts w:ascii="Verdana" w:hAnsi="Verdana"/>
          <w:color w:val="000000"/>
          <w:sz w:val="28"/>
          <w:szCs w:val="21"/>
        </w:rPr>
        <w:br/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-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познакомить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с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традициями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бытом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бурятского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русского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народов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>.</w:t>
      </w:r>
      <w:r>
        <w:rPr>
          <w:rFonts w:ascii="Verdana" w:hAnsi="Verdana"/>
          <w:color w:val="000000"/>
          <w:sz w:val="28"/>
          <w:szCs w:val="21"/>
        </w:rPr>
        <w:br/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-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поддерживать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естественный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интерес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ребенка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к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родному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краю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>;</w:t>
      </w:r>
      <w:r>
        <w:rPr>
          <w:rFonts w:ascii="Verdana" w:hAnsi="Verdana"/>
          <w:color w:val="000000"/>
          <w:sz w:val="28"/>
          <w:szCs w:val="21"/>
        </w:rPr>
        <w:br/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-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обогащать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впечатления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детей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,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вызвать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яркий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эмоциональный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отклик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при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посещении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мини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-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музея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>;</w:t>
      </w:r>
    </w:p>
    <w:p w:rsidR="00720C20" w:rsidRDefault="00720C20" w:rsidP="00720C20">
      <w:pPr>
        <w:pStyle w:val="a3"/>
        <w:shd w:val="clear" w:color="auto" w:fill="FFFFFF"/>
        <w:spacing w:before="0" w:beforeAutospacing="0" w:after="0" w:afterAutospacing="0" w:line="300" w:lineRule="atLeast"/>
        <w:ind w:right="150"/>
        <w:rPr>
          <w:rFonts w:ascii="Verdana" w:hAnsi="Verdana"/>
          <w:color w:val="000000"/>
          <w:sz w:val="28"/>
          <w:szCs w:val="21"/>
        </w:rPr>
      </w:pPr>
      <w:proofErr w:type="gramStart"/>
      <w:r>
        <w:rPr>
          <w:rStyle w:val="a4"/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Развивающие</w:t>
      </w:r>
      <w:r>
        <w:rPr>
          <w:rStyle w:val="a4"/>
          <w:rFonts w:ascii="inherit" w:hAnsi="inherit"/>
          <w:color w:val="000000"/>
          <w:sz w:val="28"/>
          <w:szCs w:val="27"/>
          <w:bdr w:val="none" w:sz="0" w:space="0" w:color="auto" w:frame="1"/>
        </w:rPr>
        <w:t>:</w:t>
      </w:r>
      <w:r>
        <w:rPr>
          <w:rFonts w:ascii="Verdana" w:hAnsi="Verdana"/>
          <w:color w:val="000000"/>
          <w:sz w:val="28"/>
          <w:szCs w:val="21"/>
        </w:rPr>
        <w:br/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>-</w:t>
      </w:r>
      <w:proofErr w:type="gramEnd"/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развивать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познавательную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активность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,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самостоятельность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,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творчество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через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деятельность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в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краеведческих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мини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>-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музеях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детского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сада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>;</w:t>
      </w:r>
      <w:r>
        <w:rPr>
          <w:rFonts w:ascii="Verdana" w:hAnsi="Verdana"/>
          <w:color w:val="000000"/>
          <w:sz w:val="28"/>
          <w:szCs w:val="21"/>
        </w:rPr>
        <w:br/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-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развивать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мотивацию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на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сохранение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культурного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наследия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родного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края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>;</w:t>
      </w:r>
    </w:p>
    <w:p w:rsidR="00720C20" w:rsidRDefault="00720C20" w:rsidP="00720C20">
      <w:pPr>
        <w:pStyle w:val="a3"/>
        <w:shd w:val="clear" w:color="auto" w:fill="FFFFFF"/>
        <w:spacing w:before="0" w:beforeAutospacing="0" w:after="0" w:afterAutospacing="0" w:line="300" w:lineRule="atLeast"/>
        <w:ind w:right="150"/>
        <w:rPr>
          <w:rFonts w:ascii="Verdana" w:hAnsi="Verdana"/>
          <w:color w:val="000000"/>
          <w:sz w:val="28"/>
          <w:szCs w:val="21"/>
        </w:rPr>
      </w:pPr>
      <w:bookmarkStart w:id="0" w:name="_GoBack"/>
      <w:bookmarkEnd w:id="0"/>
      <w:r>
        <w:rPr>
          <w:rStyle w:val="a4"/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Ожидаемые</w:t>
      </w:r>
      <w:r>
        <w:rPr>
          <w:rStyle w:val="a4"/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Style w:val="a4"/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результаты</w:t>
      </w:r>
      <w:r>
        <w:rPr>
          <w:rStyle w:val="a4"/>
          <w:rFonts w:ascii="inherit" w:hAnsi="inherit"/>
          <w:color w:val="000000"/>
          <w:sz w:val="28"/>
          <w:szCs w:val="27"/>
          <w:bdr w:val="none" w:sz="0" w:space="0" w:color="auto" w:frame="1"/>
        </w:rPr>
        <w:t>:</w:t>
      </w:r>
      <w:r>
        <w:rPr>
          <w:rFonts w:ascii="Verdana" w:hAnsi="Verdana"/>
          <w:color w:val="000000"/>
          <w:sz w:val="28"/>
          <w:szCs w:val="21"/>
        </w:rPr>
        <w:br/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-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участие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детей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во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всех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видах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деятельности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,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приобщение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родителей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к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жизни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детского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сада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>;</w:t>
      </w:r>
      <w:r>
        <w:rPr>
          <w:rFonts w:ascii="Verdana" w:hAnsi="Verdana"/>
          <w:color w:val="000000"/>
          <w:sz w:val="28"/>
          <w:szCs w:val="21"/>
        </w:rPr>
        <w:br/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-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формирование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эколого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>-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краеведческого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мышления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>;</w:t>
      </w:r>
      <w:r>
        <w:rPr>
          <w:rFonts w:ascii="Verdana" w:hAnsi="Verdana"/>
          <w:color w:val="000000"/>
          <w:sz w:val="28"/>
          <w:szCs w:val="21"/>
        </w:rPr>
        <w:br/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-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приобщить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причастность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к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своему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родному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краю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>;</w:t>
      </w:r>
      <w:r>
        <w:rPr>
          <w:rFonts w:ascii="Verdana" w:hAnsi="Verdana"/>
          <w:color w:val="000000"/>
          <w:sz w:val="28"/>
          <w:szCs w:val="21"/>
        </w:rPr>
        <w:br/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-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систематизировать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материал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по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ознакомлению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детей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с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растительным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lastRenderedPageBreak/>
        <w:t>животным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миром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Байкала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;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разработан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цикл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мероприятий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,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викторин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,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развлечений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,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досугов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о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Байкале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>;</w:t>
      </w:r>
      <w:r>
        <w:rPr>
          <w:rFonts w:ascii="Verdana" w:hAnsi="Verdana"/>
          <w:color w:val="000000"/>
          <w:sz w:val="28"/>
          <w:szCs w:val="21"/>
        </w:rPr>
        <w:br/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-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повысить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уровень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знаний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детей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о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традициях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быта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бурятского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русского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народов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>.</w:t>
      </w:r>
      <w:r>
        <w:rPr>
          <w:rFonts w:ascii="Verdana" w:hAnsi="Verdana"/>
          <w:color w:val="000000"/>
          <w:sz w:val="28"/>
          <w:szCs w:val="21"/>
        </w:rPr>
        <w:br/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-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сформировать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новые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положительные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эмоции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чувства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у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детей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с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помощью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игр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с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экспонатами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музеев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>.</w:t>
      </w:r>
    </w:p>
    <w:p w:rsidR="00720C20" w:rsidRDefault="00720C20" w:rsidP="00720C20">
      <w:pPr>
        <w:pStyle w:val="a3"/>
        <w:shd w:val="clear" w:color="auto" w:fill="FFFFFF"/>
        <w:spacing w:before="0" w:beforeAutospacing="0" w:after="0" w:afterAutospacing="0" w:line="300" w:lineRule="atLeast"/>
        <w:ind w:right="150"/>
        <w:rPr>
          <w:rFonts w:ascii="Verdana" w:hAnsi="Verdana"/>
          <w:color w:val="000000"/>
          <w:sz w:val="28"/>
          <w:szCs w:val="21"/>
        </w:rPr>
      </w:pPr>
      <w:r>
        <w:rPr>
          <w:rStyle w:val="a4"/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План</w:t>
      </w:r>
      <w:r>
        <w:rPr>
          <w:rStyle w:val="a4"/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proofErr w:type="gramStart"/>
      <w:r>
        <w:rPr>
          <w:rStyle w:val="a4"/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действий</w:t>
      </w:r>
      <w:r>
        <w:rPr>
          <w:rStyle w:val="a4"/>
          <w:rFonts w:ascii="inherit" w:hAnsi="inherit"/>
          <w:color w:val="000000"/>
          <w:sz w:val="28"/>
          <w:szCs w:val="27"/>
          <w:bdr w:val="none" w:sz="0" w:space="0" w:color="auto" w:frame="1"/>
        </w:rPr>
        <w:t>:</w:t>
      </w:r>
      <w:r>
        <w:rPr>
          <w:rFonts w:ascii="Verdana" w:hAnsi="Verdana"/>
          <w:color w:val="000000"/>
          <w:sz w:val="28"/>
          <w:szCs w:val="21"/>
        </w:rPr>
        <w:br/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>1.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Постановка</w:t>
      </w:r>
      <w:proofErr w:type="gramEnd"/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цели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>;</w:t>
      </w:r>
      <w:r>
        <w:rPr>
          <w:rFonts w:ascii="Verdana" w:hAnsi="Verdana"/>
          <w:color w:val="000000"/>
          <w:sz w:val="28"/>
          <w:szCs w:val="21"/>
        </w:rPr>
        <w:br/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>2.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Разработка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содержания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всего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учебно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>-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воспитательного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процесса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на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основе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тематики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проекта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>;</w:t>
      </w:r>
      <w:r>
        <w:rPr>
          <w:rFonts w:ascii="Verdana" w:hAnsi="Verdana"/>
          <w:color w:val="000000"/>
          <w:sz w:val="28"/>
          <w:szCs w:val="21"/>
        </w:rPr>
        <w:br/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>3.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Организация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развивающей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,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познавательной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,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предметной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среды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>;</w:t>
      </w:r>
      <w:r>
        <w:rPr>
          <w:rFonts w:ascii="Verdana" w:hAnsi="Verdana"/>
          <w:color w:val="000000"/>
          <w:sz w:val="28"/>
          <w:szCs w:val="21"/>
        </w:rPr>
        <w:br/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>4.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Определение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направлений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познавательной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практической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деятельности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>;</w:t>
      </w:r>
      <w:r>
        <w:rPr>
          <w:rFonts w:ascii="Verdana" w:hAnsi="Verdana"/>
          <w:color w:val="000000"/>
          <w:sz w:val="28"/>
          <w:szCs w:val="21"/>
        </w:rPr>
        <w:br/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>5.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Организация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совместной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творческой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познавательной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практической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деятельности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с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педагогами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,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родителями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детьми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,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с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музеем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Природы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,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этнографическим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музеем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>;</w:t>
      </w:r>
      <w:r>
        <w:rPr>
          <w:rFonts w:ascii="Verdana" w:hAnsi="Verdana"/>
          <w:color w:val="000000"/>
          <w:sz w:val="28"/>
          <w:szCs w:val="21"/>
        </w:rPr>
        <w:br/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>6.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Работа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над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частями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проекта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,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его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коррекция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>.</w:t>
      </w:r>
      <w:r>
        <w:rPr>
          <w:rFonts w:ascii="Verdana" w:hAnsi="Verdana"/>
          <w:color w:val="000000"/>
          <w:sz w:val="28"/>
          <w:szCs w:val="21"/>
        </w:rPr>
        <w:br/>
      </w:r>
      <w:r>
        <w:rPr>
          <w:rFonts w:ascii="Verdana" w:hAnsi="Verdana"/>
          <w:color w:val="000000"/>
          <w:sz w:val="28"/>
          <w:szCs w:val="21"/>
        </w:rPr>
        <w:br/>
      </w:r>
      <w:r>
        <w:rPr>
          <w:rStyle w:val="a4"/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Этапы</w:t>
      </w:r>
      <w:r>
        <w:rPr>
          <w:rStyle w:val="a4"/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Style w:val="a4"/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реализации</w:t>
      </w:r>
      <w:r>
        <w:rPr>
          <w:rStyle w:val="a4"/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Style w:val="a4"/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проекта</w:t>
      </w:r>
      <w:r>
        <w:rPr>
          <w:rStyle w:val="a4"/>
          <w:rFonts w:ascii="inherit" w:hAnsi="inherit"/>
          <w:color w:val="000000"/>
          <w:sz w:val="28"/>
          <w:szCs w:val="27"/>
          <w:bdr w:val="none" w:sz="0" w:space="0" w:color="auto" w:frame="1"/>
        </w:rPr>
        <w:t>:</w:t>
      </w:r>
    </w:p>
    <w:p w:rsidR="00720C20" w:rsidRDefault="00720C20" w:rsidP="00720C20">
      <w:pPr>
        <w:pStyle w:val="a3"/>
        <w:shd w:val="clear" w:color="auto" w:fill="FFFFFF"/>
        <w:spacing w:before="0" w:beforeAutospacing="0" w:after="0" w:afterAutospacing="0" w:line="300" w:lineRule="atLeast"/>
        <w:ind w:right="150"/>
        <w:rPr>
          <w:rFonts w:ascii="Verdana" w:hAnsi="Verdana"/>
          <w:color w:val="000000"/>
          <w:sz w:val="28"/>
          <w:szCs w:val="21"/>
        </w:rPr>
      </w:pPr>
      <w:r>
        <w:rPr>
          <w:rStyle w:val="a4"/>
          <w:rFonts w:ascii="inherit" w:hAnsi="inherit"/>
          <w:color w:val="000000"/>
          <w:sz w:val="28"/>
          <w:bdr w:val="none" w:sz="0" w:space="0" w:color="auto" w:frame="1"/>
        </w:rPr>
        <w:t>1.</w:t>
      </w:r>
      <w:r>
        <w:rPr>
          <w:rStyle w:val="apple-converted-space"/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 </w:t>
      </w:r>
      <w:proofErr w:type="gramStart"/>
      <w:r>
        <w:rPr>
          <w:rStyle w:val="a4"/>
          <w:rFonts w:ascii="inherit" w:hAnsi="inherit" w:hint="eastAsia"/>
          <w:color w:val="000000"/>
          <w:sz w:val="28"/>
          <w:bdr w:val="none" w:sz="0" w:space="0" w:color="auto" w:frame="1"/>
        </w:rPr>
        <w:t>Организационный</w:t>
      </w:r>
      <w:r>
        <w:rPr>
          <w:rStyle w:val="a4"/>
          <w:rFonts w:ascii="inherit" w:hAnsi="inherit"/>
          <w:color w:val="000000"/>
          <w:sz w:val="28"/>
          <w:bdr w:val="none" w:sz="0" w:space="0" w:color="auto" w:frame="1"/>
        </w:rPr>
        <w:t>:</w:t>
      </w:r>
      <w:r>
        <w:rPr>
          <w:rFonts w:ascii="Verdana" w:hAnsi="Verdana"/>
          <w:color w:val="000000"/>
          <w:sz w:val="28"/>
          <w:szCs w:val="21"/>
        </w:rPr>
        <w:br/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–</w:t>
      </w:r>
      <w:proofErr w:type="gramEnd"/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создание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оформление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 xml:space="preserve">экологического 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краеведческого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«мини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>-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музеи»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,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посвященных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теме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: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«Озеро Байкал»</w:t>
      </w:r>
      <w:r>
        <w:rPr>
          <w:rFonts w:ascii="Verdana" w:hAnsi="Verdana"/>
          <w:color w:val="000000"/>
          <w:sz w:val="28"/>
          <w:szCs w:val="21"/>
        </w:rPr>
        <w:br/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-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подбор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материала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,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изготовление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экспонатов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музеев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>;</w:t>
      </w:r>
      <w:r>
        <w:rPr>
          <w:rFonts w:ascii="Verdana" w:hAnsi="Verdana"/>
          <w:color w:val="000000"/>
          <w:sz w:val="28"/>
          <w:szCs w:val="21"/>
        </w:rPr>
        <w:br/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-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сбор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анализ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литературы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>;</w:t>
      </w:r>
      <w:r>
        <w:rPr>
          <w:rFonts w:ascii="Verdana" w:hAnsi="Verdana"/>
          <w:color w:val="000000"/>
          <w:sz w:val="28"/>
          <w:szCs w:val="21"/>
        </w:rPr>
        <w:br/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-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подбор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сюжетно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>-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ролевых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игр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>;</w:t>
      </w:r>
      <w:r>
        <w:rPr>
          <w:rFonts w:ascii="Verdana" w:hAnsi="Verdana"/>
          <w:color w:val="000000"/>
          <w:sz w:val="28"/>
          <w:szCs w:val="21"/>
        </w:rPr>
        <w:br/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-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подбор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наглядного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дидактического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материала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>;</w:t>
      </w:r>
      <w:r>
        <w:rPr>
          <w:rFonts w:ascii="Verdana" w:hAnsi="Verdana"/>
          <w:color w:val="000000"/>
          <w:sz w:val="28"/>
          <w:szCs w:val="21"/>
        </w:rPr>
        <w:br/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-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разработка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плана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реализации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проекта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>.</w:t>
      </w:r>
    </w:p>
    <w:p w:rsidR="00720C20" w:rsidRDefault="00720C20" w:rsidP="00720C20">
      <w:pPr>
        <w:pStyle w:val="a3"/>
        <w:shd w:val="clear" w:color="auto" w:fill="FFFFFF"/>
        <w:spacing w:before="0" w:beforeAutospacing="0" w:after="0" w:afterAutospacing="0" w:line="300" w:lineRule="atLeast"/>
        <w:ind w:right="150"/>
        <w:rPr>
          <w:rFonts w:ascii="Verdana" w:hAnsi="Verdana"/>
          <w:color w:val="000000"/>
          <w:sz w:val="28"/>
          <w:szCs w:val="21"/>
        </w:rPr>
      </w:pPr>
      <w:r>
        <w:rPr>
          <w:rStyle w:val="a4"/>
          <w:rFonts w:ascii="inherit" w:hAnsi="inherit"/>
          <w:color w:val="000000"/>
          <w:sz w:val="28"/>
          <w:bdr w:val="none" w:sz="0" w:space="0" w:color="auto" w:frame="1"/>
        </w:rPr>
        <w:t>2.</w:t>
      </w:r>
      <w:r>
        <w:rPr>
          <w:rStyle w:val="apple-converted-space"/>
          <w:rFonts w:ascii="inherit" w:hAnsi="inherit" w:hint="eastAsia"/>
          <w:b/>
          <w:bCs/>
          <w:color w:val="000000"/>
          <w:sz w:val="28"/>
          <w:szCs w:val="27"/>
          <w:bdr w:val="none" w:sz="0" w:space="0" w:color="auto" w:frame="1"/>
        </w:rPr>
        <w:t> </w:t>
      </w:r>
      <w:proofErr w:type="spellStart"/>
      <w:proofErr w:type="gramStart"/>
      <w:r>
        <w:rPr>
          <w:rStyle w:val="a4"/>
          <w:rFonts w:ascii="inherit" w:hAnsi="inherit" w:hint="eastAsia"/>
          <w:color w:val="000000"/>
          <w:sz w:val="28"/>
          <w:bdr w:val="none" w:sz="0" w:space="0" w:color="auto" w:frame="1"/>
        </w:rPr>
        <w:t>Деятельностный</w:t>
      </w:r>
      <w:proofErr w:type="spellEnd"/>
      <w:r>
        <w:rPr>
          <w:rStyle w:val="a4"/>
          <w:rFonts w:ascii="inherit" w:hAnsi="inherit"/>
          <w:color w:val="000000"/>
          <w:sz w:val="28"/>
          <w:bdr w:val="none" w:sz="0" w:space="0" w:color="auto" w:frame="1"/>
        </w:rPr>
        <w:t>:</w:t>
      </w:r>
      <w:r>
        <w:rPr>
          <w:rFonts w:ascii="Verdana" w:hAnsi="Verdana"/>
          <w:color w:val="000000"/>
          <w:sz w:val="28"/>
          <w:szCs w:val="21"/>
        </w:rPr>
        <w:br/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–</w:t>
      </w:r>
      <w:proofErr w:type="gramEnd"/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работа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по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перспективному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планированию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>;</w:t>
      </w:r>
      <w:r>
        <w:rPr>
          <w:rFonts w:ascii="Verdana" w:hAnsi="Verdana"/>
          <w:color w:val="000000"/>
          <w:sz w:val="28"/>
          <w:szCs w:val="21"/>
        </w:rPr>
        <w:br/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-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проведение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занятий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с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посещением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мини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>-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музеев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;</w:t>
      </w:r>
      <w:r>
        <w:rPr>
          <w:rFonts w:ascii="Verdana" w:hAnsi="Verdana"/>
          <w:color w:val="000000"/>
          <w:sz w:val="28"/>
          <w:szCs w:val="21"/>
        </w:rPr>
        <w:br/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–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взаимодействие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с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родителями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,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направленное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на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реализацию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проекта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>.</w:t>
      </w:r>
    </w:p>
    <w:p w:rsidR="00720C20" w:rsidRDefault="00720C20" w:rsidP="00720C20">
      <w:pPr>
        <w:pStyle w:val="a3"/>
        <w:shd w:val="clear" w:color="auto" w:fill="FFFFFF"/>
        <w:spacing w:before="0" w:beforeAutospacing="0" w:after="0" w:afterAutospacing="0" w:line="300" w:lineRule="atLeast"/>
        <w:ind w:right="150"/>
        <w:rPr>
          <w:rStyle w:val="apple-converted-space"/>
          <w:rFonts w:ascii="inherit" w:hAnsi="inherit"/>
          <w:color w:val="000000"/>
          <w:sz w:val="28"/>
          <w:szCs w:val="27"/>
          <w:bdr w:val="none" w:sz="0" w:space="0" w:color="auto" w:frame="1"/>
        </w:rPr>
      </w:pPr>
      <w:r>
        <w:rPr>
          <w:rStyle w:val="a4"/>
          <w:rFonts w:ascii="inherit" w:hAnsi="inherit"/>
          <w:color w:val="000000"/>
          <w:sz w:val="28"/>
          <w:bdr w:val="none" w:sz="0" w:space="0" w:color="auto" w:frame="1"/>
        </w:rPr>
        <w:t>3.</w:t>
      </w:r>
      <w:r>
        <w:rPr>
          <w:rStyle w:val="apple-converted-space"/>
          <w:rFonts w:ascii="inherit" w:hAnsi="inherit" w:hint="eastAsia"/>
          <w:b/>
          <w:bCs/>
          <w:color w:val="000000"/>
          <w:sz w:val="28"/>
          <w:bdr w:val="none" w:sz="0" w:space="0" w:color="auto" w:frame="1"/>
        </w:rPr>
        <w:t> </w:t>
      </w:r>
      <w:proofErr w:type="gramStart"/>
      <w:r>
        <w:rPr>
          <w:rStyle w:val="a4"/>
          <w:rFonts w:ascii="inherit" w:hAnsi="inherit" w:hint="eastAsia"/>
          <w:color w:val="000000"/>
          <w:sz w:val="28"/>
          <w:bdr w:val="none" w:sz="0" w:space="0" w:color="auto" w:frame="1"/>
        </w:rPr>
        <w:t>Заключительный</w:t>
      </w:r>
      <w:r>
        <w:rPr>
          <w:rStyle w:val="a4"/>
          <w:rFonts w:ascii="inherit" w:hAnsi="inherit"/>
          <w:color w:val="000000"/>
          <w:sz w:val="28"/>
          <w:bdr w:val="none" w:sz="0" w:space="0" w:color="auto" w:frame="1"/>
        </w:rPr>
        <w:t>:</w:t>
      </w:r>
      <w:r>
        <w:rPr>
          <w:rFonts w:ascii="Verdana" w:hAnsi="Verdana"/>
          <w:color w:val="000000"/>
          <w:sz w:val="28"/>
          <w:szCs w:val="21"/>
        </w:rPr>
        <w:br/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>-</w:t>
      </w:r>
      <w:proofErr w:type="gramEnd"/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оформление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презентации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проекта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 xml:space="preserve">«Мини 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>–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 xml:space="preserve">музей 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>в группе Озеро Байкал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»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>;</w:t>
      </w:r>
      <w:r>
        <w:rPr>
          <w:rFonts w:ascii="Verdana" w:hAnsi="Verdana"/>
          <w:color w:val="000000"/>
          <w:sz w:val="28"/>
          <w:szCs w:val="21"/>
        </w:rPr>
        <w:br/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-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выставка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продуктивной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деятельности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детей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>;</w:t>
      </w:r>
      <w:r>
        <w:rPr>
          <w:rFonts w:ascii="Verdana" w:hAnsi="Verdana"/>
          <w:color w:val="000000"/>
          <w:sz w:val="28"/>
          <w:szCs w:val="21"/>
        </w:rPr>
        <w:br/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-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итоговое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занятие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«Экскурсия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по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мини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>-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музею»</w:t>
      </w:r>
      <w:r>
        <w:rPr>
          <w:rStyle w:val="apple-converted-space"/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 </w:t>
      </w:r>
    </w:p>
    <w:p w:rsidR="00720C20" w:rsidRDefault="00720C20" w:rsidP="00720C20">
      <w:pPr>
        <w:pStyle w:val="a3"/>
        <w:shd w:val="clear" w:color="auto" w:fill="FFFFFF"/>
        <w:spacing w:before="0" w:beforeAutospacing="0" w:after="0" w:afterAutospacing="0" w:line="300" w:lineRule="atLeast"/>
        <w:ind w:right="150"/>
        <w:rPr>
          <w:rFonts w:ascii="Verdana" w:hAnsi="Verdana"/>
          <w:color w:val="000000"/>
          <w:sz w:val="28"/>
          <w:szCs w:val="21"/>
        </w:rPr>
      </w:pPr>
      <w:r>
        <w:rPr>
          <w:rFonts w:ascii="Verdana" w:hAnsi="Verdana"/>
          <w:color w:val="000000"/>
          <w:sz w:val="28"/>
          <w:szCs w:val="21"/>
        </w:rPr>
        <w:br/>
      </w:r>
      <w:r>
        <w:rPr>
          <w:rStyle w:val="a4"/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Использование</w:t>
      </w:r>
      <w:r>
        <w:rPr>
          <w:rStyle w:val="a4"/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Style w:val="a4"/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результатов</w:t>
      </w:r>
      <w:r>
        <w:rPr>
          <w:rStyle w:val="a4"/>
          <w:rFonts w:ascii="inherit" w:hAnsi="inherit"/>
          <w:color w:val="000000"/>
          <w:sz w:val="28"/>
          <w:szCs w:val="27"/>
          <w:bdr w:val="none" w:sz="0" w:space="0" w:color="auto" w:frame="1"/>
        </w:rPr>
        <w:t>:</w:t>
      </w:r>
      <w:r>
        <w:rPr>
          <w:rStyle w:val="apple-converted-space"/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 </w:t>
      </w:r>
      <w:r>
        <w:rPr>
          <w:rFonts w:ascii="Verdana" w:hAnsi="Verdana"/>
          <w:color w:val="000000"/>
          <w:sz w:val="28"/>
          <w:szCs w:val="21"/>
        </w:rPr>
        <w:br/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Было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интересно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наблюдать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,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что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в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ходе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реализации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проекта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дети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много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двигались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,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решали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поставленные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задачи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в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комфортном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для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них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темпе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,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выбирали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партнеров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для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самостоятельной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групповой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деятельности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>.</w:t>
      </w:r>
      <w:r>
        <w:rPr>
          <w:rStyle w:val="apple-converted-space"/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 </w:t>
      </w:r>
      <w:r>
        <w:rPr>
          <w:rFonts w:ascii="Verdana" w:hAnsi="Verdana"/>
          <w:color w:val="000000"/>
          <w:sz w:val="28"/>
          <w:szCs w:val="21"/>
        </w:rPr>
        <w:br/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Таким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образом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,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взаимодействие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связь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всех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участников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проекта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: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воспитателя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,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детей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родителей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,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сотрудников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музея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,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объединенных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одной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проблемой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,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позволит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добиться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высоких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результатов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: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развитие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у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детей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познавательной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деятельности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,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интеллектуальной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инициативы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;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формирование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навыков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коммуникативного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общения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>.</w:t>
      </w:r>
      <w:r>
        <w:rPr>
          <w:rFonts w:ascii="Verdana" w:hAnsi="Verdana"/>
          <w:color w:val="000000"/>
          <w:sz w:val="28"/>
          <w:szCs w:val="21"/>
        </w:rPr>
        <w:br/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В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результате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работы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дети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усвоят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нормы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правила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экологически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lastRenderedPageBreak/>
        <w:t>обоснованного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взаимодействия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с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окружающим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миром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;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появится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потребность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в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приобретении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экологических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знаний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,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дети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будут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испытывать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потребность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в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общении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с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представителями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животного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растительного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мира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,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сопереживать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им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,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проявлять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доброту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чуткость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>.</w:t>
      </w:r>
      <w:r>
        <w:rPr>
          <w:rFonts w:ascii="Verdana" w:hAnsi="Verdana"/>
          <w:color w:val="000000"/>
          <w:sz w:val="28"/>
          <w:szCs w:val="21"/>
        </w:rPr>
        <w:br/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Занятия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в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мини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>-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музеях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позволяют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детям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реализовать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свои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познавательные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потребности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творческие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возможности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: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он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сочиняет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,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фантазирует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,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думает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,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познает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законы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специфику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родного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языка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,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пополняет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в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активной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деятельности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знания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о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родной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природе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ее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региональных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особенностях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,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в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интересной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игровой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форме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обогащает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словарь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,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развивает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коммуникативные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навыки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умения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>.</w:t>
      </w:r>
      <w:r>
        <w:rPr>
          <w:rFonts w:ascii="Verdana" w:hAnsi="Verdana"/>
          <w:color w:val="000000"/>
          <w:sz w:val="28"/>
          <w:szCs w:val="21"/>
        </w:rPr>
        <w:br/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Проект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позволяет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отбирать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материал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из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уже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разработанных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мероприятий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из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уже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разработанных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мероприятий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занятий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,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фотоматериалов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,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раздаточного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материала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материала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для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поделок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в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соответствии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с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познавательным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уровнем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детей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>.</w:t>
      </w:r>
      <w:r>
        <w:rPr>
          <w:rFonts w:ascii="Verdana" w:hAnsi="Verdana"/>
          <w:color w:val="000000"/>
          <w:sz w:val="28"/>
          <w:szCs w:val="21"/>
        </w:rPr>
        <w:br/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Образовательное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пространство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некоторых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занятий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мероприятий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расширяется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за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счет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сотрудничества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с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музеями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города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.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Данная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работа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позволила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вовлечь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родителей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в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музейное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дело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,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сделать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их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активными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участниками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творческого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музейно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>-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педагогического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процесса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,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а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,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главное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,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сблизить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с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детьми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как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с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равноправными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партнерами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,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обоюдно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раскрыть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познавательный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потенциал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>.</w:t>
      </w:r>
      <w:r>
        <w:rPr>
          <w:rStyle w:val="apple-converted-space"/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 </w:t>
      </w:r>
      <w:r>
        <w:rPr>
          <w:rFonts w:ascii="Verdana" w:hAnsi="Verdana"/>
          <w:color w:val="000000"/>
          <w:sz w:val="28"/>
          <w:szCs w:val="21"/>
        </w:rPr>
        <w:br/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Педагогический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смысл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заключается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в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том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,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что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она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помогает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воспитать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у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детей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любовь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к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своей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родине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,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родному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краю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,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учит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сочувствовать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ко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всему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живому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,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ценить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уважать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красоту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своего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края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,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бережно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относиться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к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животному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растительному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миру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Байкала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.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Дидактический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смысл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проектной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деятельности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заключается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в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том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,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она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помогает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развивать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познавательную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активность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,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самостоятельность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,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творчество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,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работать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в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коллективе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>.</w:t>
      </w:r>
    </w:p>
    <w:p w:rsidR="00720C20" w:rsidRDefault="00720C20" w:rsidP="00720C20">
      <w:pPr>
        <w:pStyle w:val="a3"/>
        <w:shd w:val="clear" w:color="auto" w:fill="FFFFFF"/>
        <w:spacing w:before="0" w:beforeAutospacing="0" w:after="0" w:afterAutospacing="0" w:line="300" w:lineRule="atLeast"/>
        <w:ind w:right="150"/>
        <w:rPr>
          <w:rFonts w:ascii="inherit" w:hAnsi="inherit"/>
          <w:color w:val="000000"/>
          <w:sz w:val="28"/>
          <w:szCs w:val="27"/>
          <w:bdr w:val="none" w:sz="0" w:space="0" w:color="auto" w:frame="1"/>
        </w:rPr>
      </w:pPr>
      <w:r>
        <w:rPr>
          <w:rStyle w:val="a4"/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Форма</w:t>
      </w:r>
      <w:r>
        <w:rPr>
          <w:rStyle w:val="a4"/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Style w:val="a4"/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презентации</w:t>
      </w:r>
      <w:r>
        <w:rPr>
          <w:rStyle w:val="a4"/>
          <w:rFonts w:ascii="inherit" w:hAnsi="inherit"/>
          <w:color w:val="000000"/>
          <w:sz w:val="28"/>
          <w:szCs w:val="27"/>
          <w:bdr w:val="none" w:sz="0" w:space="0" w:color="auto" w:frame="1"/>
        </w:rPr>
        <w:t>:</w:t>
      </w:r>
      <w:r>
        <w:rPr>
          <w:rStyle w:val="apple-converted-space"/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 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демонстрация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реализации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проекта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«Мини-музей озеро Байкал»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с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детьми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с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помощью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мультимедийного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оборудования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и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его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 w:val="28"/>
          <w:szCs w:val="27"/>
          <w:bdr w:val="none" w:sz="0" w:space="0" w:color="auto" w:frame="1"/>
        </w:rPr>
        <w:t>результатов</w:t>
      </w:r>
      <w:r>
        <w:rPr>
          <w:rFonts w:ascii="inherit" w:hAnsi="inherit"/>
          <w:color w:val="000000"/>
          <w:sz w:val="28"/>
          <w:szCs w:val="27"/>
          <w:bdr w:val="none" w:sz="0" w:space="0" w:color="auto" w:frame="1"/>
        </w:rPr>
        <w:t>.</w:t>
      </w:r>
    </w:p>
    <w:p w:rsidR="00720C20" w:rsidRDefault="00720C20" w:rsidP="00720C20">
      <w:pPr>
        <w:pStyle w:val="a3"/>
        <w:shd w:val="clear" w:color="auto" w:fill="FFFFFF"/>
        <w:spacing w:before="0" w:beforeAutospacing="0" w:after="0" w:afterAutospacing="0" w:line="300" w:lineRule="atLeast"/>
        <w:ind w:right="150"/>
        <w:rPr>
          <w:rFonts w:ascii="inherit" w:hAnsi="inherit"/>
          <w:color w:val="000000"/>
          <w:sz w:val="28"/>
          <w:szCs w:val="27"/>
          <w:bdr w:val="none" w:sz="0" w:space="0" w:color="auto" w:frame="1"/>
        </w:rPr>
      </w:pPr>
    </w:p>
    <w:p w:rsidR="00720C20" w:rsidRDefault="00720C20" w:rsidP="00720C20">
      <w:pPr>
        <w:pStyle w:val="a3"/>
        <w:shd w:val="clear" w:color="auto" w:fill="FFFFFF"/>
        <w:spacing w:before="0" w:beforeAutospacing="0" w:after="0" w:afterAutospacing="0" w:line="300" w:lineRule="atLeast"/>
        <w:ind w:right="150"/>
        <w:rPr>
          <w:rFonts w:ascii="inherit" w:hAnsi="inherit"/>
          <w:color w:val="000000"/>
          <w:sz w:val="28"/>
          <w:szCs w:val="27"/>
          <w:bdr w:val="none" w:sz="0" w:space="0" w:color="auto" w:frame="1"/>
        </w:rPr>
      </w:pPr>
    </w:p>
    <w:p w:rsidR="00720C20" w:rsidRDefault="00720C20" w:rsidP="00720C20">
      <w:pPr>
        <w:pStyle w:val="a3"/>
        <w:shd w:val="clear" w:color="auto" w:fill="FFFFFF"/>
        <w:spacing w:before="0" w:beforeAutospacing="0" w:after="0" w:afterAutospacing="0" w:line="300" w:lineRule="atLeast"/>
        <w:ind w:right="150"/>
        <w:rPr>
          <w:rFonts w:ascii="inherit" w:hAnsi="inherit"/>
          <w:color w:val="000000"/>
          <w:sz w:val="28"/>
          <w:szCs w:val="27"/>
          <w:bdr w:val="none" w:sz="0" w:space="0" w:color="auto" w:frame="1"/>
        </w:rPr>
      </w:pPr>
    </w:p>
    <w:p w:rsidR="00720C20" w:rsidRDefault="00720C20" w:rsidP="00720C20">
      <w:pPr>
        <w:pStyle w:val="a3"/>
        <w:shd w:val="clear" w:color="auto" w:fill="FFFFFF"/>
        <w:spacing w:before="0" w:beforeAutospacing="0" w:after="0" w:afterAutospacing="0" w:line="300" w:lineRule="atLeast"/>
        <w:ind w:right="150"/>
        <w:rPr>
          <w:rFonts w:ascii="inherit" w:hAnsi="inherit"/>
          <w:color w:val="000000"/>
          <w:sz w:val="28"/>
          <w:szCs w:val="27"/>
          <w:bdr w:val="none" w:sz="0" w:space="0" w:color="auto" w:frame="1"/>
        </w:rPr>
      </w:pPr>
    </w:p>
    <w:p w:rsidR="00720C20" w:rsidRDefault="00720C20" w:rsidP="00720C20">
      <w:pPr>
        <w:pStyle w:val="a3"/>
        <w:shd w:val="clear" w:color="auto" w:fill="FFFFFF"/>
        <w:spacing w:before="0" w:beforeAutospacing="0" w:after="0" w:afterAutospacing="0" w:line="300" w:lineRule="atLeast"/>
        <w:ind w:right="150"/>
        <w:rPr>
          <w:rFonts w:ascii="inherit" w:hAnsi="inherit"/>
          <w:color w:val="000000"/>
          <w:sz w:val="28"/>
          <w:szCs w:val="27"/>
          <w:bdr w:val="none" w:sz="0" w:space="0" w:color="auto" w:frame="1"/>
        </w:rPr>
      </w:pPr>
    </w:p>
    <w:p w:rsidR="00720C20" w:rsidRDefault="00720C20" w:rsidP="00720C20">
      <w:pPr>
        <w:pStyle w:val="a3"/>
        <w:shd w:val="clear" w:color="auto" w:fill="FFFFFF"/>
        <w:spacing w:before="0" w:beforeAutospacing="0" w:after="0" w:afterAutospacing="0" w:line="300" w:lineRule="atLeast"/>
        <w:ind w:right="150"/>
        <w:rPr>
          <w:rFonts w:ascii="inherit" w:hAnsi="inherit"/>
          <w:color w:val="000000"/>
          <w:sz w:val="28"/>
          <w:szCs w:val="27"/>
          <w:bdr w:val="none" w:sz="0" w:space="0" w:color="auto" w:frame="1"/>
        </w:rPr>
      </w:pPr>
    </w:p>
    <w:p w:rsidR="00720C20" w:rsidRDefault="00720C20" w:rsidP="00720C20">
      <w:pPr>
        <w:pStyle w:val="a3"/>
        <w:shd w:val="clear" w:color="auto" w:fill="FFFFFF"/>
        <w:spacing w:before="0" w:beforeAutospacing="0" w:after="0" w:afterAutospacing="0" w:line="300" w:lineRule="atLeast"/>
        <w:ind w:right="150"/>
        <w:rPr>
          <w:rFonts w:ascii="inherit" w:hAnsi="inherit"/>
          <w:color w:val="000000"/>
          <w:sz w:val="28"/>
          <w:szCs w:val="27"/>
          <w:bdr w:val="none" w:sz="0" w:space="0" w:color="auto" w:frame="1"/>
        </w:rPr>
      </w:pPr>
    </w:p>
    <w:p w:rsidR="00720C20" w:rsidRDefault="00720C20" w:rsidP="00720C20">
      <w:pPr>
        <w:pStyle w:val="a3"/>
        <w:shd w:val="clear" w:color="auto" w:fill="FFFFFF"/>
        <w:spacing w:before="0" w:beforeAutospacing="0" w:after="0" w:afterAutospacing="0" w:line="300" w:lineRule="atLeast"/>
        <w:ind w:right="150"/>
        <w:rPr>
          <w:rFonts w:ascii="inherit" w:hAnsi="inherit"/>
          <w:color w:val="000000"/>
          <w:sz w:val="28"/>
          <w:szCs w:val="27"/>
          <w:bdr w:val="none" w:sz="0" w:space="0" w:color="auto" w:frame="1"/>
        </w:rPr>
      </w:pPr>
    </w:p>
    <w:p w:rsidR="00720C20" w:rsidRDefault="00720C20" w:rsidP="00720C20">
      <w:pPr>
        <w:pStyle w:val="a3"/>
        <w:shd w:val="clear" w:color="auto" w:fill="FFFFFF"/>
        <w:spacing w:before="0" w:beforeAutospacing="0" w:after="0" w:afterAutospacing="0" w:line="300" w:lineRule="atLeast"/>
        <w:ind w:right="150"/>
        <w:rPr>
          <w:rStyle w:val="apple-converted-space"/>
          <w:rFonts w:ascii="inherit" w:hAnsi="inherit"/>
          <w:color w:val="000000"/>
          <w:sz w:val="28"/>
          <w:szCs w:val="27"/>
          <w:bdr w:val="none" w:sz="0" w:space="0" w:color="auto" w:frame="1"/>
        </w:rPr>
      </w:pPr>
    </w:p>
    <w:p w:rsidR="00A26A33" w:rsidRDefault="00A26A33"/>
    <w:sectPr w:rsidR="00A26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20"/>
    <w:rsid w:val="00720C20"/>
    <w:rsid w:val="00A2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371D7-CDE6-47E8-94A3-7FEF9D8B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720C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20C20"/>
  </w:style>
  <w:style w:type="character" w:styleId="a4">
    <w:name w:val="Strong"/>
    <w:basedOn w:val="a0"/>
    <w:qFormat/>
    <w:rsid w:val="00720C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1244</Words>
  <Characters>7093</Characters>
  <Application>Microsoft Office Word</Application>
  <DocSecurity>0</DocSecurity>
  <Lines>59</Lines>
  <Paragraphs>16</Paragraphs>
  <ScaleCrop>false</ScaleCrop>
  <Company/>
  <LinksUpToDate>false</LinksUpToDate>
  <CharactersWithSpaces>8321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</cp:revision>
  <dcterms:created xsi:type="dcterms:W3CDTF">2016-01-17T13:19:00Z</dcterms:created>
  <dcterms:modified xsi:type="dcterms:W3CDTF">2016-01-17T13:21:00Z</dcterms:modified>
</cp:coreProperties>
</file>