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60" w:rsidRDefault="004764CF" w:rsidP="009C0B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B60">
        <w:rPr>
          <w:rFonts w:ascii="Times New Roman" w:hAnsi="Times New Roman" w:cs="Times New Roman"/>
          <w:b/>
          <w:sz w:val="36"/>
          <w:szCs w:val="36"/>
        </w:rPr>
        <w:t>Игры с ребенком четырех-пяти лет</w:t>
      </w:r>
    </w:p>
    <w:p w:rsidR="004764CF" w:rsidRPr="009C0B60" w:rsidRDefault="004764CF" w:rsidP="009C0B60">
      <w:pPr>
        <w:rPr>
          <w:rFonts w:ascii="Times New Roman" w:hAnsi="Times New Roman" w:cs="Times New Roman"/>
          <w:b/>
          <w:sz w:val="36"/>
          <w:szCs w:val="36"/>
        </w:rPr>
      </w:pP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</w:t>
      </w:r>
      <w:r w:rsid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совсем взрослый –</w:t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ходит в садик, меньше капризничает и больше слушает маму, многое делает сам, знает цвета и хорошо запоминает стихи. По крайней мере, ребенок должен всё это знать, уметь и делать, если на предыдущих этапах воспитания родители приложили все силы для развития своег</w:t>
      </w:r>
      <w:r w:rsid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ребенка</w:t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 пустили воспитание на самотек.</w:t>
      </w:r>
    </w:p>
    <w:p w:rsidR="004764CF" w:rsidRPr="009C0B60" w:rsidRDefault="004764CF" w:rsidP="009C0B60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четыре года ребенок может всё еще сильно капризничать – не так заметно, как в три года, но это доставляет родителям немало неудобств. Основная причина капризов в этом возрасте – скука. Малыш не может сам себя занять игрой на долгое время, поэтому он просит родителей поиграть, но и у ни</w:t>
      </w:r>
      <w:r w:rsid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не всегда есть время для ребенка</w:t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Психологи советуют уделять ребенку не менее часа в день, даже при условии сильной занятости. Итак, во что же лучше всего поиграть с ребенком в этом возрасте для его дальнейшего всестороннего развития? Вариантов – немало:</w:t>
      </w:r>
    </w:p>
    <w:p w:rsidR="004764CF" w:rsidRPr="009C0B60" w:rsidRDefault="004764CF" w:rsidP="009C0B60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B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Простая и забавная игра «Найди игрушку»</w:t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Мама раскладывает перед ребенком игрушки (не менее 5 штук), просит его запомнить все вещи, а затем отвернуться. Одну игрушку нужно спрятать, чтобы ребенок попробовал отгадать, какая именно вещь пропала. Можно усложнить игру, добавив еще несколько игрушек. Еще один вариант для малышей постарше – изменить что-то в комнате (переставить горшок с цветами и т.п.). Правда в четыре годика ребенку будет сложно ориентироваться в большом количестве вещей, но такие упражнения – отличные подспорья для развития внимания и памяти. Эти качества пригодится ребенку в учебе.</w:t>
      </w:r>
    </w:p>
    <w:p w:rsidR="004764CF" w:rsidRPr="009C0B60" w:rsidRDefault="004764CF" w:rsidP="009C0B60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B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Раскраски – любимое занятие малышей</w:t>
      </w:r>
      <w:r w:rsidRPr="009C0B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самом деле, раскраски – гениальное изобретение. Такое занятие не только помогает отвлечь ребенка на некоторое время, но и способствует развитию мелкой моторики рук. Главная задача при раскрашивании – не выходить за рамки рисунков.</w:t>
      </w:r>
    </w:p>
    <w:p w:rsidR="004764CF" w:rsidRPr="009C0B60" w:rsidRDefault="004764CF" w:rsidP="009C0B60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B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Конструкторы.</w:t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этом возрасте желательно покупать конструкторы с более крупными деталями, поскольку управляться мелкими ребенку пока будет сложно и не очень интересно. Особенно различные конструкторы обожают мальчики, да и девочки не откажутся собрать домик для принцессы из конструктора.</w:t>
      </w:r>
    </w:p>
    <w:p w:rsidR="004764CF" w:rsidRPr="009C0B60" w:rsidRDefault="004764CF" w:rsidP="009C0B60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B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Скороговорки, стихи</w:t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proofErr w:type="gramEnd"/>
      <w:r w:rsidR="00531D9F"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"http://vdetskommire.ru/igry/" \o "Posts tagged with Игры" </w:instrText>
      </w:r>
      <w:r w:rsidR="00531D9F"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игры</w:t>
      </w:r>
      <w:r w:rsidR="00531D9F"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развития речи) должны обязательно присутствовать в распорядке дня ребенка. Только не допускайте, чтобы изучение стихов и скороговорок оборачивалось скучными и обязательными занятиями. Органы речи ребенка нужно всё время тренировать, используя скороговорки и пальчиковую гимнастику.</w:t>
      </w:r>
    </w:p>
    <w:p w:rsidR="004764CF" w:rsidRPr="009C0B60" w:rsidRDefault="004764CF" w:rsidP="009C0B60">
      <w:pPr>
        <w:numPr>
          <w:ilvl w:val="0"/>
          <w:numId w:val="1"/>
        </w:numPr>
        <w:spacing w:after="0" w:line="312" w:lineRule="atLeast"/>
        <w:ind w:left="31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B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Игры на компьютере</w:t>
      </w:r>
      <w:r w:rsidRPr="009C0B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Прогресс не стоит на </w:t>
      </w:r>
      <w:proofErr w:type="gramStart"/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месте</w:t>
      </w:r>
      <w:proofErr w:type="gramEnd"/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современные малыши мастерски управляют мышкой, играя в интересные для них игры. Но нельзя допускать слишком долгого времяпровождения ребенка за </w:t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компьютером – это вредит глазам и делает детей агрессивными. А вот поиграть в развивающие игры за компьютером будет полезно и маме и ребенку.</w:t>
      </w:r>
    </w:p>
    <w:p w:rsidR="004764CF" w:rsidRPr="009C0B60" w:rsidRDefault="004764CF" w:rsidP="009C0B60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стеснительны</w:t>
      </w:r>
      <w:r w:rsid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и робкий – запишитесь с ребенком</w:t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интересные кружки, как можно чаще гуляйте в пар</w:t>
      </w:r>
      <w:r w:rsid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 с другими детьми, чтобы ребенок</w:t>
      </w:r>
      <w:r w:rsidRPr="009C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смог получить опыт общения и понять, как вести себя в различных ситуациях.</w:t>
      </w:r>
    </w:p>
    <w:p w:rsidR="001836E4" w:rsidRPr="009C0B60" w:rsidRDefault="001836E4" w:rsidP="009C0B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36E4" w:rsidRPr="009C0B60" w:rsidSect="0094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C20AC"/>
    <w:multiLevelType w:val="multilevel"/>
    <w:tmpl w:val="50C0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01D"/>
    <w:rsid w:val="0004001D"/>
    <w:rsid w:val="001836E4"/>
    <w:rsid w:val="004764CF"/>
    <w:rsid w:val="0048680A"/>
    <w:rsid w:val="00531D9F"/>
    <w:rsid w:val="00946095"/>
    <w:rsid w:val="009C0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6174">
          <w:marLeft w:val="-795"/>
          <w:marRight w:val="-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8985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admin</cp:lastModifiedBy>
  <cp:revision>5</cp:revision>
  <dcterms:created xsi:type="dcterms:W3CDTF">2015-03-21T15:36:00Z</dcterms:created>
  <dcterms:modified xsi:type="dcterms:W3CDTF">2016-01-15T09:31:00Z</dcterms:modified>
</cp:coreProperties>
</file>