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675" w:rsidRPr="00103675" w:rsidRDefault="00103675" w:rsidP="00103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b/>
          <w:sz w:val="24"/>
          <w:szCs w:val="24"/>
          <w:lang w:val="kk-KZ"/>
        </w:rPr>
        <w:t>Сабақ \урок № 1</w:t>
      </w:r>
      <w:r w:rsidRPr="0010367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Pr="001036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дата</w:t>
      </w:r>
      <w:r w:rsidR="0057467B">
        <w:rPr>
          <w:rFonts w:ascii="Times New Roman" w:hAnsi="Times New Roman" w:cs="Times New Roman"/>
          <w:sz w:val="24"/>
          <w:szCs w:val="24"/>
          <w:lang w:val="kk-KZ"/>
        </w:rPr>
        <w:t>: 22.10</w:t>
      </w:r>
    </w:p>
    <w:p w:rsidR="00103675" w:rsidRPr="00103675" w:rsidRDefault="00103675" w:rsidP="00103675">
      <w:pPr>
        <w:tabs>
          <w:tab w:val="left" w:pos="622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03675">
        <w:rPr>
          <w:rFonts w:ascii="Times New Roman" w:hAnsi="Times New Roman" w:cs="Times New Roman"/>
          <w:b/>
          <w:sz w:val="24"/>
          <w:szCs w:val="24"/>
          <w:lang w:val="kk-KZ"/>
        </w:rPr>
        <w:t>Пән\предмет</w:t>
      </w:r>
      <w:r w:rsidRPr="00103675">
        <w:rPr>
          <w:rFonts w:ascii="Times New Roman" w:hAnsi="Times New Roman" w:cs="Times New Roman"/>
          <w:sz w:val="24"/>
          <w:szCs w:val="24"/>
          <w:lang w:val="kk-KZ"/>
        </w:rPr>
        <w:t xml:space="preserve">: история древнего Казахстана                                        </w:t>
      </w:r>
      <w:r w:rsidRPr="00103675">
        <w:rPr>
          <w:rFonts w:ascii="Times New Roman" w:hAnsi="Times New Roman" w:cs="Times New Roman"/>
          <w:b/>
          <w:sz w:val="24"/>
          <w:szCs w:val="24"/>
          <w:lang w:val="kk-KZ"/>
        </w:rPr>
        <w:t>Сынып/ класс</w:t>
      </w:r>
      <w:r w:rsidRPr="00103675">
        <w:rPr>
          <w:rFonts w:ascii="Times New Roman" w:hAnsi="Times New Roman" w:cs="Times New Roman"/>
          <w:sz w:val="24"/>
          <w:szCs w:val="24"/>
          <w:lang w:val="kk-KZ"/>
        </w:rPr>
        <w:t xml:space="preserve">:6           </w:t>
      </w:r>
    </w:p>
    <w:p w:rsidR="00103675" w:rsidRPr="00103675" w:rsidRDefault="00103675" w:rsidP="00103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675">
        <w:rPr>
          <w:rFonts w:ascii="Times New Roman" w:hAnsi="Times New Roman" w:cs="Times New Roman"/>
          <w:b/>
          <w:sz w:val="24"/>
          <w:szCs w:val="24"/>
          <w:lang w:val="kk-KZ"/>
        </w:rPr>
        <w:t>Такырып\тема</w:t>
      </w:r>
      <w:r w:rsidRPr="0010367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  </w:t>
      </w:r>
      <w:r w:rsidRPr="00103675">
        <w:rPr>
          <w:rFonts w:ascii="Times New Roman" w:hAnsi="Times New Roman" w:cs="Times New Roman"/>
          <w:b/>
          <w:sz w:val="24"/>
          <w:szCs w:val="24"/>
        </w:rPr>
        <w:t>«Представления древних людей об окружающем мире"</w:t>
      </w:r>
    </w:p>
    <w:p w:rsidR="00103675" w:rsidRPr="00103675" w:rsidRDefault="00103675" w:rsidP="0010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b/>
          <w:sz w:val="24"/>
          <w:szCs w:val="24"/>
          <w:lang w:val="kk-KZ"/>
        </w:rPr>
        <w:t>Мақсат\Цели</w:t>
      </w:r>
      <w:r w:rsidRPr="00103675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103675">
        <w:rPr>
          <w:rFonts w:ascii="Times New Roman" w:hAnsi="Times New Roman" w:cs="Times New Roman"/>
          <w:sz w:val="24"/>
          <w:szCs w:val="24"/>
        </w:rPr>
        <w:t xml:space="preserve"> обеспечить усвоение учащимися понятий «религия», «искусство», причины их появления;</w:t>
      </w:r>
    </w:p>
    <w:p w:rsidR="00103675" w:rsidRPr="00103675" w:rsidRDefault="00103675" w:rsidP="0010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продолжить формирование умений рассуждать, логически мыслить, элементарно анализировать исторические факты;</w:t>
      </w:r>
    </w:p>
    <w:p w:rsidR="00103675" w:rsidRPr="00103675" w:rsidRDefault="00103675" w:rsidP="0010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воспитывать чувство прекрасного.</w:t>
      </w:r>
    </w:p>
    <w:p w:rsidR="00103675" w:rsidRPr="00103675" w:rsidRDefault="00103675" w:rsidP="0010367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3675">
        <w:rPr>
          <w:rFonts w:ascii="Times New Roman" w:hAnsi="Times New Roman" w:cs="Times New Roman"/>
          <w:b/>
          <w:sz w:val="24"/>
          <w:szCs w:val="24"/>
          <w:lang w:val="kk-KZ"/>
        </w:rPr>
        <w:t>Сабак турі\ тип урока</w:t>
      </w:r>
      <w:r w:rsidRPr="00103675">
        <w:rPr>
          <w:rFonts w:ascii="Times New Roman" w:hAnsi="Times New Roman" w:cs="Times New Roman"/>
          <w:sz w:val="24"/>
          <w:szCs w:val="24"/>
          <w:lang w:val="kk-KZ"/>
        </w:rPr>
        <w:t xml:space="preserve"> – комбинированный</w:t>
      </w:r>
    </w:p>
    <w:p w:rsidR="008C7EEE" w:rsidRPr="00103675" w:rsidRDefault="00103675" w:rsidP="0010367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3675">
        <w:rPr>
          <w:rFonts w:ascii="Times New Roman" w:hAnsi="Times New Roman" w:cs="Times New Roman"/>
          <w:b/>
          <w:sz w:val="24"/>
          <w:szCs w:val="24"/>
          <w:lang w:val="kk-KZ"/>
        </w:rPr>
        <w:t>Сабак барысы\ход урока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103675">
        <w:rPr>
          <w:rFonts w:ascii="Times New Roman" w:hAnsi="Times New Roman" w:cs="Times New Roman"/>
          <w:sz w:val="24"/>
          <w:szCs w:val="24"/>
        </w:rPr>
        <w:t>мультимедиаурок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03675">
        <w:rPr>
          <w:rFonts w:ascii="Times New Roman" w:hAnsi="Times New Roman" w:cs="Times New Roman"/>
          <w:sz w:val="24"/>
          <w:szCs w:val="24"/>
        </w:rPr>
        <w:t xml:space="preserve">  учебник,  презентация «Возникновение искусства и религиозных верований»,  презентация «Тест по теме «Жизнь первобытных людей»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EE" w:rsidRPr="00103675" w:rsidRDefault="00103675" w:rsidP="00103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7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I. Орг.момент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II. Проверка д/з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Тест по теме «Жизнь первобытных людей» (компьютерный вариант)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№ 5 с.14 (устно)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Решение творческих задач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В гроте Тешик-Таш во время археологических раскопок было найдено 339 каменных орудий и свыше 10000 обломков костей животных. Из общего количества костей удалось установить принадлежность 938. Из них лошади – 2, медведя – 2, горного козла – 767, леопарда – 1.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Определите главное занятие обитателей грота Тешик-Таш?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III. Изучение нового материала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Итак, первобытный человек многое умел, но он не мог объяснить явления природы. На помощь приходит религия. Что такое религия? Почему она появилась? – вот задачи, которые мы должны будем решить на уроке.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Просмотр презентации «Возникновение искусства и религиозных верований» с последовательным анализом слайдов по плану: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Возникновение искусства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Зарождение религиозных верований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Работа с новыми словами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Религия, искусство (объяснение, запись – по ходу просмотра презентации)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Работа с дополнительной литературой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Текст цитируется на экране, беседа по вопросам: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·         Для чего археологи раскапывают могилы людей?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·         Как они определяют женское или мужское захоронение?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·         Для чего люди клали в могилы разные вещи?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IV. Закрепление изученного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Замените одним словом: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lastRenderedPageBreak/>
        <w:t xml:space="preserve">Вера в богов и духов – 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 xml:space="preserve">Изображения почитаемых богов и духов – 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 xml:space="preserve">Подарки богам и духам – 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 xml:space="preserve">Поражение копьями нарисованное  животное – 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 xml:space="preserve">Существа, являвшиеся фантазией древнейших людей - </w:t>
      </w: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EE" w:rsidRPr="00103675" w:rsidRDefault="008C7EEE" w:rsidP="008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75">
        <w:rPr>
          <w:rFonts w:ascii="Times New Roman" w:hAnsi="Times New Roman" w:cs="Times New Roman"/>
          <w:sz w:val="24"/>
          <w:szCs w:val="24"/>
        </w:rPr>
        <w:t>V. Итог урока, д/з</w:t>
      </w:r>
    </w:p>
    <w:p w:rsidR="00C14D19" w:rsidRDefault="00C14D19"/>
    <w:sectPr w:rsidR="00C14D19" w:rsidSect="008C7EE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C7EEE"/>
    <w:rsid w:val="000661F8"/>
    <w:rsid w:val="00103675"/>
    <w:rsid w:val="0057467B"/>
    <w:rsid w:val="008C7EEE"/>
    <w:rsid w:val="00C14D19"/>
    <w:rsid w:val="00ED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</dc:creator>
  <cp:keywords/>
  <dc:description/>
  <cp:lastModifiedBy>Дана</cp:lastModifiedBy>
  <cp:revision>6</cp:revision>
  <dcterms:created xsi:type="dcterms:W3CDTF">2011-12-25T17:38:00Z</dcterms:created>
  <dcterms:modified xsi:type="dcterms:W3CDTF">2012-12-09T20:15:00Z</dcterms:modified>
</cp:coreProperties>
</file>