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7A" w:rsidRPr="003003A0" w:rsidRDefault="003472D5" w:rsidP="003472D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03A0">
        <w:rPr>
          <w:rFonts w:ascii="Times New Roman" w:hAnsi="Times New Roman" w:cs="Times New Roman"/>
          <w:b/>
          <w:i/>
          <w:sz w:val="28"/>
          <w:szCs w:val="28"/>
        </w:rPr>
        <w:t xml:space="preserve">Сценарный план </w:t>
      </w:r>
    </w:p>
    <w:p w:rsidR="003472D5" w:rsidRPr="003003A0" w:rsidRDefault="003472D5" w:rsidP="003472D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03A0">
        <w:rPr>
          <w:rFonts w:ascii="Times New Roman" w:hAnsi="Times New Roman" w:cs="Times New Roman"/>
          <w:b/>
          <w:i/>
          <w:sz w:val="28"/>
          <w:szCs w:val="28"/>
        </w:rPr>
        <w:t xml:space="preserve">проведения Урока </w:t>
      </w:r>
      <w:r w:rsidR="004372DC" w:rsidRPr="003003A0">
        <w:rPr>
          <w:rFonts w:ascii="Times New Roman" w:hAnsi="Times New Roman" w:cs="Times New Roman"/>
          <w:b/>
          <w:i/>
          <w:sz w:val="28"/>
          <w:szCs w:val="28"/>
        </w:rPr>
        <w:t xml:space="preserve">Знаний </w:t>
      </w:r>
      <w:r w:rsidRPr="003003A0">
        <w:rPr>
          <w:rFonts w:ascii="Times New Roman" w:hAnsi="Times New Roman" w:cs="Times New Roman"/>
          <w:b/>
          <w:i/>
          <w:sz w:val="28"/>
          <w:szCs w:val="28"/>
        </w:rPr>
        <w:t>1 сентября 2014 года в 10А классе</w:t>
      </w:r>
    </w:p>
    <w:p w:rsidR="004C4F8A" w:rsidRPr="003003A0" w:rsidRDefault="004C4F8A" w:rsidP="004C4F8A">
      <w:pPr>
        <w:rPr>
          <w:rFonts w:ascii="Times New Roman" w:hAnsi="Times New Roman" w:cs="Times New Roman"/>
          <w:sz w:val="24"/>
          <w:szCs w:val="24"/>
        </w:rPr>
      </w:pPr>
      <w:r w:rsidRPr="003003A0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proofErr w:type="spellStart"/>
      <w:r w:rsidRPr="003003A0">
        <w:rPr>
          <w:rFonts w:ascii="Times New Roman" w:hAnsi="Times New Roman" w:cs="Times New Roman"/>
          <w:sz w:val="24"/>
          <w:szCs w:val="24"/>
        </w:rPr>
        <w:t>Кассина</w:t>
      </w:r>
      <w:proofErr w:type="spellEnd"/>
      <w:r w:rsidRPr="003003A0">
        <w:rPr>
          <w:rFonts w:ascii="Times New Roman" w:hAnsi="Times New Roman" w:cs="Times New Roman"/>
          <w:sz w:val="24"/>
          <w:szCs w:val="24"/>
        </w:rPr>
        <w:t xml:space="preserve"> Татьяна Петровна</w:t>
      </w:r>
    </w:p>
    <w:p w:rsidR="003472D5" w:rsidRPr="003003A0" w:rsidRDefault="003472D5" w:rsidP="003472D5">
      <w:pPr>
        <w:rPr>
          <w:rFonts w:ascii="Times New Roman" w:hAnsi="Times New Roman" w:cs="Times New Roman"/>
          <w:sz w:val="24"/>
          <w:szCs w:val="24"/>
        </w:rPr>
      </w:pPr>
      <w:r w:rsidRPr="003003A0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3003A0">
        <w:rPr>
          <w:rFonts w:ascii="Times New Roman" w:hAnsi="Times New Roman" w:cs="Times New Roman"/>
          <w:sz w:val="24"/>
          <w:szCs w:val="24"/>
        </w:rPr>
        <w:t xml:space="preserve"> дискуссионные  качели </w:t>
      </w:r>
    </w:p>
    <w:p w:rsidR="003472D5" w:rsidRPr="003003A0" w:rsidRDefault="003472D5" w:rsidP="00F16CE4">
      <w:pPr>
        <w:jc w:val="both"/>
        <w:rPr>
          <w:rFonts w:ascii="Times New Roman" w:hAnsi="Times New Roman" w:cs="Times New Roman"/>
          <w:sz w:val="24"/>
          <w:szCs w:val="24"/>
        </w:rPr>
      </w:pPr>
      <w:r w:rsidRPr="003003A0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3003A0">
        <w:rPr>
          <w:rFonts w:ascii="Times New Roman" w:hAnsi="Times New Roman" w:cs="Times New Roman"/>
          <w:sz w:val="24"/>
          <w:szCs w:val="24"/>
        </w:rPr>
        <w:t xml:space="preserve"> учащиеся 10А класса, ветераны – защитники Ленинграда, руководитель музея БС «</w:t>
      </w:r>
      <w:proofErr w:type="spellStart"/>
      <w:r w:rsidRPr="003003A0">
        <w:rPr>
          <w:rFonts w:ascii="Times New Roman" w:hAnsi="Times New Roman" w:cs="Times New Roman"/>
          <w:sz w:val="24"/>
          <w:szCs w:val="24"/>
        </w:rPr>
        <w:t>Самарцы</w:t>
      </w:r>
      <w:proofErr w:type="spellEnd"/>
      <w:r w:rsidRPr="003003A0">
        <w:rPr>
          <w:rFonts w:ascii="Times New Roman" w:hAnsi="Times New Roman" w:cs="Times New Roman"/>
          <w:sz w:val="24"/>
          <w:szCs w:val="24"/>
        </w:rPr>
        <w:t xml:space="preserve"> в боях за Ленинград»</w:t>
      </w:r>
      <w:r w:rsidR="00F16CE4" w:rsidRPr="003003A0">
        <w:rPr>
          <w:rFonts w:ascii="Times New Roman" w:hAnsi="Times New Roman" w:cs="Times New Roman"/>
          <w:sz w:val="24"/>
          <w:szCs w:val="24"/>
        </w:rPr>
        <w:t xml:space="preserve"> Краснова Н.П.</w:t>
      </w:r>
    </w:p>
    <w:p w:rsidR="003472D5" w:rsidRPr="003003A0" w:rsidRDefault="003472D5" w:rsidP="00F16CE4">
      <w:pPr>
        <w:jc w:val="both"/>
        <w:rPr>
          <w:rFonts w:ascii="Times New Roman" w:hAnsi="Times New Roman" w:cs="Times New Roman"/>
          <w:sz w:val="24"/>
          <w:szCs w:val="24"/>
        </w:rPr>
      </w:pPr>
      <w:r w:rsidRPr="003003A0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3003A0">
        <w:rPr>
          <w:rFonts w:ascii="Times New Roman" w:hAnsi="Times New Roman" w:cs="Times New Roman"/>
          <w:sz w:val="24"/>
          <w:szCs w:val="24"/>
        </w:rPr>
        <w:t xml:space="preserve"> школьный музей боевой славы «</w:t>
      </w:r>
      <w:proofErr w:type="spellStart"/>
      <w:r w:rsidRPr="003003A0">
        <w:rPr>
          <w:rFonts w:ascii="Times New Roman" w:hAnsi="Times New Roman" w:cs="Times New Roman"/>
          <w:sz w:val="24"/>
          <w:szCs w:val="24"/>
        </w:rPr>
        <w:t>Самарцы</w:t>
      </w:r>
      <w:proofErr w:type="spellEnd"/>
      <w:r w:rsidRPr="003003A0">
        <w:rPr>
          <w:rFonts w:ascii="Times New Roman" w:hAnsi="Times New Roman" w:cs="Times New Roman"/>
          <w:sz w:val="24"/>
          <w:szCs w:val="24"/>
        </w:rPr>
        <w:t xml:space="preserve"> в боях за Ленинград»</w:t>
      </w:r>
    </w:p>
    <w:p w:rsidR="003472D5" w:rsidRPr="003003A0" w:rsidRDefault="003472D5" w:rsidP="00F16CE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3A0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Pr="003003A0">
        <w:rPr>
          <w:rFonts w:ascii="Times New Roman" w:hAnsi="Times New Roman" w:cs="Times New Roman"/>
          <w:sz w:val="24"/>
          <w:szCs w:val="24"/>
        </w:rPr>
        <w:t xml:space="preserve"> мультимедийный проектор</w:t>
      </w:r>
      <w:r w:rsidR="004C4F8A" w:rsidRPr="003003A0">
        <w:rPr>
          <w:rFonts w:ascii="Times New Roman" w:hAnsi="Times New Roman" w:cs="Times New Roman"/>
          <w:sz w:val="24"/>
          <w:szCs w:val="24"/>
        </w:rPr>
        <w:t xml:space="preserve"> (презентация и документальный фильм «Первая мировая война»</w:t>
      </w:r>
      <w:proofErr w:type="gramEnd"/>
    </w:p>
    <w:p w:rsidR="00D95653" w:rsidRPr="003003A0" w:rsidRDefault="00F91F90" w:rsidP="003472D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03A0">
        <w:rPr>
          <w:rFonts w:ascii="Times New Roman" w:hAnsi="Times New Roman" w:cs="Times New Roman"/>
          <w:b/>
          <w:sz w:val="24"/>
          <w:szCs w:val="24"/>
        </w:rPr>
        <w:t>План у</w:t>
      </w:r>
      <w:r w:rsidR="003472D5" w:rsidRPr="003003A0">
        <w:rPr>
          <w:rFonts w:ascii="Times New Roman" w:hAnsi="Times New Roman" w:cs="Times New Roman"/>
          <w:b/>
          <w:sz w:val="24"/>
          <w:szCs w:val="24"/>
        </w:rPr>
        <w:t>рока:</w:t>
      </w:r>
      <w:r w:rsidR="003472D5" w:rsidRPr="00300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2D5" w:rsidRPr="003003A0" w:rsidRDefault="00D95653" w:rsidP="003472D5">
      <w:pPr>
        <w:rPr>
          <w:rFonts w:ascii="Times New Roman" w:hAnsi="Times New Roman" w:cs="Times New Roman"/>
          <w:b/>
          <w:sz w:val="24"/>
          <w:szCs w:val="24"/>
        </w:rPr>
      </w:pPr>
      <w:r w:rsidRPr="003003A0">
        <w:rPr>
          <w:rFonts w:ascii="Times New Roman" w:hAnsi="Times New Roman" w:cs="Times New Roman"/>
          <w:sz w:val="24"/>
          <w:szCs w:val="24"/>
        </w:rPr>
        <w:t>Н</w:t>
      </w:r>
      <w:r w:rsidR="003472D5" w:rsidRPr="003003A0">
        <w:rPr>
          <w:rFonts w:ascii="Times New Roman" w:hAnsi="Times New Roman" w:cs="Times New Roman"/>
          <w:sz w:val="24"/>
          <w:szCs w:val="24"/>
        </w:rPr>
        <w:t xml:space="preserve">а экране </w:t>
      </w:r>
      <w:r w:rsidR="003472D5" w:rsidRPr="003003A0">
        <w:rPr>
          <w:rFonts w:ascii="Times New Roman" w:hAnsi="Times New Roman" w:cs="Times New Roman"/>
          <w:b/>
          <w:sz w:val="24"/>
          <w:szCs w:val="24"/>
        </w:rPr>
        <w:t>тема урока: «</w:t>
      </w:r>
      <w:r w:rsidR="00A1247A" w:rsidRPr="003003A0">
        <w:rPr>
          <w:rFonts w:ascii="Times New Roman" w:hAnsi="Times New Roman" w:cs="Times New Roman"/>
          <w:b/>
          <w:sz w:val="24"/>
          <w:szCs w:val="24"/>
        </w:rPr>
        <w:t>«Россия в</w:t>
      </w:r>
      <w:proofErr w:type="gramStart"/>
      <w:r w:rsidR="00A1247A" w:rsidRPr="003003A0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="00A1247A" w:rsidRPr="003003A0">
        <w:rPr>
          <w:rFonts w:ascii="Times New Roman" w:hAnsi="Times New Roman" w:cs="Times New Roman"/>
          <w:b/>
          <w:sz w:val="24"/>
          <w:szCs w:val="24"/>
        </w:rPr>
        <w:t xml:space="preserve">ервой мировой войне. Вклад </w:t>
      </w:r>
      <w:proofErr w:type="spellStart"/>
      <w:r w:rsidR="00A1247A" w:rsidRPr="003003A0">
        <w:rPr>
          <w:rFonts w:ascii="Times New Roman" w:hAnsi="Times New Roman" w:cs="Times New Roman"/>
          <w:b/>
          <w:sz w:val="24"/>
          <w:szCs w:val="24"/>
        </w:rPr>
        <w:t>самарцев</w:t>
      </w:r>
      <w:proofErr w:type="spellEnd"/>
      <w:r w:rsidR="00A1247A" w:rsidRPr="003003A0">
        <w:rPr>
          <w:rFonts w:ascii="Times New Roman" w:hAnsi="Times New Roman" w:cs="Times New Roman"/>
          <w:b/>
          <w:sz w:val="24"/>
          <w:szCs w:val="24"/>
        </w:rPr>
        <w:t xml:space="preserve"> в общее дело».</w:t>
      </w:r>
    </w:p>
    <w:p w:rsidR="00D95653" w:rsidRPr="003003A0" w:rsidRDefault="00D95653" w:rsidP="00A124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03A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003A0">
        <w:rPr>
          <w:rFonts w:ascii="Times New Roman" w:hAnsi="Times New Roman" w:cs="Times New Roman"/>
          <w:sz w:val="24"/>
          <w:szCs w:val="24"/>
        </w:rPr>
        <w:t>.   Вступительное слово учителя.</w:t>
      </w:r>
      <w:proofErr w:type="gramEnd"/>
    </w:p>
    <w:p w:rsidR="004C4F8A" w:rsidRPr="003003A0" w:rsidRDefault="00D95653" w:rsidP="008E4EE0">
      <w:pPr>
        <w:jc w:val="both"/>
        <w:rPr>
          <w:rFonts w:ascii="Times New Roman" w:hAnsi="Times New Roman" w:cs="Times New Roman"/>
          <w:sz w:val="24"/>
          <w:szCs w:val="24"/>
        </w:rPr>
      </w:pPr>
      <w:r w:rsidRPr="003003A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003A0">
        <w:rPr>
          <w:rFonts w:ascii="Times New Roman" w:hAnsi="Times New Roman" w:cs="Times New Roman"/>
          <w:b/>
          <w:sz w:val="24"/>
          <w:szCs w:val="24"/>
        </w:rPr>
        <w:t>.</w:t>
      </w:r>
      <w:r w:rsidRPr="003003A0">
        <w:rPr>
          <w:rFonts w:ascii="Times New Roman" w:hAnsi="Times New Roman" w:cs="Times New Roman"/>
          <w:sz w:val="24"/>
          <w:szCs w:val="24"/>
        </w:rPr>
        <w:t xml:space="preserve"> П</w:t>
      </w:r>
      <w:r w:rsidR="004C4F8A" w:rsidRPr="003003A0">
        <w:rPr>
          <w:rFonts w:ascii="Times New Roman" w:hAnsi="Times New Roman" w:cs="Times New Roman"/>
          <w:sz w:val="24"/>
          <w:szCs w:val="24"/>
        </w:rPr>
        <w:t xml:space="preserve">росмотр документального </w:t>
      </w:r>
      <w:r w:rsidR="00A43DBF" w:rsidRPr="003003A0">
        <w:rPr>
          <w:rFonts w:ascii="Times New Roman" w:hAnsi="Times New Roman" w:cs="Times New Roman"/>
          <w:sz w:val="24"/>
          <w:szCs w:val="24"/>
        </w:rPr>
        <w:t>фильма «Первая мировая война» (</w:t>
      </w:r>
      <w:bookmarkStart w:id="0" w:name="_GoBack"/>
      <w:bookmarkEnd w:id="0"/>
      <w:r w:rsidR="004C4F8A" w:rsidRPr="003003A0">
        <w:rPr>
          <w:rFonts w:ascii="Times New Roman" w:hAnsi="Times New Roman" w:cs="Times New Roman"/>
          <w:sz w:val="24"/>
          <w:szCs w:val="24"/>
        </w:rPr>
        <w:t>для повторения материала</w:t>
      </w:r>
      <w:r w:rsidR="005369E6" w:rsidRPr="003003A0">
        <w:rPr>
          <w:rFonts w:ascii="Times New Roman" w:hAnsi="Times New Roman" w:cs="Times New Roman"/>
          <w:sz w:val="24"/>
          <w:szCs w:val="24"/>
        </w:rPr>
        <w:t xml:space="preserve"> фильм скачан с сайта </w:t>
      </w:r>
      <w:hyperlink r:id="rId5" w:history="1">
        <w:r w:rsidR="005369E6" w:rsidRPr="003003A0">
          <w:rPr>
            <w:rStyle w:val="a4"/>
            <w:rFonts w:ascii="Times New Roman" w:hAnsi="Times New Roman" w:cs="Times New Roman"/>
            <w:sz w:val="24"/>
            <w:szCs w:val="24"/>
          </w:rPr>
          <w:t>http://infourok.ru/material.html?mid=162752</w:t>
        </w:r>
      </w:hyperlink>
      <w:r w:rsidR="004C4F8A" w:rsidRPr="003003A0">
        <w:rPr>
          <w:rFonts w:ascii="Times New Roman" w:hAnsi="Times New Roman" w:cs="Times New Roman"/>
          <w:sz w:val="24"/>
          <w:szCs w:val="24"/>
        </w:rPr>
        <w:t>).</w:t>
      </w:r>
    </w:p>
    <w:p w:rsidR="004C4F8A" w:rsidRPr="003003A0" w:rsidRDefault="00D95653" w:rsidP="00D95653">
      <w:pPr>
        <w:jc w:val="both"/>
        <w:rPr>
          <w:rFonts w:ascii="Times New Roman" w:hAnsi="Times New Roman" w:cs="Times New Roman"/>
          <w:sz w:val="24"/>
          <w:szCs w:val="24"/>
        </w:rPr>
      </w:pPr>
      <w:r w:rsidRPr="003003A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003A0">
        <w:rPr>
          <w:rFonts w:ascii="Times New Roman" w:hAnsi="Times New Roman" w:cs="Times New Roman"/>
          <w:sz w:val="24"/>
          <w:szCs w:val="24"/>
        </w:rPr>
        <w:t>. Д</w:t>
      </w:r>
      <w:r w:rsidR="004C4F8A" w:rsidRPr="003003A0">
        <w:rPr>
          <w:rFonts w:ascii="Times New Roman" w:hAnsi="Times New Roman" w:cs="Times New Roman"/>
          <w:sz w:val="24"/>
          <w:szCs w:val="24"/>
        </w:rPr>
        <w:t>искуссия по проблемным вопросам.</w:t>
      </w:r>
    </w:p>
    <w:p w:rsidR="004C4F8A" w:rsidRPr="003003A0" w:rsidRDefault="00D95653" w:rsidP="00D95653">
      <w:pPr>
        <w:jc w:val="both"/>
        <w:rPr>
          <w:rFonts w:ascii="Times New Roman" w:hAnsi="Times New Roman" w:cs="Times New Roman"/>
          <w:sz w:val="24"/>
          <w:szCs w:val="24"/>
        </w:rPr>
      </w:pPr>
      <w:r w:rsidRPr="003003A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003A0">
        <w:rPr>
          <w:rFonts w:ascii="Times New Roman" w:hAnsi="Times New Roman" w:cs="Times New Roman"/>
          <w:b/>
          <w:sz w:val="24"/>
          <w:szCs w:val="24"/>
        </w:rPr>
        <w:t>.</w:t>
      </w:r>
      <w:r w:rsidRPr="003003A0">
        <w:rPr>
          <w:rFonts w:ascii="Times New Roman" w:hAnsi="Times New Roman" w:cs="Times New Roman"/>
          <w:sz w:val="24"/>
          <w:szCs w:val="24"/>
        </w:rPr>
        <w:t xml:space="preserve"> И</w:t>
      </w:r>
      <w:r w:rsidR="004C4F8A" w:rsidRPr="003003A0">
        <w:rPr>
          <w:rFonts w:ascii="Times New Roman" w:hAnsi="Times New Roman" w:cs="Times New Roman"/>
          <w:sz w:val="24"/>
          <w:szCs w:val="24"/>
        </w:rPr>
        <w:t xml:space="preserve">нформация об участии </w:t>
      </w:r>
      <w:proofErr w:type="spellStart"/>
      <w:r w:rsidR="004C4F8A" w:rsidRPr="003003A0">
        <w:rPr>
          <w:rFonts w:ascii="Times New Roman" w:hAnsi="Times New Roman" w:cs="Times New Roman"/>
          <w:sz w:val="24"/>
          <w:szCs w:val="24"/>
        </w:rPr>
        <w:t>самарцев</w:t>
      </w:r>
      <w:proofErr w:type="spellEnd"/>
      <w:r w:rsidR="004C4F8A" w:rsidRPr="003003A0">
        <w:rPr>
          <w:rFonts w:ascii="Times New Roman" w:hAnsi="Times New Roman" w:cs="Times New Roman"/>
          <w:sz w:val="24"/>
          <w:szCs w:val="24"/>
        </w:rPr>
        <w:t xml:space="preserve"> в Первой мировой войне и демонстрацией на экране архивных материалов (фотографий</w:t>
      </w:r>
      <w:proofErr w:type="gramStart"/>
      <w:r w:rsidR="004C4F8A" w:rsidRPr="003003A0">
        <w:rPr>
          <w:rFonts w:ascii="Times New Roman" w:hAnsi="Times New Roman" w:cs="Times New Roman"/>
          <w:sz w:val="24"/>
          <w:szCs w:val="24"/>
        </w:rPr>
        <w:t>)  этой</w:t>
      </w:r>
      <w:proofErr w:type="gramEnd"/>
      <w:r w:rsidR="004C4F8A" w:rsidRPr="003003A0">
        <w:rPr>
          <w:rFonts w:ascii="Times New Roman" w:hAnsi="Times New Roman" w:cs="Times New Roman"/>
          <w:sz w:val="24"/>
          <w:szCs w:val="24"/>
        </w:rPr>
        <w:t xml:space="preserve"> страницы самарской истории.</w:t>
      </w:r>
    </w:p>
    <w:p w:rsidR="004C4F8A" w:rsidRPr="003003A0" w:rsidRDefault="00D95653" w:rsidP="00D956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3A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003A0">
        <w:rPr>
          <w:rFonts w:ascii="Times New Roman" w:hAnsi="Times New Roman" w:cs="Times New Roman"/>
          <w:sz w:val="24"/>
          <w:szCs w:val="24"/>
        </w:rPr>
        <w:t xml:space="preserve">. </w:t>
      </w:r>
      <w:r w:rsidR="004C4F8A" w:rsidRPr="003003A0">
        <w:rPr>
          <w:rFonts w:ascii="Times New Roman" w:hAnsi="Times New Roman" w:cs="Times New Roman"/>
          <w:sz w:val="24"/>
          <w:szCs w:val="24"/>
        </w:rPr>
        <w:t>Подведение итогов дискуссии.</w:t>
      </w:r>
      <w:proofErr w:type="gramEnd"/>
    </w:p>
    <w:p w:rsidR="004C4F8A" w:rsidRPr="003003A0" w:rsidRDefault="00ED7EA6" w:rsidP="00D95653">
      <w:pPr>
        <w:jc w:val="both"/>
        <w:rPr>
          <w:rFonts w:ascii="Times New Roman" w:hAnsi="Times New Roman" w:cs="Times New Roman"/>
          <w:sz w:val="24"/>
          <w:szCs w:val="24"/>
        </w:rPr>
      </w:pPr>
      <w:r w:rsidRPr="003003A0">
        <w:rPr>
          <w:rFonts w:ascii="Times New Roman" w:hAnsi="Times New Roman" w:cs="Times New Roman"/>
          <w:sz w:val="24"/>
          <w:szCs w:val="24"/>
        </w:rPr>
        <w:t xml:space="preserve">Благодарное </w:t>
      </w:r>
      <w:r w:rsidR="004C4F8A" w:rsidRPr="003003A0">
        <w:rPr>
          <w:rFonts w:ascii="Times New Roman" w:hAnsi="Times New Roman" w:cs="Times New Roman"/>
          <w:sz w:val="24"/>
          <w:szCs w:val="24"/>
        </w:rPr>
        <w:t xml:space="preserve"> слово учащихся ветеранам и вручение гостям подарков.</w:t>
      </w:r>
    </w:p>
    <w:p w:rsidR="00F91F90" w:rsidRPr="003003A0" w:rsidRDefault="00F91F90" w:rsidP="00F91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3A0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369E6" w:rsidRPr="003003A0" w:rsidRDefault="005369E6" w:rsidP="00F91F90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0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Вступительное слово</w:t>
      </w:r>
      <w:r w:rsidR="00D95653" w:rsidRPr="00300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учителя</w:t>
      </w:r>
      <w:r w:rsidRPr="00300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369E6" w:rsidRPr="003003A0" w:rsidRDefault="005369E6" w:rsidP="00F91F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длительного ослабления внимания к проблематике первой мировой войны, отодвинутой на задний план еще более грандиозными событиями второй мировой войны, закономерно оживление интереса историков к мировому вооруженному противостоянию начала XX в. Историки спорят о причинах первой мировой войны, степени готовности к ней стран-участниц, ответственности за ее развязывание. Современная дискуссия является продолжением полемики, разгоревшейся едва ли не сразу после подписания Версальского договора.</w:t>
      </w:r>
    </w:p>
    <w:p w:rsidR="005369E6" w:rsidRPr="003003A0" w:rsidRDefault="005369E6" w:rsidP="00F91F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первых отечественных исследователей причин первой мировой войны, советский историк М.Н. Покровский, в 1924 г. в докладе перед московской интеллигенцией отмечал, что британский министр иностранных дел Э. Грей, царь Николай II, российский министр </w:t>
      </w:r>
      <w:r w:rsidRPr="0030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иностранных дел С.Д. Сазонов и некоторые другие государственные деятели стран-участниц мировой войны были пацифистами: все они являлись мирными людьми, все не хотели войны, и</w:t>
      </w:r>
      <w:proofErr w:type="gramEnd"/>
      <w:r w:rsidRPr="0030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не менее, война разразилась.</w:t>
      </w:r>
    </w:p>
    <w:p w:rsidR="005369E6" w:rsidRPr="003003A0" w:rsidRDefault="005369E6" w:rsidP="00F91F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Стремившийся доказать, что "царская Россия есть главная виновница войны", Покровский в то же время признавал, что в основе международных противоречий, вызвавших империалистическую войну, лежал англо-германский конфликт, за которым (по значению) следовал германо-французский. И, "наконец, самым слабым из всех конфликтов был конфликт, по существу, не русско-германский, а русско-турецкий из-за проливов", однако за спиной Турции при этом стояла Германия.</w:t>
      </w:r>
    </w:p>
    <w:p w:rsidR="005369E6" w:rsidRPr="003003A0" w:rsidRDefault="005369E6" w:rsidP="00F91F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0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ученый </w:t>
      </w:r>
      <w:proofErr w:type="gramStart"/>
      <w:r w:rsidRPr="0030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Pr="0030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0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Гуч</w:t>
      </w:r>
      <w:proofErr w:type="spellEnd"/>
      <w:r w:rsidRPr="0030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книге "Накануне войны", вышедшей в 1938 г., предпринял попытку доказать, что возникновение войны в 1914 г. произошло из-за некоторых случайных обстоятельств, а Грея и германского рейхсканцлера Т. фон </w:t>
      </w:r>
      <w:proofErr w:type="spellStart"/>
      <w:r w:rsidRPr="0030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Бетман-Гольвега</w:t>
      </w:r>
      <w:proofErr w:type="spellEnd"/>
      <w:r w:rsidRPr="0030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изображал </w:t>
      </w:r>
      <w:r w:rsidRPr="00300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"великими джентльменами, искренне влюбленными в мир</w:t>
      </w:r>
      <w:r w:rsidRPr="003003A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5369E6" w:rsidRPr="003003A0" w:rsidRDefault="005369E6" w:rsidP="00F91F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Высказывались и другие мнения, объяснявшие происхождение войны активными целенаправленными действиями тех или иных государственных деятелей.</w:t>
      </w:r>
    </w:p>
    <w:p w:rsidR="005369E6" w:rsidRPr="003003A0" w:rsidRDefault="005369E6" w:rsidP="00F91F9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Крупнейшим представителем направления в историографии, придающим преувеличенное значение персональному фактору среди причин первой мировой войны, был американский историк С. Фей, пацифист с германофильским уклоном. Его книга оказала большое влияние на воззрения американцев. Ссылаясь на древнегреческого историка Фукидида, который проводил различие между глубинными и непосредственными причинами войны. Фей писал, что это - различие</w:t>
      </w:r>
    </w:p>
    <w:p w:rsidR="005369E6" w:rsidRPr="003003A0" w:rsidRDefault="005369E6" w:rsidP="00F91F90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"между постепенным накапливанием воспламеняющегося материала, который нагромождается в течение длинного ряда лет, и той последней искрой, которая вызывает пожар... Оно применимо также и к мировой войне. Игнорирование его приводило часто к путанице по вопросу об ответственности за войну, так как ответственность за отдаленные причины не всегда совпадает с ответственностью за ближайшие причины"</w:t>
      </w:r>
      <w:r w:rsidRPr="0030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69E6" w:rsidRPr="003003A0" w:rsidRDefault="005369E6" w:rsidP="00F91F9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03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Исходя из того, что войну вызвала "система тайных союзов", создававшихся людьми, находящимися у власти, Фей сосредоточил внимание на их роли в возникновении войны. Считая необоснованным социологический подход, он углубился в психологический анализ событий. При этом Фей недооценивал значение англо-германского и франко-германского антагонизма в возникновении мировой войны. "Американская версия" Фея </w:t>
      </w:r>
      <w:r w:rsidRPr="003003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означала ревизию ставших привычными на Западе интерпретацией причин войны 1914-1918 гг.</w:t>
      </w:r>
    </w:p>
    <w:p w:rsidR="00F91F90" w:rsidRPr="003003A0" w:rsidRDefault="00F91F90" w:rsidP="00F91F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3A0">
        <w:rPr>
          <w:rFonts w:ascii="Times New Roman" w:hAnsi="Times New Roman" w:cs="Times New Roman"/>
          <w:b/>
          <w:sz w:val="24"/>
          <w:szCs w:val="24"/>
        </w:rPr>
        <w:t xml:space="preserve">Просмотр документального фильма </w:t>
      </w:r>
      <w:r w:rsidRPr="003003A0">
        <w:rPr>
          <w:rFonts w:ascii="Times New Roman" w:hAnsi="Times New Roman" w:cs="Times New Roman"/>
          <w:sz w:val="24"/>
          <w:szCs w:val="24"/>
        </w:rPr>
        <w:t xml:space="preserve">«Первая мировая война» (для повторения материала фильм скачан с сайта </w:t>
      </w:r>
      <w:hyperlink r:id="rId6" w:history="1">
        <w:r w:rsidRPr="003003A0">
          <w:rPr>
            <w:rStyle w:val="a4"/>
            <w:rFonts w:ascii="Times New Roman" w:hAnsi="Times New Roman" w:cs="Times New Roman"/>
            <w:sz w:val="24"/>
            <w:szCs w:val="24"/>
          </w:rPr>
          <w:t>http://infourok.ru/material.html?mid=162752</w:t>
        </w:r>
      </w:hyperlink>
      <w:r w:rsidRPr="003003A0">
        <w:rPr>
          <w:rFonts w:ascii="Times New Roman" w:hAnsi="Times New Roman" w:cs="Times New Roman"/>
          <w:sz w:val="24"/>
          <w:szCs w:val="24"/>
        </w:rPr>
        <w:t>).</w:t>
      </w:r>
    </w:p>
    <w:p w:rsidR="00F91F90" w:rsidRPr="003003A0" w:rsidRDefault="00F91F90" w:rsidP="00F91F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3003A0">
        <w:rPr>
          <w:rFonts w:ascii="Times New Roman" w:hAnsi="Times New Roman" w:cs="Times New Roman"/>
          <w:b/>
          <w:sz w:val="24"/>
          <w:szCs w:val="24"/>
        </w:rPr>
        <w:t>Дискуссия по проблемным вопросам.</w:t>
      </w:r>
    </w:p>
    <w:p w:rsidR="00F91F90" w:rsidRPr="003003A0" w:rsidRDefault="00F91F90" w:rsidP="00F91F9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003A0">
        <w:rPr>
          <w:rFonts w:ascii="Times New Roman" w:hAnsi="Times New Roman" w:cs="Times New Roman"/>
          <w:b/>
          <w:sz w:val="24"/>
          <w:szCs w:val="24"/>
        </w:rPr>
        <w:t>Вопросы для дискуссии:</w:t>
      </w:r>
    </w:p>
    <w:p w:rsidR="00F91F90" w:rsidRPr="003003A0" w:rsidRDefault="00F91F90" w:rsidP="00F91F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03A0">
        <w:rPr>
          <w:rFonts w:ascii="Times New Roman" w:hAnsi="Times New Roman" w:cs="Times New Roman"/>
          <w:sz w:val="24"/>
          <w:szCs w:val="24"/>
        </w:rPr>
        <w:t>1.Возможные альтернативы войне.</w:t>
      </w:r>
    </w:p>
    <w:p w:rsidR="00F91F90" w:rsidRPr="003003A0" w:rsidRDefault="00F91F90" w:rsidP="00F91F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03A0">
        <w:rPr>
          <w:rFonts w:ascii="Times New Roman" w:hAnsi="Times New Roman" w:cs="Times New Roman"/>
          <w:sz w:val="24"/>
          <w:szCs w:val="24"/>
        </w:rPr>
        <w:t>2.Кто виновник войны?</w:t>
      </w:r>
    </w:p>
    <w:p w:rsidR="00F91F90" w:rsidRPr="003003A0" w:rsidRDefault="00F91F90" w:rsidP="00F91F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03A0">
        <w:rPr>
          <w:rFonts w:ascii="Times New Roman" w:hAnsi="Times New Roman" w:cs="Times New Roman"/>
          <w:sz w:val="24"/>
          <w:szCs w:val="24"/>
        </w:rPr>
        <w:t>3.В чем состоит главная национальная задача, преследуемая Россией в войне?</w:t>
      </w:r>
    </w:p>
    <w:p w:rsidR="00F91F90" w:rsidRPr="003003A0" w:rsidRDefault="00F91F90" w:rsidP="00F91F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03A0">
        <w:rPr>
          <w:rFonts w:ascii="Times New Roman" w:hAnsi="Times New Roman" w:cs="Times New Roman"/>
          <w:sz w:val="24"/>
          <w:szCs w:val="24"/>
        </w:rPr>
        <w:t>4.Какие параллели можно провести  в дне сегодняшнем и дней 100-летней давности с точки зрения политической ситуации в мире?</w:t>
      </w:r>
    </w:p>
    <w:p w:rsidR="00F91F90" w:rsidRPr="003003A0" w:rsidRDefault="00F91F90" w:rsidP="00F91F90">
      <w:pPr>
        <w:pStyle w:val="a3"/>
        <w:spacing w:line="360" w:lineRule="auto"/>
        <w:ind w:left="108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D95653" w:rsidRPr="003003A0" w:rsidRDefault="00D95653" w:rsidP="00F91F9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3003A0">
        <w:rPr>
          <w:rFonts w:ascii="Times New Roman" w:hAnsi="Times New Roman" w:cs="Times New Roman"/>
          <w:b/>
          <w:sz w:val="24"/>
          <w:szCs w:val="24"/>
        </w:rPr>
        <w:t xml:space="preserve">Об участии </w:t>
      </w:r>
      <w:proofErr w:type="spellStart"/>
      <w:r w:rsidRPr="003003A0">
        <w:rPr>
          <w:rFonts w:ascii="Times New Roman" w:hAnsi="Times New Roman" w:cs="Times New Roman"/>
          <w:b/>
          <w:sz w:val="24"/>
          <w:szCs w:val="24"/>
        </w:rPr>
        <w:t>самарцев</w:t>
      </w:r>
      <w:proofErr w:type="spellEnd"/>
      <w:r w:rsidRPr="003003A0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Start"/>
      <w:r w:rsidRPr="003003A0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3003A0">
        <w:rPr>
          <w:rFonts w:ascii="Times New Roman" w:hAnsi="Times New Roman" w:cs="Times New Roman"/>
          <w:b/>
          <w:sz w:val="24"/>
          <w:szCs w:val="24"/>
        </w:rPr>
        <w:t>ервой мировой войне</w:t>
      </w:r>
    </w:p>
    <w:p w:rsidR="00D95653" w:rsidRPr="003003A0" w:rsidRDefault="00D95653" w:rsidP="00D95653">
      <w:pPr>
        <w:spacing w:line="360" w:lineRule="auto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100-летие со дня начала</w:t>
      </w:r>
      <w:proofErr w:type="gramStart"/>
      <w:r w:rsidRPr="0030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</w:t>
      </w:r>
      <w:proofErr w:type="gramEnd"/>
      <w:r w:rsidRPr="0030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ервой мировой войны. А какова роль нашей губернии и Самарцев в великой войне Российской империи? Сегодня в Самаре открывается выставка, где как раз можно найти ответ на этот вопрос.</w:t>
      </w:r>
      <w:r w:rsidRPr="003003A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003A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0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Необычным образом была решена проблема с транспортировкой раненых с поля боя. Ресурса не хватало. И тогда именно в нашей Самарской губернии был создан уникальный отряд санитаров-велосипедистов. Два велосипеда соединяли между собой специальной рамой, натягивали полотно и туда помещали раненого. Сохранилось письмо одного из санитаров-велосипедистов.</w:t>
      </w:r>
      <w:r w:rsidRPr="003003A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003A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0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 время</w:t>
      </w:r>
      <w:proofErr w:type="gramStart"/>
      <w:r w:rsidRPr="0030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</w:t>
      </w:r>
      <w:proofErr w:type="gramEnd"/>
      <w:r w:rsidRPr="0030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ервой мировой войны значительно изменилась повседневная жизнь </w:t>
      </w:r>
      <w:proofErr w:type="spellStart"/>
      <w:r w:rsidRPr="0030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самарцев</w:t>
      </w:r>
      <w:proofErr w:type="spellEnd"/>
      <w:r w:rsidRPr="0030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Доходы серьезно сокращались из-за быстрого роста цен на продукты.</w:t>
      </w:r>
      <w:r w:rsidRPr="003003A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003A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0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До сих пор неизвестно, сколько точно </w:t>
      </w:r>
      <w:proofErr w:type="spellStart"/>
      <w:r w:rsidRPr="0030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самарцев</w:t>
      </w:r>
      <w:proofErr w:type="spellEnd"/>
      <w:r w:rsidRPr="0030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приняло участие в</w:t>
      </w:r>
      <w:proofErr w:type="gramStart"/>
      <w:r w:rsidRPr="0030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</w:t>
      </w:r>
      <w:proofErr w:type="gramEnd"/>
      <w:r w:rsidRPr="0030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ервой мировой войне. Историкам известно лишь число погибших – 20 тысяч нижних чинов ушли на фонт из нашей </w:t>
      </w:r>
      <w:proofErr w:type="gramStart"/>
      <w:r w:rsidRPr="0030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губернии</w:t>
      </w:r>
      <w:proofErr w:type="gramEnd"/>
      <w:r w:rsidRPr="003003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домой уже не вернулись.</w:t>
      </w:r>
      <w:r w:rsidRPr="003003A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D95653" w:rsidRPr="003003A0" w:rsidRDefault="003003A0" w:rsidP="00D95653">
      <w:pPr>
        <w:spacing w:line="360" w:lineRule="auto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03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52825" cy="2373231"/>
            <wp:effectExtent l="19050" t="0" r="0" b="0"/>
            <wp:docPr id="4" name="Рисунок 1" descr="http://s4.stc.all.kpcdn.net/f/12/image/19/66/7156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4.stc.all.kpcdn.net/f/12/image/19/66/71566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53" w:rsidRPr="003003A0" w:rsidRDefault="00D95653" w:rsidP="00D956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653" w:rsidRPr="003003A0" w:rsidRDefault="00D95653" w:rsidP="00D95653">
      <w:pPr>
        <w:shd w:val="clear" w:color="auto" w:fill="FFFFFF"/>
        <w:spacing w:after="75" w:line="360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  <w:lang w:eastAsia="ru-RU"/>
        </w:rPr>
      </w:pPr>
      <w:r w:rsidRPr="003003A0"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  <w:lang w:eastAsia="ru-RU"/>
        </w:rPr>
        <w:t>ойны в Самаре работал уникальный отряд велосипедистов-санита</w:t>
      </w:r>
    </w:p>
    <w:p w:rsidR="00D95653" w:rsidRPr="003003A0" w:rsidRDefault="00D95653" w:rsidP="00D95653">
      <w:pPr>
        <w:shd w:val="clear" w:color="auto" w:fill="F5F5F5"/>
        <w:spacing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14 месяцев они перевезли более двух с половиной тысяч раненных солдат и офицеров</w:t>
      </w:r>
    </w:p>
    <w:p w:rsidR="00D95653" w:rsidRPr="003003A0" w:rsidRDefault="00D95653" w:rsidP="00D956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годы</w:t>
      </w:r>
      <w:proofErr w:type="gramStart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мировой войны Самара стала выполнять роль важного тылового пункта. Помимо прочих задач на властях города лежала обязанность по размещению и лечению раненых солдат и офицеров, прибывающих с передовой.</w:t>
      </w:r>
    </w:p>
    <w:p w:rsidR="00D95653" w:rsidRPr="003003A0" w:rsidRDefault="00D95653" w:rsidP="00D956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Предполагалось, что ежедневно в Самару по железной дороге будут приезжать около 1000 человек. И тут остро встал вопрос о том, как доставлять людей от эшелонов к госпиталям. Те, кто получал легкие ранения, должны были добираться до госпиталей пешком. Однако примерно каждый третий нуждался в транспортировке. Причем перевозка должна была быть комфортной, так как лишняя тряска по дорогам могла усугубить состояние раненых.</w:t>
      </w:r>
    </w:p>
    <w:p w:rsidR="00D95653" w:rsidRPr="003003A0" w:rsidRDefault="00D95653" w:rsidP="00D956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этой задачи пришлось задействовать весь доступный транспорт: рессорные экипажи, автомобили и даже вагоны на конной тяге. Кроме того, в документах, хранящихся в Центральном государственном архиве Самарской области, упоминается и о специальном отряде велосипедистов-санитаров.</w:t>
      </w:r>
    </w:p>
    <w:p w:rsidR="00D95653" w:rsidRPr="003003A0" w:rsidRDefault="00D95653" w:rsidP="00D956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 он был по инициативе начальника Самарского губернского жандармского управления полковника Михаила </w:t>
      </w:r>
      <w:proofErr w:type="spellStart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Познанского</w:t>
      </w:r>
      <w:proofErr w:type="spellEnd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поистине незаурядный человек проявил себя еще в годы русско-японской войны. Именно тогда он и придумал, как приспособить для перевозки раненых солдат обычные велосипеды. Для сборки санитарной повозки требовались два велосипеда. Между их рамами укреплялись специальные широкие носилки, куда и укладывали раненого. Весь процесс сборки </w:t>
      </w:r>
      <w:proofErr w:type="gramStart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занимал примерно 2 минуты Единственным серьезным недостатком такой конструкции было</w:t>
      </w:r>
      <w:proofErr w:type="gramEnd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на обратном пути к госпиталю санитарам приходилось толкать повозку, идя рядом с ней пешком. Однако сравнительно небольшая скорость передвижения компенсировалась практически полным отсутствием тряски и комфортом для пассажира.</w:t>
      </w:r>
    </w:p>
    <w:p w:rsidR="00D95653" w:rsidRPr="003003A0" w:rsidRDefault="00D95653" w:rsidP="00D956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намерении создать </w:t>
      </w:r>
      <w:proofErr w:type="spellStart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велосипедно-санитарный</w:t>
      </w:r>
      <w:proofErr w:type="spellEnd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 добровольцев в Самаре Михаил Игнатьевич </w:t>
      </w:r>
      <w:proofErr w:type="spellStart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Познанский</w:t>
      </w:r>
      <w:proofErr w:type="spellEnd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объявил в середине августа 1914 года. Записаться туда мог каждый, у кого был собственный велосипед. К 15 августа 1914 года о намерении вступить в отряд заявили 13 человек. Помощь в оснащении всем необходимым оборудованием оказывали не только власти, но и сами жители Самары, которые не остались равнодушными к затее полковника </w:t>
      </w:r>
      <w:proofErr w:type="spellStart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Познанского</w:t>
      </w:r>
      <w:proofErr w:type="spellEnd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итоге, благодаря общим усилиям, </w:t>
      </w:r>
      <w:proofErr w:type="spellStart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велосипедно-санитарный</w:t>
      </w:r>
      <w:proofErr w:type="spellEnd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 был сформирован к 22 августа 1914 года, а уже на следующий день он принимал участие в разгрузке первого эшелона с ранеными.</w:t>
      </w:r>
    </w:p>
    <w:tbl>
      <w:tblPr>
        <w:tblW w:w="0" w:type="auto"/>
        <w:jc w:val="center"/>
        <w:tblBorders>
          <w:bottom w:val="single" w:sz="6" w:space="0" w:color="989898"/>
        </w:tblBorders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7230"/>
      </w:tblGrid>
      <w:tr w:rsidR="00D95653" w:rsidRPr="003003A0" w:rsidTr="000C1B5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930"/>
            </w:tblGrid>
            <w:tr w:rsidR="00D95653" w:rsidRPr="003003A0" w:rsidTr="000C1B5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75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95653" w:rsidRPr="003003A0" w:rsidRDefault="00D95653" w:rsidP="000C1B5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03A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4191000" cy="3143250"/>
                        <wp:effectExtent l="19050" t="0" r="0" b="0"/>
                        <wp:docPr id="2" name="Рисунок 2" descr="Самарский областной историко-краеведческий музей имени П.В . Алаби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амарский областной историко-краеведческий музей имени П.В . Алаби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0" cy="3143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95653" w:rsidRPr="003003A0" w:rsidTr="000C1B5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D95653" w:rsidRPr="003003A0" w:rsidRDefault="00D95653" w:rsidP="000C1B5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0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Сборка повозки занимала около двум минут</w:t>
                  </w:r>
                  <w:r w:rsidRPr="00300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Фото: Самарский областной историко-краеведческий музей имени П.В</w:t>
                  </w:r>
                  <w:proofErr w:type="gramStart"/>
                  <w:r w:rsidRPr="00300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300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Алабина</w:t>
                  </w:r>
                </w:p>
              </w:tc>
            </w:tr>
          </w:tbl>
          <w:p w:rsidR="00D95653" w:rsidRPr="003003A0" w:rsidRDefault="00D95653" w:rsidP="000C1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5653" w:rsidRPr="003003A0" w:rsidRDefault="00D95653" w:rsidP="00D956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Необычный отряд Михаила </w:t>
      </w:r>
      <w:proofErr w:type="spellStart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Познанского</w:t>
      </w:r>
      <w:proofErr w:type="spellEnd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 большую поддержку среди </w:t>
      </w:r>
      <w:proofErr w:type="spellStart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самарцев</w:t>
      </w:r>
      <w:proofErr w:type="spellEnd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Те, кто не мог принять участие в его непосредственной работе, старались помочь другими делами.</w:t>
      </w:r>
    </w:p>
    <w:p w:rsidR="00D95653" w:rsidRPr="003003A0" w:rsidRDefault="00D95653" w:rsidP="00D956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начала формирования в городе Самаре </w:t>
      </w:r>
      <w:proofErr w:type="spellStart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велосипедно-санитарного</w:t>
      </w:r>
      <w:proofErr w:type="spellEnd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отряда содержатель мастерской на Предтеченской улице, дом 48, Илья Аронович </w:t>
      </w:r>
      <w:proofErr w:type="spellStart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Евелев</w:t>
      </w:r>
      <w:proofErr w:type="spellEnd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не имея возможности лично принять участие в отряде, предложил в продолжение всей войны бесплатно принимать в своей мастерской починку велосипедов участников отряда, а равно и снабжать отряд необходимым количеством резины для скреплений</w:t>
      </w:r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говорится в обращении Михаила </w:t>
      </w:r>
      <w:proofErr w:type="spellStart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Познанского</w:t>
      </w:r>
      <w:proofErr w:type="spellEnd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самарскому губернатору Николаю Протасьеву</w:t>
      </w:r>
      <w:proofErr w:type="gramEnd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. - </w:t>
      </w:r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Его примеру скоро последовал также и владелец механической мастерской на Самарской улице, дом 133, Петр Ильич Андреев. Оба, как </w:t>
      </w:r>
      <w:proofErr w:type="spellStart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Евелев</w:t>
      </w:r>
      <w:proofErr w:type="spellEnd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так и Андреев, не считаясь с тратой материалов и времени на починки, в продолжение 8 месяцев исполняли свою безвозмездную работу вполне добросовестно, и тем значительно облегчали работу отряда</w:t>
      </w:r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653" w:rsidRPr="003003A0" w:rsidRDefault="00D95653" w:rsidP="00D956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данным ЦГАСО, всего с 22 августа 1914 года по 12 ноября 1915 года отряд Михаила </w:t>
      </w:r>
      <w:proofErr w:type="spellStart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Познанского</w:t>
      </w:r>
      <w:proofErr w:type="spellEnd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перевез 2567 раненых. Велосипедисты-санитары работали в любое время дня и ночи и при любой погоде, за что в итоге были удостоены благодарности он Николая Протасьева.</w:t>
      </w:r>
    </w:p>
    <w:p w:rsidR="00D95653" w:rsidRPr="003003A0" w:rsidRDefault="00D95653" w:rsidP="00D956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практически сразу после начала войны, полковник </w:t>
      </w:r>
      <w:proofErr w:type="spellStart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Познанский</w:t>
      </w:r>
      <w:proofErr w:type="spellEnd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 работу по формированию пробного отряда добровольцев для отправки в действующую армию. Со своей инициативой он обратился в местное управление «Российского общества «Красного </w:t>
      </w:r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Креста». Его начальник Н.А. Самойлов обратился к начальнику Главного управления РОКК А.А. Ильину с просьбой о поддержке. Далее приводим текст письма, датированного 20 сентября 1914 года.</w:t>
      </w:r>
    </w:p>
    <w:p w:rsidR="00D95653" w:rsidRPr="003003A0" w:rsidRDefault="00D95653" w:rsidP="00D956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прошлую русско-японскую войну во время нахождения его</w:t>
      </w:r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(Михаила </w:t>
      </w:r>
      <w:proofErr w:type="spellStart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Познанского</w:t>
      </w:r>
      <w:proofErr w:type="spellEnd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прим. ред.) </w:t>
      </w:r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составе </w:t>
      </w:r>
      <w:proofErr w:type="spellStart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Порт-Артурского</w:t>
      </w:r>
      <w:proofErr w:type="spellEnd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гарнизона им был сформирован из частных лиц особый летучий </w:t>
      </w:r>
      <w:proofErr w:type="spellStart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велосипедно-санитарный</w:t>
      </w:r>
      <w:proofErr w:type="spellEnd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отряд, на который была возложена перевозка тяжелораненых с передовых перевязочных пунктов в госпитали и лазареты. Раненые перевозились на особых изобретенных им носилках, прикрепляемых к двум велосипедам. По отзывам врачей, работавших в крепости с его отрядом, жизнь многих раненых была сохранена исключительно благодаря носилкам, </w:t>
      </w:r>
      <w:proofErr w:type="gramStart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отзывам самих раненых подобная перевозка для них была не только не утомительна, но даже и безболезненна...</w:t>
      </w:r>
    </w:p>
    <w:p w:rsidR="00D95653" w:rsidRPr="003003A0" w:rsidRDefault="00D95653" w:rsidP="00D956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Считая своим нравственным долгом оказать посильную помощь в деле эвакуации раненых и в настоящую войну, и находя, что отряды, сформированные по примеру ныне действующего уже в г. Самаре, могли бы принести неоспоримую помощь и на театре военных действий при перевозке тяжелораненых с передовых перевязочных пунктов в дальнейшие полевые лазареты и госпитали, он, </w:t>
      </w:r>
      <w:proofErr w:type="spellStart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Познанский</w:t>
      </w:r>
      <w:proofErr w:type="spellEnd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обратился ко мне, как к уполномоченному от</w:t>
      </w:r>
      <w:proofErr w:type="gramEnd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Красного Креста с просьбой испросить разрешения Главного управления РОКК командировать от Самары пробный отряд добровольцев велосипедистов в составе 22 человек при 10 носилках...</w:t>
      </w:r>
    </w:p>
    <w:p w:rsidR="00D95653" w:rsidRPr="003003A0" w:rsidRDefault="00D95653" w:rsidP="00D956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имею честь </w:t>
      </w:r>
      <w:proofErr w:type="spellStart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почтительнейше</w:t>
      </w:r>
      <w:proofErr w:type="spellEnd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просить ваше высокопревосходительство не отказать обратить ваше авторитетное внимание на предлагаемый полковником способ передвижения раненых, и, если возможно, оказать ваше содействие в смысле принятия предложения </w:t>
      </w:r>
      <w:proofErr w:type="gramStart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End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Познанского</w:t>
      </w:r>
      <w:proofErr w:type="spellEnd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95653" w:rsidRPr="003003A0" w:rsidRDefault="00D95653" w:rsidP="00D956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я решаюсь беспокоить вас настоящей просьбой, то это я делаю потому, что неоднократно, при перевозках за истекший месяц с самарского вокзала в госпиталь, был очевидцем того, насколько существенна польза при употреблении, особенно для тяжелораненых, предлагаемых полковником </w:t>
      </w:r>
      <w:proofErr w:type="spellStart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Познанским</w:t>
      </w:r>
      <w:proofErr w:type="spellEnd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велосипедных носилок</w:t>
      </w:r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95653" w:rsidRPr="003003A0" w:rsidRDefault="00D95653" w:rsidP="00D956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Отряд велосипедистов-санитаров был сформирован и отправлен на фронт. Подробностей о его действиях нет, но, судя по сохранившимся письмам велосипедистов-санитаров, их работа получила самые высокие </w:t>
      </w:r>
      <w:proofErr w:type="gramStart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proofErr w:type="gramEnd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 стороны медиков, так и со стороны военных.</w:t>
      </w:r>
    </w:p>
    <w:p w:rsidR="00D95653" w:rsidRPr="003003A0" w:rsidRDefault="00D95653" w:rsidP="00D956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Минске в день же приезда нас одели в кожаные тужурки и брюки, и тут же осмотрел нас председатель комитета Северо-Западного фронта Всероссийского Земского Союза г. Вырубов, который смотром остался очень доволен. 3 апреля были на смотре у генерала Данилова, после чего направились к штаб-квартире командующего Западным фронтом генерала </w:t>
      </w:r>
      <w:proofErr w:type="spellStart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Эверта</w:t>
      </w:r>
      <w:proofErr w:type="spellEnd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- говорится в одном из таких писем.</w:t>
      </w:r>
      <w:proofErr w:type="gramEnd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Поздоровавшись с нами, его высокопревосходительство приказал разложить носилки и повозить по мостовой солдат, затем спрашивал их, трясет или нет на носилках – они в один голос ответили, что лежать на носилках очень спокойно. </w:t>
      </w:r>
      <w:proofErr w:type="gramStart"/>
      <w:r w:rsidRPr="00300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чего его высокопревосходительство распорядился отправить нас в 10 армию, и пожелал нам вернуться здоровыми, с крестами на груди…</w:t>
      </w:r>
      <w:proofErr w:type="gramEnd"/>
    </w:p>
    <w:tbl>
      <w:tblPr>
        <w:tblW w:w="0" w:type="auto"/>
        <w:jc w:val="center"/>
        <w:tblBorders>
          <w:bottom w:val="single" w:sz="6" w:space="0" w:color="989898"/>
        </w:tblBorders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7560"/>
      </w:tblGrid>
      <w:tr w:rsidR="00D95653" w:rsidRPr="003003A0" w:rsidTr="000C1B5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260"/>
            </w:tblGrid>
            <w:tr w:rsidR="00D95653" w:rsidRPr="003003A0" w:rsidTr="000C1B5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75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95653" w:rsidRPr="003003A0" w:rsidRDefault="00D95653" w:rsidP="000C1B5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03A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399761" cy="3124200"/>
                        <wp:effectExtent l="19050" t="0" r="789" b="0"/>
                        <wp:docPr id="3" name="Рисунок 3" descr="Самарский областной историко-краеведческий музей имени П.В . Алаби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амарский областной историко-краеведческий музей имени П.В . Алаби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9761" cy="312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95653" w:rsidRPr="003003A0" w:rsidTr="000C1B5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D95653" w:rsidRPr="003003A0" w:rsidRDefault="00D95653" w:rsidP="000C1B5E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0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отряда работали в любую погоду</w:t>
                  </w:r>
                  <w:r w:rsidRPr="00300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Фото: Самарский областной историко-краеведческий музей имени П.В</w:t>
                  </w:r>
                  <w:proofErr w:type="gramStart"/>
                  <w:r w:rsidRPr="00300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3003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Алабина</w:t>
                  </w:r>
                </w:p>
              </w:tc>
            </w:tr>
          </w:tbl>
          <w:p w:rsidR="00D95653" w:rsidRPr="003003A0" w:rsidRDefault="00D95653" w:rsidP="000C1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5653" w:rsidRPr="003003A0" w:rsidRDefault="00D95653" w:rsidP="00D956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никакой информации о том, как сложилась судьба велосипедистов-санитаров на фронте пока не найдено. Также нет точных сведений и о том, что стало с полковником </w:t>
      </w:r>
      <w:proofErr w:type="spellStart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Познанским</w:t>
      </w:r>
      <w:proofErr w:type="spellEnd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революции. Известно, что 3 марта 1917 года он лично разоружил своих подчиненных и явился в самарский Комитет Народной власти, объявив о готовности подчиниться новому правительству. Уже 4 марта по распоряжению того же комитета полковника арестовали и отвезли в тюрьму. Он должен был пробыть в заключени</w:t>
      </w:r>
      <w:proofErr w:type="gramStart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0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1918 года. Больше о нем ничего неизвестно.</w:t>
      </w:r>
    </w:p>
    <w:p w:rsidR="00D95653" w:rsidRPr="003003A0" w:rsidRDefault="00D95653" w:rsidP="00D9565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помощь в подготовке материала редакция благодарит Центральный государственный архив Самарской области и Самарский областной историко-краеведческий музей имени П.В</w:t>
      </w:r>
      <w:proofErr w:type="gramStart"/>
      <w:r w:rsidRPr="00300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300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Алабина</w:t>
      </w:r>
    </w:p>
    <w:p w:rsidR="00F91F90" w:rsidRPr="003003A0" w:rsidRDefault="00F91F90" w:rsidP="00D9565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F90" w:rsidRPr="003003A0" w:rsidRDefault="00F91F90" w:rsidP="00F91F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3A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003A0">
        <w:rPr>
          <w:rFonts w:ascii="Times New Roman" w:hAnsi="Times New Roman" w:cs="Times New Roman"/>
          <w:sz w:val="24"/>
          <w:szCs w:val="24"/>
        </w:rPr>
        <w:t>. Подведение итогов дискуссии.</w:t>
      </w:r>
      <w:proofErr w:type="gramEnd"/>
    </w:p>
    <w:p w:rsidR="00F91F90" w:rsidRPr="003003A0" w:rsidRDefault="00F91F90" w:rsidP="00F91F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3A0">
        <w:rPr>
          <w:rFonts w:ascii="Times New Roman" w:hAnsi="Times New Roman" w:cs="Times New Roman"/>
          <w:sz w:val="24"/>
          <w:szCs w:val="24"/>
        </w:rPr>
        <w:t>Благодарное  слово учащихся ветеранам и вручение гостям подарков</w:t>
      </w:r>
    </w:p>
    <w:p w:rsidR="005369E6" w:rsidRPr="003003A0" w:rsidRDefault="005369E6" w:rsidP="005369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69E6" w:rsidRPr="003003A0" w:rsidSect="00F91F9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97A"/>
    <w:multiLevelType w:val="hybridMultilevel"/>
    <w:tmpl w:val="E92AB3F0"/>
    <w:lvl w:ilvl="0" w:tplc="A16E78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065735"/>
    <w:multiLevelType w:val="hybridMultilevel"/>
    <w:tmpl w:val="CB32C2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256F9"/>
    <w:multiLevelType w:val="hybridMultilevel"/>
    <w:tmpl w:val="E2DC933E"/>
    <w:lvl w:ilvl="0" w:tplc="FA2C0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94C1D"/>
    <w:multiLevelType w:val="hybridMultilevel"/>
    <w:tmpl w:val="8A30E1F2"/>
    <w:lvl w:ilvl="0" w:tplc="0A3E6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5A6"/>
    <w:rsid w:val="001D10E5"/>
    <w:rsid w:val="002955EA"/>
    <w:rsid w:val="003003A0"/>
    <w:rsid w:val="003472D5"/>
    <w:rsid w:val="004372DC"/>
    <w:rsid w:val="004425A6"/>
    <w:rsid w:val="004C4F8A"/>
    <w:rsid w:val="005369E6"/>
    <w:rsid w:val="005862E8"/>
    <w:rsid w:val="0079052B"/>
    <w:rsid w:val="008E4EE0"/>
    <w:rsid w:val="00A1247A"/>
    <w:rsid w:val="00A43DBF"/>
    <w:rsid w:val="00D95653"/>
    <w:rsid w:val="00ED7EA6"/>
    <w:rsid w:val="00F16CE4"/>
    <w:rsid w:val="00F91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2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9E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95653"/>
  </w:style>
  <w:style w:type="paragraph" w:styleId="a5">
    <w:name w:val="Balloon Text"/>
    <w:basedOn w:val="a"/>
    <w:link w:val="a6"/>
    <w:uiPriority w:val="99"/>
    <w:semiHidden/>
    <w:unhideWhenUsed/>
    <w:rsid w:val="00D9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material.html?mid=16275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fourok.ru/material.html?mid=162752" TargetMode="Externa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ЮЗЕР</cp:lastModifiedBy>
  <cp:revision>11</cp:revision>
  <dcterms:created xsi:type="dcterms:W3CDTF">2014-08-30T15:19:00Z</dcterms:created>
  <dcterms:modified xsi:type="dcterms:W3CDTF">2016-01-10T07:19:00Z</dcterms:modified>
</cp:coreProperties>
</file>