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4B" w:rsidRPr="00F77073" w:rsidRDefault="0088294B" w:rsidP="00F7707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70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ОБРАЗОВАТЕЛЬНАЯ РОБОТОТЕХНИКА КАК СПОСОБ ФОРМИРОВАНИЯ УНИВЕРСАЛЬНЫХ УЧЕБНЫХ ДЕЙСТВИЙ В НАЧАЛЬНОЙ ШКОЛЕ</w:t>
      </w:r>
    </w:p>
    <w:p w:rsidR="0088294B" w:rsidRPr="00F77073" w:rsidRDefault="0088294B" w:rsidP="00F77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671B" w:rsidRPr="00F77073" w:rsidRDefault="00D6612E" w:rsidP="00F7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государственных стандартов общего образования предусматривает  использование новых педагогических технологий в образовательном процессе.</w:t>
      </w:r>
      <w:r w:rsidR="00C9671B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="00C9671B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нацеливают</w:t>
      </w:r>
      <w:r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 создание условий для разностороннего развития личности ребёнка, Вместе с этим </w:t>
      </w:r>
      <w:r w:rsidR="0088294B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образования рассматриваются на основе </w:t>
      </w:r>
      <w:proofErr w:type="spellStart"/>
      <w:r w:rsidR="0088294B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="00D93B89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при котором ученик</w:t>
      </w:r>
      <w:r w:rsidR="0088294B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получает знания в го</w:t>
      </w:r>
      <w:r w:rsidR="00D93B89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товом виде, а добывает их сам в ходе</w:t>
      </w:r>
      <w:r w:rsidR="0088294B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учебно-познавательной деятельности. В процессе обучения </w:t>
      </w:r>
      <w:r w:rsidR="00D93B89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учителя,</w:t>
      </w:r>
      <w:r w:rsidR="0088294B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</w:t>
      </w:r>
      <w:r w:rsidR="00D93B89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294B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(УУД): личностные, регулятивн</w:t>
      </w:r>
      <w:r w:rsidR="003552C2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ые, коммуникативные, предметные, </w:t>
      </w:r>
      <w:r w:rsidR="00C9671B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52C2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очетая их</w:t>
      </w:r>
      <w:r w:rsidR="00C9671B"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деятельностью творческой, связанной с развитием у ребёнка познавательных процессов. </w:t>
      </w:r>
    </w:p>
    <w:p w:rsidR="003552C2" w:rsidRPr="00F77073" w:rsidRDefault="003552C2" w:rsidP="00F7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в своей  педагогической деятельности должен учитывать то, что среди всех мотивов учебной деятельности самым действенным является познавательный интерес, возникающий в процессе обучения. Ребёнку легче учиться, усваивать материал,  когда ему учиться интересно. Такой познавательный интерес формируется разными способами на уроках и во внеурочной деятельности. Это и игра, и элементы занимательности, проблемные ситуации и другие способы. Успех обучения зависит от желания ребёнка учиться, познавать. Значит наша цель – привить интерес к знаниям, способность их получать, опираясь на занимательный и в тоже время содержательный материал. </w:t>
      </w:r>
    </w:p>
    <w:p w:rsidR="0088294B" w:rsidRPr="00F77073" w:rsidRDefault="0088294B" w:rsidP="00F77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073">
        <w:rPr>
          <w:sz w:val="28"/>
          <w:szCs w:val="28"/>
        </w:rPr>
        <w:t xml:space="preserve">Для преодоления трудностей в </w:t>
      </w:r>
      <w:r w:rsidR="00D93B89" w:rsidRPr="00F77073">
        <w:rPr>
          <w:sz w:val="28"/>
          <w:szCs w:val="28"/>
        </w:rPr>
        <w:t>усвоение материала</w:t>
      </w:r>
      <w:r w:rsidRPr="00F77073">
        <w:rPr>
          <w:sz w:val="28"/>
          <w:szCs w:val="28"/>
        </w:rPr>
        <w:t xml:space="preserve"> и</w:t>
      </w:r>
      <w:r w:rsidR="00D93B89" w:rsidRPr="00F77073">
        <w:rPr>
          <w:sz w:val="28"/>
          <w:szCs w:val="28"/>
        </w:rPr>
        <w:t xml:space="preserve"> формирования УУД </w:t>
      </w:r>
      <w:proofErr w:type="gramStart"/>
      <w:r w:rsidR="00D93B89" w:rsidRPr="00F77073">
        <w:rPr>
          <w:sz w:val="28"/>
          <w:szCs w:val="28"/>
        </w:rPr>
        <w:t>у</w:t>
      </w:r>
      <w:proofErr w:type="gramEnd"/>
      <w:r w:rsidR="00D93B89" w:rsidRPr="00F77073">
        <w:rPr>
          <w:sz w:val="28"/>
          <w:szCs w:val="28"/>
        </w:rPr>
        <w:t xml:space="preserve"> </w:t>
      </w:r>
      <w:proofErr w:type="gramStart"/>
      <w:r w:rsidR="00D93B89" w:rsidRPr="00F77073">
        <w:rPr>
          <w:sz w:val="28"/>
          <w:szCs w:val="28"/>
        </w:rPr>
        <w:t>обучающихся</w:t>
      </w:r>
      <w:proofErr w:type="gramEnd"/>
      <w:r w:rsidR="00D93B89" w:rsidRPr="00F77073">
        <w:rPr>
          <w:sz w:val="28"/>
          <w:szCs w:val="28"/>
        </w:rPr>
        <w:t>, я</w:t>
      </w:r>
      <w:r w:rsidRPr="00F77073">
        <w:rPr>
          <w:sz w:val="28"/>
          <w:szCs w:val="28"/>
        </w:rPr>
        <w:t xml:space="preserve"> </w:t>
      </w:r>
      <w:r w:rsidR="003552C2" w:rsidRPr="00F77073">
        <w:rPr>
          <w:sz w:val="28"/>
          <w:szCs w:val="28"/>
        </w:rPr>
        <w:t xml:space="preserve">  применяю на уроках и занятиях </w:t>
      </w:r>
      <w:r w:rsidR="00D93B89" w:rsidRPr="00F77073">
        <w:rPr>
          <w:sz w:val="28"/>
          <w:szCs w:val="28"/>
        </w:rPr>
        <w:t xml:space="preserve">внеурочной деятельности </w:t>
      </w:r>
      <w:r w:rsidRPr="00F77073">
        <w:rPr>
          <w:sz w:val="28"/>
          <w:szCs w:val="28"/>
        </w:rPr>
        <w:t>образовательную робототехнику.</w:t>
      </w:r>
      <w:r w:rsidR="003552C2" w:rsidRPr="00F77073">
        <w:rPr>
          <w:sz w:val="28"/>
          <w:szCs w:val="28"/>
        </w:rPr>
        <w:t xml:space="preserve"> </w:t>
      </w:r>
      <w:r w:rsidR="00CC4328">
        <w:rPr>
          <w:sz w:val="28"/>
          <w:szCs w:val="28"/>
        </w:rPr>
        <w:t xml:space="preserve"> </w:t>
      </w:r>
      <w:r w:rsidR="003552C2" w:rsidRPr="00F77073">
        <w:rPr>
          <w:sz w:val="28"/>
          <w:szCs w:val="28"/>
        </w:rPr>
        <w:t>И, хотя я с ней познакомилась сравнительно недавно, могу сделать вывод, что действительно конструктор ЛЕГО служит удобным инструментом, позволяющим легко преодолевать ряд типичных трудностей при изучении учебного материала учащимися начальной школы.</w:t>
      </w:r>
      <w:r w:rsidR="00F77073" w:rsidRPr="00F77073">
        <w:rPr>
          <w:sz w:val="28"/>
          <w:szCs w:val="28"/>
        </w:rPr>
        <w:t xml:space="preserve"> </w:t>
      </w:r>
      <w:r w:rsidRPr="00F77073">
        <w:rPr>
          <w:sz w:val="28"/>
          <w:szCs w:val="28"/>
        </w:rPr>
        <w:t xml:space="preserve">Во время работы с деталями </w:t>
      </w:r>
      <w:proofErr w:type="spellStart"/>
      <w:r w:rsidRPr="00F77073">
        <w:rPr>
          <w:sz w:val="28"/>
          <w:szCs w:val="28"/>
        </w:rPr>
        <w:t>Лего-конструктора</w:t>
      </w:r>
      <w:proofErr w:type="spellEnd"/>
      <w:r w:rsidRPr="00F77073">
        <w:rPr>
          <w:sz w:val="28"/>
          <w:szCs w:val="28"/>
        </w:rPr>
        <w:t xml:space="preserve"> предметно-практическая деятельность, осуществляемая учащимися, способствует коррекции мелкой моторики, пространственной ориентации, повышает мотивацию к обучению. Работа с деталями </w:t>
      </w:r>
      <w:proofErr w:type="spellStart"/>
      <w:r w:rsidRPr="00F77073">
        <w:rPr>
          <w:sz w:val="28"/>
          <w:szCs w:val="28"/>
        </w:rPr>
        <w:t>Лего-наборов</w:t>
      </w:r>
      <w:proofErr w:type="spellEnd"/>
      <w:r w:rsidRPr="00F77073">
        <w:rPr>
          <w:sz w:val="28"/>
          <w:szCs w:val="28"/>
        </w:rPr>
        <w:t xml:space="preserve"> помогает учащимся лучше запомнить новые слова и их лексическое значение. Создается ситуация, в которой у учащегося будет возможность говорить,</w:t>
      </w:r>
      <w:r w:rsidR="00CC4328">
        <w:rPr>
          <w:sz w:val="28"/>
          <w:szCs w:val="28"/>
        </w:rPr>
        <w:t xml:space="preserve"> </w:t>
      </w:r>
      <w:r w:rsidRPr="00F77073">
        <w:rPr>
          <w:sz w:val="28"/>
          <w:szCs w:val="28"/>
        </w:rPr>
        <w:t xml:space="preserve"> делая что-то конкрет</w:t>
      </w:r>
      <w:r w:rsidR="00D93B89" w:rsidRPr="00F77073">
        <w:rPr>
          <w:sz w:val="28"/>
          <w:szCs w:val="28"/>
        </w:rPr>
        <w:t>ное. Учащиеся учатся работать в группе</w:t>
      </w:r>
      <w:r w:rsidRPr="00F77073">
        <w:rPr>
          <w:sz w:val="28"/>
          <w:szCs w:val="28"/>
        </w:rPr>
        <w:t xml:space="preserve"> и совместно находить решение поставленных перед ними задач. Деятельность выступает как внешнее условие развитие у ребёнка познавательных процессов. Это означает, что для развития ребенка необходимо организовать его деятельность. Значит, образовательная задача состоит в организации условий, провоцирующих детское действие. Такую стратегию обучения легко реализовать через групповые занятия с образовательной робототехникой.</w:t>
      </w:r>
    </w:p>
    <w:p w:rsidR="00F77073" w:rsidRPr="00F77073" w:rsidRDefault="00D93B89" w:rsidP="00F77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073">
        <w:rPr>
          <w:sz w:val="28"/>
          <w:szCs w:val="28"/>
        </w:rPr>
        <w:lastRenderedPageBreak/>
        <w:t>Я апробирую</w:t>
      </w:r>
      <w:r w:rsidR="0088294B" w:rsidRPr="00F77073">
        <w:rPr>
          <w:sz w:val="28"/>
          <w:szCs w:val="28"/>
        </w:rPr>
        <w:t xml:space="preserve"> образовательную робототехнику п</w:t>
      </w:r>
      <w:r w:rsidRPr="00F77073">
        <w:rPr>
          <w:sz w:val="28"/>
          <w:szCs w:val="28"/>
        </w:rPr>
        <w:t>ри проведении учебных занятий с</w:t>
      </w:r>
      <w:r w:rsidR="00F77073">
        <w:rPr>
          <w:sz w:val="28"/>
          <w:szCs w:val="28"/>
        </w:rPr>
        <w:t xml:space="preserve"> первого</w:t>
      </w:r>
      <w:r w:rsidRPr="00F77073">
        <w:rPr>
          <w:sz w:val="28"/>
          <w:szCs w:val="28"/>
        </w:rPr>
        <w:t xml:space="preserve"> </w:t>
      </w:r>
      <w:r w:rsidR="0088294B" w:rsidRPr="00F77073">
        <w:rPr>
          <w:sz w:val="28"/>
          <w:szCs w:val="28"/>
        </w:rPr>
        <w:t>класс</w:t>
      </w:r>
      <w:r w:rsidRPr="00F77073">
        <w:rPr>
          <w:sz w:val="28"/>
          <w:szCs w:val="28"/>
        </w:rPr>
        <w:t>а</w:t>
      </w:r>
      <w:r w:rsidR="0088294B" w:rsidRPr="00F77073">
        <w:rPr>
          <w:sz w:val="28"/>
          <w:szCs w:val="28"/>
        </w:rPr>
        <w:t xml:space="preserve"> на разных предметах</w:t>
      </w:r>
      <w:r w:rsidRPr="00F77073">
        <w:rPr>
          <w:sz w:val="28"/>
          <w:szCs w:val="28"/>
        </w:rPr>
        <w:t xml:space="preserve"> и внеурочной деятельности</w:t>
      </w:r>
      <w:r w:rsidR="0088294B" w:rsidRPr="00F77073">
        <w:rPr>
          <w:sz w:val="28"/>
          <w:szCs w:val="28"/>
        </w:rPr>
        <w:t xml:space="preserve">.  </w:t>
      </w:r>
      <w:r w:rsidR="00880803" w:rsidRPr="00F77073">
        <w:rPr>
          <w:sz w:val="28"/>
          <w:szCs w:val="28"/>
        </w:rPr>
        <w:t xml:space="preserve">Это всегда работает на позитивное настроение, положительный результат, развитие воображения и логического мышления. </w:t>
      </w:r>
    </w:p>
    <w:p w:rsidR="00F77073" w:rsidRPr="004B4B39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F77073">
        <w:rPr>
          <w:rFonts w:ascii="Times New Roman" w:hAnsi="Times New Roman" w:cs="Times New Roman"/>
          <w:sz w:val="28"/>
          <w:szCs w:val="28"/>
        </w:rPr>
        <w:t>ЛЕГО-кирпичиков</w:t>
      </w:r>
      <w:proofErr w:type="spellEnd"/>
      <w:r w:rsidRPr="00F77073">
        <w:rPr>
          <w:rFonts w:ascii="Times New Roman" w:hAnsi="Times New Roman" w:cs="Times New Roman"/>
          <w:sz w:val="28"/>
          <w:szCs w:val="28"/>
        </w:rPr>
        <w:t xml:space="preserve"> даёт положительные результаты при усвоении учебного материала, помогают овладению способностью </w:t>
      </w:r>
      <w:r w:rsidRPr="004B4B39">
        <w:rPr>
          <w:rFonts w:ascii="Times New Roman" w:hAnsi="Times New Roman" w:cs="Times New Roman"/>
          <w:sz w:val="28"/>
          <w:szCs w:val="28"/>
        </w:rPr>
        <w:t xml:space="preserve">принимать и сохранять цели и задачи учебной деятельности, поиску средств её осуществления, способствуют освоению способов решения проблем творческого и поискового характера.  Кирпичики ЛЕГО являются наглядно – образными моделями тех интеллектуальных операций, которые учащиеся производят в ходе учебной деятельности. </w:t>
      </w:r>
    </w:p>
    <w:p w:rsidR="00BF68E6" w:rsidRPr="009E3486" w:rsidRDefault="00CC4328" w:rsidP="009E34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3486">
        <w:rPr>
          <w:sz w:val="28"/>
          <w:szCs w:val="28"/>
        </w:rPr>
        <w:t xml:space="preserve"> Конечно</w:t>
      </w:r>
      <w:r w:rsidR="009E3486">
        <w:rPr>
          <w:sz w:val="28"/>
          <w:szCs w:val="28"/>
        </w:rPr>
        <w:t>,</w:t>
      </w:r>
      <w:r w:rsidRPr="009E3486">
        <w:rPr>
          <w:sz w:val="28"/>
          <w:szCs w:val="28"/>
        </w:rPr>
        <w:t xml:space="preserve"> чаще</w:t>
      </w:r>
      <w:r w:rsidR="00F77073" w:rsidRPr="009E3486">
        <w:rPr>
          <w:sz w:val="28"/>
          <w:szCs w:val="28"/>
        </w:rPr>
        <w:t xml:space="preserve"> конструктор ЛЕГО я использую на уроках математики</w:t>
      </w:r>
      <w:r w:rsidRPr="009E3486">
        <w:rPr>
          <w:sz w:val="28"/>
          <w:szCs w:val="28"/>
        </w:rPr>
        <w:t xml:space="preserve">, </w:t>
      </w:r>
      <w:r w:rsidR="00F77073" w:rsidRPr="009E3486">
        <w:rPr>
          <w:sz w:val="28"/>
          <w:szCs w:val="28"/>
        </w:rPr>
        <w:t xml:space="preserve">но помогает он мне и </w:t>
      </w:r>
      <w:r w:rsidRPr="009E3486">
        <w:rPr>
          <w:sz w:val="28"/>
          <w:szCs w:val="28"/>
        </w:rPr>
        <w:t xml:space="preserve">при работе на других предметах. Очень продуктивным и запоминающимся оказался </w:t>
      </w:r>
      <w:r w:rsidR="00FF7ADF" w:rsidRPr="009E3486">
        <w:rPr>
          <w:sz w:val="28"/>
          <w:szCs w:val="28"/>
        </w:rPr>
        <w:t>эксперимент</w:t>
      </w:r>
      <w:r w:rsidRPr="009E3486">
        <w:rPr>
          <w:sz w:val="28"/>
          <w:szCs w:val="28"/>
        </w:rPr>
        <w:t xml:space="preserve"> </w:t>
      </w:r>
      <w:r w:rsidR="004B4B39" w:rsidRPr="009E3486">
        <w:rPr>
          <w:sz w:val="28"/>
          <w:szCs w:val="28"/>
        </w:rPr>
        <w:t xml:space="preserve">занятий внеурочной деятельности </w:t>
      </w:r>
      <w:r w:rsidRPr="009E3486">
        <w:rPr>
          <w:sz w:val="28"/>
          <w:szCs w:val="28"/>
        </w:rPr>
        <w:t xml:space="preserve">«Робототехника и весёлый английский». Реализуя </w:t>
      </w:r>
      <w:proofErr w:type="spellStart"/>
      <w:r w:rsidRPr="009E3486">
        <w:rPr>
          <w:sz w:val="28"/>
          <w:szCs w:val="28"/>
        </w:rPr>
        <w:t>системно-деятельностный</w:t>
      </w:r>
      <w:proofErr w:type="spellEnd"/>
      <w:r w:rsidRPr="009E3486">
        <w:rPr>
          <w:sz w:val="28"/>
          <w:szCs w:val="28"/>
        </w:rPr>
        <w:t xml:space="preserve"> подход с помощью образовательной робототехники</w:t>
      </w:r>
      <w:r w:rsidR="004B4B39" w:rsidRPr="009E3486">
        <w:rPr>
          <w:sz w:val="28"/>
          <w:szCs w:val="28"/>
        </w:rPr>
        <w:t>,</w:t>
      </w:r>
      <w:r w:rsidRPr="009E3486">
        <w:rPr>
          <w:sz w:val="28"/>
          <w:szCs w:val="28"/>
        </w:rPr>
        <w:t xml:space="preserve">  совместно с учителем английского языка мы успешно применяли</w:t>
      </w:r>
      <w:r w:rsidR="004B4B39" w:rsidRPr="009E3486">
        <w:rPr>
          <w:sz w:val="28"/>
          <w:szCs w:val="28"/>
        </w:rPr>
        <w:t xml:space="preserve"> конструктор </w:t>
      </w:r>
      <w:proofErr w:type="spellStart"/>
      <w:r w:rsidR="004B4B39" w:rsidRPr="009E3486">
        <w:rPr>
          <w:sz w:val="28"/>
          <w:szCs w:val="28"/>
        </w:rPr>
        <w:t>Лего</w:t>
      </w:r>
      <w:proofErr w:type="spellEnd"/>
      <w:r w:rsidRPr="009E3486">
        <w:rPr>
          <w:sz w:val="28"/>
          <w:szCs w:val="28"/>
        </w:rPr>
        <w:t xml:space="preserve"> при проведении </w:t>
      </w:r>
      <w:r w:rsidR="004B4B39" w:rsidRPr="009E3486">
        <w:rPr>
          <w:sz w:val="28"/>
          <w:szCs w:val="28"/>
        </w:rPr>
        <w:t xml:space="preserve">  интегрированных занятий.</w:t>
      </w:r>
      <w:r w:rsidR="00354848" w:rsidRPr="009E3486">
        <w:rPr>
          <w:sz w:val="28"/>
          <w:szCs w:val="28"/>
        </w:rPr>
        <w:t xml:space="preserve"> Проект «Парк развлечений – </w:t>
      </w:r>
      <w:r w:rsidR="00354848" w:rsidRPr="009E3486">
        <w:rPr>
          <w:rFonts w:eastAsiaTheme="minorHAnsi"/>
          <w:sz w:val="28"/>
          <w:szCs w:val="28"/>
          <w:lang w:val="en-US" w:eastAsia="en-US"/>
        </w:rPr>
        <w:t>AMUSEMENT</w:t>
      </w:r>
      <w:r w:rsidR="00354848" w:rsidRPr="009E3486">
        <w:rPr>
          <w:sz w:val="28"/>
          <w:szCs w:val="28"/>
        </w:rPr>
        <w:t xml:space="preserve"> </w:t>
      </w:r>
      <w:r w:rsidR="00354848" w:rsidRPr="009E3486">
        <w:rPr>
          <w:rFonts w:eastAsia="+mn-ea"/>
          <w:sz w:val="28"/>
          <w:szCs w:val="28"/>
          <w:lang w:val="en-US"/>
        </w:rPr>
        <w:t>PARK</w:t>
      </w:r>
      <w:r w:rsidR="00354848" w:rsidRPr="009E3486">
        <w:rPr>
          <w:sz w:val="28"/>
          <w:szCs w:val="28"/>
        </w:rPr>
        <w:t xml:space="preserve">» включал  в себя несколько блоков подготовки.  Изучение новых слов на английском </w:t>
      </w:r>
      <w:r w:rsidR="001D2143" w:rsidRPr="009E3486">
        <w:rPr>
          <w:sz w:val="28"/>
          <w:szCs w:val="28"/>
        </w:rPr>
        <w:t>языке</w:t>
      </w:r>
      <w:r w:rsidR="00354848" w:rsidRPr="009E3486">
        <w:rPr>
          <w:sz w:val="28"/>
          <w:szCs w:val="28"/>
        </w:rPr>
        <w:t xml:space="preserve"> – английский язык, изучение  написания слов-переводов – русский язык,    сбор информации о животных – окружающий мир, </w:t>
      </w:r>
      <w:r w:rsidR="001D2143" w:rsidRPr="009E3486">
        <w:rPr>
          <w:sz w:val="28"/>
          <w:szCs w:val="28"/>
        </w:rPr>
        <w:t xml:space="preserve">строительство моделей </w:t>
      </w:r>
      <w:r w:rsidR="002B10B3" w:rsidRPr="009E3486">
        <w:rPr>
          <w:sz w:val="28"/>
          <w:szCs w:val="28"/>
        </w:rPr>
        <w:t>аттракционов</w:t>
      </w:r>
      <w:r w:rsidR="001D2143" w:rsidRPr="009E3486">
        <w:rPr>
          <w:sz w:val="28"/>
          <w:szCs w:val="28"/>
        </w:rPr>
        <w:t xml:space="preserve"> и животных, программирование их действий, поведения, звуков и </w:t>
      </w:r>
      <w:r w:rsidR="00354848" w:rsidRPr="009E3486">
        <w:rPr>
          <w:sz w:val="28"/>
          <w:szCs w:val="28"/>
        </w:rPr>
        <w:t xml:space="preserve"> голосов</w:t>
      </w:r>
      <w:r w:rsidR="001D2143" w:rsidRPr="009E3486">
        <w:rPr>
          <w:sz w:val="28"/>
          <w:szCs w:val="28"/>
        </w:rPr>
        <w:t xml:space="preserve"> - </w:t>
      </w:r>
      <w:proofErr w:type="spellStart"/>
      <w:r w:rsidR="001D2143" w:rsidRPr="009E3486">
        <w:rPr>
          <w:b/>
          <w:sz w:val="28"/>
          <w:szCs w:val="28"/>
        </w:rPr>
        <w:t>WeDo</w:t>
      </w:r>
      <w:proofErr w:type="spellEnd"/>
      <w:r w:rsidR="001D2143" w:rsidRPr="009E3486">
        <w:rPr>
          <w:sz w:val="28"/>
          <w:szCs w:val="28"/>
        </w:rPr>
        <w:t xml:space="preserve"> – конструктор, предназначенный для детей от 7 до 11 лет. </w:t>
      </w:r>
    </w:p>
    <w:p w:rsidR="00CC4328" w:rsidRPr="004B4B39" w:rsidRDefault="00CC4328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B39" w:rsidRPr="00F77073" w:rsidRDefault="004B4B39" w:rsidP="004B4B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4B39">
        <w:rPr>
          <w:sz w:val="28"/>
          <w:szCs w:val="28"/>
        </w:rPr>
        <w:t xml:space="preserve">В процессе данной игровой деятельности формируются не только коммуникативные УУД, но и личностные, регулятивные и познавательные, такие как внутренняя позиция </w:t>
      </w:r>
      <w:proofErr w:type="gramStart"/>
      <w:r w:rsidRPr="004B4B39">
        <w:rPr>
          <w:sz w:val="28"/>
          <w:szCs w:val="28"/>
        </w:rPr>
        <w:t>школьника</w:t>
      </w:r>
      <w:proofErr w:type="gramEnd"/>
      <w:r w:rsidRPr="004B4B39">
        <w:rPr>
          <w:sz w:val="28"/>
          <w:szCs w:val="28"/>
        </w:rPr>
        <w:t xml:space="preserve"> на уровне положительного отношения к школе, учебно-познавательный интерес к новым знаниям и способам решения поставленной задачи, умения принимать и сохранять учебную задачу, умение адекватно воспринимать оценку учителя.</w:t>
      </w:r>
    </w:p>
    <w:p w:rsidR="002B10B3" w:rsidRDefault="002B10B3" w:rsidP="002B10B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073">
        <w:rPr>
          <w:sz w:val="28"/>
          <w:szCs w:val="28"/>
        </w:rPr>
        <w:t xml:space="preserve">На уроке русского языка во 2 классе образовательная робототехника использовалась мной для лучшего запоминания графического образа состава слова и понимания словообразования. Учащимся предлагалось построить модель слова из деталей </w:t>
      </w:r>
      <w:proofErr w:type="spellStart"/>
      <w:r w:rsidRPr="00F77073">
        <w:rPr>
          <w:sz w:val="28"/>
          <w:szCs w:val="28"/>
        </w:rPr>
        <w:t>Лего-конструктора</w:t>
      </w:r>
      <w:proofErr w:type="spellEnd"/>
      <w:r w:rsidRPr="00F77073">
        <w:rPr>
          <w:sz w:val="28"/>
          <w:szCs w:val="28"/>
        </w:rPr>
        <w:t xml:space="preserve"> так, чтобы было сразу видно и понятно, где корень или приставка. В ходе работы усложняла задание: например, подобрать родственные слова. При этом части слова, обозначенные деталями красного цвета менять нельзя. В результате дети ловко придумывали однокоренные слова,  изменяя только суффикс или приставку. При изучении  правописании определённой приставки или НЕ с глаголами - подбирали новые слова, добавляя </w:t>
      </w:r>
      <w:proofErr w:type="gramStart"/>
      <w:r w:rsidRPr="00F77073">
        <w:rPr>
          <w:sz w:val="28"/>
          <w:szCs w:val="28"/>
        </w:rPr>
        <w:t>детали</w:t>
      </w:r>
      <w:proofErr w:type="gramEnd"/>
      <w:r w:rsidRPr="00F77073">
        <w:rPr>
          <w:sz w:val="28"/>
          <w:szCs w:val="28"/>
        </w:rPr>
        <w:t xml:space="preserve"> отвечающие за основу, корень, суффикс или оконч</w:t>
      </w:r>
      <w:r>
        <w:rPr>
          <w:sz w:val="28"/>
          <w:szCs w:val="28"/>
        </w:rPr>
        <w:t>а</w:t>
      </w:r>
      <w:r w:rsidRPr="00F77073">
        <w:rPr>
          <w:sz w:val="28"/>
          <w:szCs w:val="28"/>
        </w:rPr>
        <w:t xml:space="preserve">ние слова. </w:t>
      </w:r>
    </w:p>
    <w:p w:rsidR="002B10B3" w:rsidRDefault="002B10B3" w:rsidP="002B10B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2C721E">
        <w:rPr>
          <w:sz w:val="28"/>
          <w:szCs w:val="28"/>
        </w:rPr>
        <w:t xml:space="preserve">ри изучении и закреплении темы «Предложение. Количество слов в предложении» можно схему предложения выкладывать с помощью кирпичиков ЛЕГО. Можно определять количество гласных звуков в слове, </w:t>
      </w:r>
      <w:r w:rsidRPr="002C721E">
        <w:rPr>
          <w:sz w:val="28"/>
          <w:szCs w:val="28"/>
        </w:rPr>
        <w:lastRenderedPageBreak/>
        <w:t xml:space="preserve">количество слогов. В </w:t>
      </w:r>
      <w:r>
        <w:rPr>
          <w:sz w:val="28"/>
          <w:szCs w:val="28"/>
        </w:rPr>
        <w:t>3</w:t>
      </w:r>
      <w:r w:rsidRPr="002C721E">
        <w:rPr>
          <w:sz w:val="28"/>
          <w:szCs w:val="28"/>
        </w:rPr>
        <w:t xml:space="preserve"> классе при изучении  склонения имен </w:t>
      </w:r>
      <w:r>
        <w:rPr>
          <w:sz w:val="28"/>
          <w:szCs w:val="28"/>
        </w:rPr>
        <w:t>существительных</w:t>
      </w:r>
      <w:r w:rsidRPr="002C721E">
        <w:rPr>
          <w:sz w:val="28"/>
          <w:szCs w:val="28"/>
        </w:rPr>
        <w:t xml:space="preserve">, падежных окончаний ЛЕГО – кирпичики выступают в роли цветового сигнала как при устном счете. </w:t>
      </w:r>
    </w:p>
    <w:p w:rsidR="002B10B3" w:rsidRPr="00F77073" w:rsidRDefault="002B10B3" w:rsidP="002B10B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4B39">
        <w:rPr>
          <w:sz w:val="28"/>
          <w:szCs w:val="28"/>
        </w:rPr>
        <w:t>На уроке чтения</w:t>
      </w:r>
      <w:r w:rsidRPr="00F77073">
        <w:rPr>
          <w:sz w:val="28"/>
          <w:szCs w:val="28"/>
        </w:rPr>
        <w:t xml:space="preserve"> во </w:t>
      </w:r>
      <w:r>
        <w:rPr>
          <w:sz w:val="28"/>
          <w:szCs w:val="28"/>
        </w:rPr>
        <w:t>2</w:t>
      </w:r>
      <w:r w:rsidRPr="00F77073">
        <w:rPr>
          <w:sz w:val="28"/>
          <w:szCs w:val="28"/>
        </w:rPr>
        <w:t xml:space="preserve"> классе образовательная робототехника применялась при работе над словарем. Ребята прочитали </w:t>
      </w:r>
      <w:r>
        <w:rPr>
          <w:sz w:val="28"/>
          <w:szCs w:val="28"/>
        </w:rPr>
        <w:t xml:space="preserve">  произведение </w:t>
      </w:r>
      <w:r>
        <w:t>А</w:t>
      </w:r>
      <w:r w:rsidRPr="006D053E">
        <w:rPr>
          <w:sz w:val="28"/>
          <w:szCs w:val="28"/>
        </w:rPr>
        <w:t>. С. Пушкин</w:t>
      </w:r>
      <w:r>
        <w:rPr>
          <w:sz w:val="28"/>
          <w:szCs w:val="28"/>
        </w:rPr>
        <w:t>а</w:t>
      </w:r>
      <w:r w:rsidRPr="006D053E">
        <w:rPr>
          <w:sz w:val="28"/>
          <w:szCs w:val="28"/>
        </w:rPr>
        <w:t xml:space="preserve"> «Сказка о рыбаке и рыбке»</w:t>
      </w:r>
      <w:r>
        <w:rPr>
          <w:sz w:val="28"/>
          <w:szCs w:val="28"/>
        </w:rPr>
        <w:t xml:space="preserve"> </w:t>
      </w:r>
      <w:r w:rsidRPr="00F77073">
        <w:rPr>
          <w:sz w:val="28"/>
          <w:szCs w:val="28"/>
        </w:rPr>
        <w:t xml:space="preserve">и собрали с помощью деталей </w:t>
      </w:r>
      <w:proofErr w:type="spellStart"/>
      <w:r w:rsidRPr="00F77073">
        <w:rPr>
          <w:sz w:val="28"/>
          <w:szCs w:val="28"/>
        </w:rPr>
        <w:t>Лего-конструктора</w:t>
      </w:r>
      <w:proofErr w:type="spellEnd"/>
      <w:r w:rsidRPr="00F77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ветхую землянку, корыто,  избу</w:t>
      </w:r>
      <w:r w:rsidRPr="0065295B">
        <w:rPr>
          <w:sz w:val="28"/>
          <w:szCs w:val="28"/>
        </w:rPr>
        <w:t xml:space="preserve"> со светелкой</w:t>
      </w:r>
      <w:r>
        <w:rPr>
          <w:sz w:val="28"/>
          <w:szCs w:val="28"/>
        </w:rPr>
        <w:t xml:space="preserve">,  терем </w:t>
      </w:r>
      <w:r w:rsidRPr="00F77073">
        <w:rPr>
          <w:sz w:val="28"/>
          <w:szCs w:val="28"/>
        </w:rPr>
        <w:t>к тексту</w:t>
      </w:r>
      <w:r>
        <w:rPr>
          <w:sz w:val="28"/>
          <w:szCs w:val="28"/>
        </w:rPr>
        <w:t xml:space="preserve"> сказки</w:t>
      </w:r>
      <w:r w:rsidRPr="00F77073">
        <w:rPr>
          <w:sz w:val="28"/>
          <w:szCs w:val="28"/>
        </w:rPr>
        <w:t>. Затем уточнял</w:t>
      </w:r>
      <w:r>
        <w:rPr>
          <w:sz w:val="28"/>
          <w:szCs w:val="28"/>
        </w:rPr>
        <w:t>и</w:t>
      </w:r>
      <w:r w:rsidRPr="00F77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толковом словаре </w:t>
      </w:r>
      <w:r w:rsidRPr="00F77073">
        <w:rPr>
          <w:sz w:val="28"/>
          <w:szCs w:val="28"/>
        </w:rPr>
        <w:t>такие слова, как «</w:t>
      </w:r>
      <w:r>
        <w:rPr>
          <w:sz w:val="28"/>
          <w:szCs w:val="28"/>
        </w:rPr>
        <w:t xml:space="preserve">невод, </w:t>
      </w:r>
      <w:r w:rsidRPr="00F77073">
        <w:rPr>
          <w:sz w:val="28"/>
          <w:szCs w:val="28"/>
        </w:rPr>
        <w:t xml:space="preserve">крыльцо, ступеньки, </w:t>
      </w:r>
      <w:r>
        <w:rPr>
          <w:sz w:val="28"/>
          <w:szCs w:val="28"/>
        </w:rPr>
        <w:t xml:space="preserve">  терем</w:t>
      </w:r>
      <w:r w:rsidRPr="00F77073">
        <w:rPr>
          <w:sz w:val="28"/>
          <w:szCs w:val="28"/>
        </w:rPr>
        <w:t>», отрабатывал</w:t>
      </w:r>
      <w:r>
        <w:rPr>
          <w:sz w:val="28"/>
          <w:szCs w:val="28"/>
        </w:rPr>
        <w:t>и</w:t>
      </w:r>
      <w:r w:rsidRPr="00F77073">
        <w:rPr>
          <w:sz w:val="28"/>
          <w:szCs w:val="28"/>
        </w:rPr>
        <w:t xml:space="preserve"> грамматические конструкции, отрабатывал</w:t>
      </w:r>
      <w:r>
        <w:rPr>
          <w:sz w:val="28"/>
          <w:szCs w:val="28"/>
        </w:rPr>
        <w:t>и</w:t>
      </w:r>
      <w:r w:rsidRPr="00F77073">
        <w:rPr>
          <w:sz w:val="28"/>
          <w:szCs w:val="28"/>
        </w:rPr>
        <w:t xml:space="preserve"> падежные окончания. После этого учащиеся пересказывали текст с демонстрацией действий. На другом уроке чтения ребята для лучшего понимания текста рассказа построили из деталей </w:t>
      </w:r>
      <w:proofErr w:type="spellStart"/>
      <w:r w:rsidRPr="00F77073">
        <w:rPr>
          <w:sz w:val="28"/>
          <w:szCs w:val="28"/>
        </w:rPr>
        <w:t>Лего-конструктора</w:t>
      </w:r>
      <w:proofErr w:type="spellEnd"/>
      <w:r w:rsidRPr="00F77073">
        <w:rPr>
          <w:sz w:val="28"/>
          <w:szCs w:val="28"/>
        </w:rPr>
        <w:t xml:space="preserve"> кормушку для птиц, в которую посадили сделанных из пластилина воробьев. В процессе уроков у учащихся формировались коммуникативные учебные действия: инициативное сотрудничество, умение договариваться и совместно решать поставленную задачу. Такие коллективные формы работы вызывают живой интерес у учащихся к учебно-познавательной деятельности. 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B39">
        <w:rPr>
          <w:rFonts w:ascii="Times New Roman" w:hAnsi="Times New Roman" w:cs="Times New Roman"/>
          <w:sz w:val="28"/>
          <w:szCs w:val="28"/>
        </w:rPr>
        <w:t>Использование конструкторов ЛЕГО</w:t>
      </w:r>
      <w:r w:rsidRPr="00F77073">
        <w:rPr>
          <w:rFonts w:ascii="Times New Roman" w:hAnsi="Times New Roman" w:cs="Times New Roman"/>
          <w:sz w:val="28"/>
          <w:szCs w:val="28"/>
        </w:rPr>
        <w:t xml:space="preserve"> на уроках математики позволяет учителю: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7073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F77073">
        <w:rPr>
          <w:rFonts w:ascii="Times New Roman" w:hAnsi="Times New Roman" w:cs="Times New Roman"/>
          <w:sz w:val="28"/>
          <w:szCs w:val="28"/>
        </w:rPr>
        <w:t xml:space="preserve"> как образуются числа, сравнивать их;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знакомить учащихся с арифметическими действиями и способствует формированию вычислительных навыков;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познакомить с составом числа и закреплять его;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073">
        <w:rPr>
          <w:rFonts w:ascii="Times New Roman" w:hAnsi="Times New Roman" w:cs="Times New Roman"/>
          <w:sz w:val="28"/>
          <w:szCs w:val="28"/>
        </w:rPr>
        <w:t>формировать и развивать умение составлять и решать задачи изученных видов;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F77073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F77073">
        <w:rPr>
          <w:rFonts w:ascii="Times New Roman" w:hAnsi="Times New Roman" w:cs="Times New Roman"/>
          <w:sz w:val="28"/>
          <w:szCs w:val="28"/>
        </w:rPr>
        <w:t xml:space="preserve"> как образуются числа второго десятка, раскрыть особенности их названий и порядок следования при счете;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знакомит</w:t>
      </w:r>
      <w:r>
        <w:rPr>
          <w:rFonts w:ascii="Times New Roman" w:hAnsi="Times New Roman" w:cs="Times New Roman"/>
          <w:sz w:val="28"/>
          <w:szCs w:val="28"/>
        </w:rPr>
        <w:t>ь с геометрическим материалом (</w:t>
      </w:r>
      <w:r w:rsidRPr="00F77073">
        <w:rPr>
          <w:rFonts w:ascii="Times New Roman" w:hAnsi="Times New Roman" w:cs="Times New Roman"/>
          <w:sz w:val="28"/>
          <w:szCs w:val="28"/>
        </w:rPr>
        <w:t>фигуры, периметр, площадь);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изучение долей и дробных чисел и  многие другие темы;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развивать логику и мышление;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развивать познавательные процессы и коммуникативные навыки;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развивать мелкую моторику рук, ориентирование в пространстве  и на плоскости;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воспитывать аккуратность и четкость в работе, коллективизм, взаимопомощь (учащиеся учатся работать в коллективе и совместно находить решение задач)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развивать творческие способности учащихся.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 xml:space="preserve">Для организации работы мы с нашими учителями сформировали комплекты </w:t>
      </w:r>
      <w:proofErr w:type="spellStart"/>
      <w:r w:rsidRPr="00F77073">
        <w:rPr>
          <w:rFonts w:ascii="Times New Roman" w:hAnsi="Times New Roman" w:cs="Times New Roman"/>
          <w:sz w:val="28"/>
          <w:szCs w:val="28"/>
        </w:rPr>
        <w:t>ЛЕГО-</w:t>
      </w:r>
      <w:r>
        <w:rPr>
          <w:rFonts w:ascii="Times New Roman" w:hAnsi="Times New Roman" w:cs="Times New Roman"/>
          <w:sz w:val="28"/>
          <w:szCs w:val="28"/>
        </w:rPr>
        <w:t>кирпичиков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работы на уроках</w:t>
      </w:r>
      <w:r w:rsidRPr="00F77073">
        <w:rPr>
          <w:rFonts w:ascii="Times New Roman" w:hAnsi="Times New Roman" w:cs="Times New Roman"/>
          <w:sz w:val="28"/>
          <w:szCs w:val="28"/>
        </w:rPr>
        <w:t>. Каждый компле</w:t>
      </w:r>
      <w:proofErr w:type="gramStart"/>
      <w:r w:rsidRPr="00F77073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F77073">
        <w:rPr>
          <w:rFonts w:ascii="Times New Roman" w:hAnsi="Times New Roman" w:cs="Times New Roman"/>
          <w:sz w:val="28"/>
          <w:szCs w:val="28"/>
        </w:rPr>
        <w:t>ючает в себя 2 платы и 3 столбика ЛЕГО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73">
        <w:rPr>
          <w:rFonts w:ascii="Times New Roman" w:hAnsi="Times New Roman" w:cs="Times New Roman"/>
          <w:sz w:val="28"/>
          <w:szCs w:val="28"/>
        </w:rPr>
        <w:t>кирпичиков по 10 штук в каждом  (2 столбика одноцветных и в 1 столбик мы собрали по 2 кирпичика остальных цветов для проведения устного счёта).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F77073">
        <w:rPr>
          <w:rFonts w:ascii="Times New Roman" w:hAnsi="Times New Roman" w:cs="Times New Roman"/>
          <w:sz w:val="28"/>
          <w:szCs w:val="28"/>
        </w:rPr>
        <w:t xml:space="preserve">акой комплект получают дети один на парту.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73">
        <w:rPr>
          <w:rFonts w:ascii="Times New Roman" w:hAnsi="Times New Roman" w:cs="Times New Roman"/>
          <w:sz w:val="28"/>
          <w:szCs w:val="28"/>
        </w:rPr>
        <w:t>К сожалению, в нашей школе недостаточное количество кирпичиков.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lastRenderedPageBreak/>
        <w:t>Приведу некоторые примеры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F77073">
        <w:rPr>
          <w:rFonts w:ascii="Times New Roman" w:hAnsi="Times New Roman" w:cs="Times New Roman"/>
          <w:sz w:val="28"/>
          <w:szCs w:val="28"/>
        </w:rPr>
        <w:t>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 xml:space="preserve">Для развития пространственного ориентирования, памяти, внимания можно использовать такое задание: - Ребята,  слушаем внимательно мои команды и четко их выполняем. Положите перед собой плату вертикально. Слушаем команды. 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</w:t>
      </w:r>
      <w:r w:rsidR="007E1BAA">
        <w:rPr>
          <w:rFonts w:ascii="Times New Roman" w:hAnsi="Times New Roman" w:cs="Times New Roman"/>
          <w:sz w:val="28"/>
          <w:szCs w:val="28"/>
        </w:rPr>
        <w:t xml:space="preserve"> </w:t>
      </w:r>
      <w:r w:rsidRPr="00F77073">
        <w:rPr>
          <w:rFonts w:ascii="Times New Roman" w:hAnsi="Times New Roman" w:cs="Times New Roman"/>
          <w:sz w:val="28"/>
          <w:szCs w:val="28"/>
        </w:rPr>
        <w:t>Из верхнего правого угла по горизонтали влево положите 2 кирпичика.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От последнего кирпичика -2 кирпичика вниз по вертикали.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- 1 кирпичик вправо по горизонтали от последнего.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- 2 кирпичика вниз по вертикали.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Положите 1 кирпичик влево по горизонтали.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Какую фигуру вы получили? (цифр</w:t>
      </w:r>
      <w:r w:rsidR="007E1BAA">
        <w:rPr>
          <w:rFonts w:ascii="Times New Roman" w:hAnsi="Times New Roman" w:cs="Times New Roman"/>
          <w:sz w:val="28"/>
          <w:szCs w:val="28"/>
        </w:rPr>
        <w:t>а</w:t>
      </w:r>
      <w:r w:rsidRPr="00F77073"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 xml:space="preserve">При проведении устного счёта удобно использовать цветовую гамму </w:t>
      </w:r>
      <w:proofErr w:type="spellStart"/>
      <w:r w:rsidRPr="00F77073">
        <w:rPr>
          <w:rFonts w:ascii="Times New Roman" w:hAnsi="Times New Roman" w:cs="Times New Roman"/>
          <w:sz w:val="28"/>
          <w:szCs w:val="28"/>
        </w:rPr>
        <w:t>ЛЕГО-кирпичиков</w:t>
      </w:r>
      <w:proofErr w:type="spellEnd"/>
      <w:r w:rsidRPr="00F77073">
        <w:rPr>
          <w:rFonts w:ascii="Times New Roman" w:hAnsi="Times New Roman" w:cs="Times New Roman"/>
          <w:sz w:val="28"/>
          <w:szCs w:val="28"/>
        </w:rPr>
        <w:t>.</w:t>
      </w:r>
      <w:r w:rsidR="007E1BAA">
        <w:rPr>
          <w:rFonts w:ascii="Times New Roman" w:hAnsi="Times New Roman" w:cs="Times New Roman"/>
          <w:sz w:val="28"/>
          <w:szCs w:val="28"/>
        </w:rPr>
        <w:t xml:space="preserve"> </w:t>
      </w:r>
      <w:r w:rsidRPr="00F77073">
        <w:rPr>
          <w:rFonts w:ascii="Times New Roman" w:hAnsi="Times New Roman" w:cs="Times New Roman"/>
          <w:sz w:val="28"/>
          <w:szCs w:val="28"/>
        </w:rPr>
        <w:t>На доске записан  ряд чисел, которые являются ответами математических выражений. Над каждым из чисел прикреплена  карточка с определённым цветом. Учащиеся выполняют устные вычисления и выкладывают на плате ответ кирпичиками ЛЕГО заданного цвета.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4               5              6              7              8              9              10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073">
        <w:rPr>
          <w:rFonts w:ascii="Times New Roman" w:hAnsi="Times New Roman" w:cs="Times New Roman"/>
          <w:sz w:val="28"/>
          <w:szCs w:val="28"/>
        </w:rPr>
        <w:t>красн</w:t>
      </w:r>
      <w:proofErr w:type="spellEnd"/>
      <w:r w:rsidRPr="00F77073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Pr="00F77073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F77073">
        <w:rPr>
          <w:rFonts w:ascii="Times New Roman" w:hAnsi="Times New Roman" w:cs="Times New Roman"/>
          <w:sz w:val="28"/>
          <w:szCs w:val="28"/>
        </w:rPr>
        <w:t xml:space="preserve">.        </w:t>
      </w:r>
      <w:proofErr w:type="spellStart"/>
      <w:r w:rsidRPr="00F77073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Pr="00F77073">
        <w:rPr>
          <w:rFonts w:ascii="Times New Roman" w:hAnsi="Times New Roman" w:cs="Times New Roman"/>
          <w:sz w:val="28"/>
          <w:szCs w:val="28"/>
        </w:rPr>
        <w:t xml:space="preserve">.       </w:t>
      </w:r>
      <w:proofErr w:type="spellStart"/>
      <w:r w:rsidRPr="00F77073">
        <w:rPr>
          <w:rFonts w:ascii="Times New Roman" w:hAnsi="Times New Roman" w:cs="Times New Roman"/>
          <w:sz w:val="28"/>
          <w:szCs w:val="28"/>
        </w:rPr>
        <w:t>коричн</w:t>
      </w:r>
      <w:proofErr w:type="spellEnd"/>
      <w:r w:rsidRPr="00F77073">
        <w:rPr>
          <w:rFonts w:ascii="Times New Roman" w:hAnsi="Times New Roman" w:cs="Times New Roman"/>
          <w:sz w:val="28"/>
          <w:szCs w:val="28"/>
        </w:rPr>
        <w:t>.       жёлт</w:t>
      </w:r>
      <w:proofErr w:type="gramStart"/>
      <w:r w:rsidRPr="00F770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0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770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77073">
        <w:rPr>
          <w:rFonts w:ascii="Times New Roman" w:hAnsi="Times New Roman" w:cs="Times New Roman"/>
          <w:sz w:val="28"/>
          <w:szCs w:val="28"/>
        </w:rPr>
        <w:t xml:space="preserve">ел.          </w:t>
      </w:r>
      <w:proofErr w:type="spellStart"/>
      <w:r w:rsidRPr="00F77073">
        <w:rPr>
          <w:rFonts w:ascii="Times New Roman" w:hAnsi="Times New Roman" w:cs="Times New Roman"/>
          <w:sz w:val="28"/>
          <w:szCs w:val="28"/>
        </w:rPr>
        <w:t>чёрн</w:t>
      </w:r>
      <w:proofErr w:type="spellEnd"/>
      <w:r w:rsidRPr="00F77073">
        <w:rPr>
          <w:rFonts w:ascii="Times New Roman" w:hAnsi="Times New Roman" w:cs="Times New Roman"/>
          <w:sz w:val="28"/>
          <w:szCs w:val="28"/>
        </w:rPr>
        <w:t>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Выражения  для ребят можно предложить в 2 вариантах, причем подобрать выражения так, чтобы цвета выстраивались в обратном порядке. Это удобно при проверке.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1 вариант                             2 вариант</w:t>
      </w:r>
    </w:p>
    <w:p w:rsidR="00F77073" w:rsidRPr="00F77073" w:rsidRDefault="007E1BAA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+1                                     </w:t>
      </w:r>
      <w:r w:rsidR="00F77073" w:rsidRPr="00F77073">
        <w:rPr>
          <w:rFonts w:ascii="Times New Roman" w:hAnsi="Times New Roman" w:cs="Times New Roman"/>
          <w:sz w:val="28"/>
          <w:szCs w:val="28"/>
        </w:rPr>
        <w:t>7 – 2</w:t>
      </w:r>
    </w:p>
    <w:p w:rsidR="00F77073" w:rsidRPr="00F77073" w:rsidRDefault="007E1BAA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 xml:space="preserve">3 + 2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7073" w:rsidRPr="00F77073">
        <w:rPr>
          <w:rFonts w:ascii="Times New Roman" w:hAnsi="Times New Roman" w:cs="Times New Roman"/>
          <w:sz w:val="28"/>
          <w:szCs w:val="28"/>
        </w:rPr>
        <w:t>3 + 3</w:t>
      </w:r>
    </w:p>
    <w:p w:rsidR="00F77073" w:rsidRPr="00F77073" w:rsidRDefault="007E1BAA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5 - 1</w:t>
      </w:r>
      <w:r w:rsidR="00F77073" w:rsidRPr="00F770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073" w:rsidRPr="00F770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5 + 4</w:t>
      </w:r>
    </w:p>
    <w:p w:rsidR="00F77073" w:rsidRPr="00F77073" w:rsidRDefault="007E1BAA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+ 2</w:t>
      </w:r>
      <w:r w:rsidR="00F77073" w:rsidRPr="00F770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6 – 2 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2 + 4                                    1</w:t>
      </w:r>
      <w:r w:rsidR="007E1BAA">
        <w:rPr>
          <w:rFonts w:ascii="Times New Roman" w:hAnsi="Times New Roman" w:cs="Times New Roman"/>
          <w:sz w:val="28"/>
          <w:szCs w:val="28"/>
        </w:rPr>
        <w:t xml:space="preserve"> + 4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 xml:space="preserve">7 – 2         </w:t>
      </w:r>
      <w:r w:rsidR="007E1B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1BAA" w:rsidRPr="00F77073">
        <w:rPr>
          <w:rFonts w:ascii="Times New Roman" w:hAnsi="Times New Roman" w:cs="Times New Roman"/>
          <w:sz w:val="28"/>
          <w:szCs w:val="28"/>
        </w:rPr>
        <w:t>8 – 1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 xml:space="preserve">На разных уроках можно использовать игру «Верю – не верю», «Да - нет». 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3 +</w:t>
      </w:r>
      <w:r w:rsidR="007E1BAA">
        <w:rPr>
          <w:rFonts w:ascii="Times New Roman" w:hAnsi="Times New Roman" w:cs="Times New Roman"/>
          <w:sz w:val="28"/>
          <w:szCs w:val="28"/>
        </w:rPr>
        <w:t>6</w:t>
      </w:r>
      <w:r w:rsidRPr="00F77073">
        <w:rPr>
          <w:rFonts w:ascii="Times New Roman" w:hAnsi="Times New Roman" w:cs="Times New Roman"/>
          <w:sz w:val="28"/>
          <w:szCs w:val="28"/>
        </w:rPr>
        <w:t xml:space="preserve"> = </w:t>
      </w:r>
      <w:r w:rsidR="007E1BA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F7707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77073">
        <w:rPr>
          <w:rFonts w:ascii="Times New Roman" w:hAnsi="Times New Roman" w:cs="Times New Roman"/>
          <w:sz w:val="28"/>
          <w:szCs w:val="28"/>
        </w:rPr>
        <w:t xml:space="preserve">       7 – </w:t>
      </w:r>
      <w:r w:rsidR="007E1BAA">
        <w:rPr>
          <w:rFonts w:ascii="Times New Roman" w:hAnsi="Times New Roman" w:cs="Times New Roman"/>
          <w:sz w:val="28"/>
          <w:szCs w:val="28"/>
        </w:rPr>
        <w:t>3</w:t>
      </w:r>
      <w:r w:rsidRPr="00F77073">
        <w:rPr>
          <w:rFonts w:ascii="Times New Roman" w:hAnsi="Times New Roman" w:cs="Times New Roman"/>
          <w:sz w:val="28"/>
          <w:szCs w:val="28"/>
        </w:rPr>
        <w:t xml:space="preserve"> = </w:t>
      </w:r>
      <w:r w:rsidR="007E1BAA">
        <w:rPr>
          <w:rFonts w:ascii="Times New Roman" w:hAnsi="Times New Roman" w:cs="Times New Roman"/>
          <w:sz w:val="28"/>
          <w:szCs w:val="28"/>
        </w:rPr>
        <w:t>5</w:t>
      </w:r>
      <w:r w:rsidRPr="00F77073">
        <w:rPr>
          <w:rFonts w:ascii="Times New Roman" w:hAnsi="Times New Roman" w:cs="Times New Roman"/>
          <w:sz w:val="28"/>
          <w:szCs w:val="28"/>
        </w:rPr>
        <w:t xml:space="preserve">?       </w:t>
      </w:r>
      <w:r w:rsidR="007E1BAA">
        <w:rPr>
          <w:rFonts w:ascii="Times New Roman" w:hAnsi="Times New Roman" w:cs="Times New Roman"/>
          <w:sz w:val="28"/>
          <w:szCs w:val="28"/>
        </w:rPr>
        <w:t>10</w:t>
      </w:r>
      <w:r w:rsidRPr="00F77073">
        <w:rPr>
          <w:rFonts w:ascii="Times New Roman" w:hAnsi="Times New Roman" w:cs="Times New Roman"/>
          <w:sz w:val="28"/>
          <w:szCs w:val="28"/>
        </w:rPr>
        <w:t xml:space="preserve"> – 4 = </w:t>
      </w:r>
      <w:r w:rsidR="007E1BAA">
        <w:rPr>
          <w:rFonts w:ascii="Times New Roman" w:hAnsi="Times New Roman" w:cs="Times New Roman"/>
          <w:sz w:val="28"/>
          <w:szCs w:val="28"/>
        </w:rPr>
        <w:t>6</w:t>
      </w:r>
      <w:r w:rsidRPr="00F77073">
        <w:rPr>
          <w:rFonts w:ascii="Times New Roman" w:hAnsi="Times New Roman" w:cs="Times New Roman"/>
          <w:sz w:val="28"/>
          <w:szCs w:val="28"/>
        </w:rPr>
        <w:t xml:space="preserve"> ?    3 + 6 = 10 ?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Если ребята  считают высказывание истинным, то на плате в ряд выкладывают кирпичик. А если высказывание они считают ложным, то в ряду появляется «дырка» или «окошко».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Много вариантов работы можно использовать при изучении состава числа до 10.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 xml:space="preserve">- Проиллюстрируйте, как мы можем получить число </w:t>
      </w:r>
      <w:r w:rsidR="000753CD">
        <w:rPr>
          <w:rFonts w:ascii="Times New Roman" w:hAnsi="Times New Roman" w:cs="Times New Roman"/>
          <w:sz w:val="28"/>
          <w:szCs w:val="28"/>
        </w:rPr>
        <w:t>9</w:t>
      </w:r>
      <w:r w:rsidRPr="00F7707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Ребята на плате выкладывают 2 столбика кирпичиков, а потом мы разбираем каждый вариант.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- Я задумала числа, если их сложить, то получится число 8. Проиллюстрируйте эти 2 слагаемых.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 xml:space="preserve">Кирпичики ЛЕГО помогают на уроках при изучении взаимосвязи между компонентами действий. 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lastRenderedPageBreak/>
        <w:t>Удобно использовать конструктор при изучении таблиц арифметических действий.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При решении задач ЛЕГО – кирпичики помогают понять условие задачи, т.е. они заменяют краткую запись в тетради, выбрать правильно арифметическое действие, при вычислении и для проверки решения.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753CD">
        <w:rPr>
          <w:rFonts w:ascii="Times New Roman" w:hAnsi="Times New Roman" w:cs="Times New Roman"/>
          <w:sz w:val="28"/>
          <w:szCs w:val="28"/>
        </w:rPr>
        <w:t xml:space="preserve"> в третьем классе дети читают задачу «</w:t>
      </w:r>
      <w:r w:rsidRPr="00F77073">
        <w:rPr>
          <w:rFonts w:ascii="Times New Roman" w:hAnsi="Times New Roman" w:cs="Times New Roman"/>
          <w:sz w:val="28"/>
          <w:szCs w:val="28"/>
        </w:rPr>
        <w:t xml:space="preserve">На первой полке стояло  </w:t>
      </w:r>
      <w:r w:rsidR="000753CD">
        <w:rPr>
          <w:rFonts w:ascii="Times New Roman" w:hAnsi="Times New Roman" w:cs="Times New Roman"/>
          <w:sz w:val="28"/>
          <w:szCs w:val="28"/>
        </w:rPr>
        <w:t>8</w:t>
      </w:r>
      <w:r w:rsidRPr="00F77073">
        <w:rPr>
          <w:rFonts w:ascii="Times New Roman" w:hAnsi="Times New Roman" w:cs="Times New Roman"/>
          <w:sz w:val="28"/>
          <w:szCs w:val="28"/>
        </w:rPr>
        <w:t xml:space="preserve"> книг, а на второй полке </w:t>
      </w:r>
      <w:r w:rsidR="000753CD">
        <w:rPr>
          <w:rFonts w:ascii="Times New Roman" w:hAnsi="Times New Roman" w:cs="Times New Roman"/>
          <w:sz w:val="28"/>
          <w:szCs w:val="28"/>
        </w:rPr>
        <w:t>в  2 раза</w:t>
      </w:r>
      <w:r w:rsidRPr="00F77073">
        <w:rPr>
          <w:rFonts w:ascii="Times New Roman" w:hAnsi="Times New Roman" w:cs="Times New Roman"/>
          <w:sz w:val="28"/>
          <w:szCs w:val="28"/>
        </w:rPr>
        <w:t xml:space="preserve"> меньше. Сколько книг стояло на второй полке? Сколько книг было всего в книжном шкафу?»  После разбора задачи учитель просит проиллюстрировать условие, или позже ребята сами уже во время разбора выкладывают кирпичики соответственно условию. На плате появляется первый столбик кирпичиков - количество книг на первой полке, затем выставляют рядом столько же, но убирают </w:t>
      </w:r>
      <w:r w:rsidR="000753CD">
        <w:rPr>
          <w:rFonts w:ascii="Times New Roman" w:hAnsi="Times New Roman" w:cs="Times New Roman"/>
          <w:sz w:val="28"/>
          <w:szCs w:val="28"/>
        </w:rPr>
        <w:t xml:space="preserve"> ровно половину первого столбика</w:t>
      </w:r>
      <w:r w:rsidRPr="00F77073">
        <w:rPr>
          <w:rFonts w:ascii="Times New Roman" w:hAnsi="Times New Roman" w:cs="Times New Roman"/>
          <w:sz w:val="28"/>
          <w:szCs w:val="28"/>
        </w:rPr>
        <w:t>, это помогает им выбрать арифметическое действие. Затем дети отвечают на второй вопрос задачи, соединяя столбики в один. Осталось записать решение и проверить.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 xml:space="preserve">Мне понравилось использовать конструктор при знакомстве детей с числами второго десятка. Счетные палочки не дают такой наглядной картины образования, чтения двузначного числа как  </w:t>
      </w:r>
      <w:proofErr w:type="spellStart"/>
      <w:r w:rsidRPr="00F77073">
        <w:rPr>
          <w:rFonts w:ascii="Times New Roman" w:hAnsi="Times New Roman" w:cs="Times New Roman"/>
          <w:sz w:val="28"/>
          <w:szCs w:val="28"/>
        </w:rPr>
        <w:t>ЛЕГО-кирпичики</w:t>
      </w:r>
      <w:proofErr w:type="spellEnd"/>
      <w:r w:rsidRPr="00F77073">
        <w:rPr>
          <w:rFonts w:ascii="Times New Roman" w:hAnsi="Times New Roman" w:cs="Times New Roman"/>
          <w:sz w:val="28"/>
          <w:szCs w:val="28"/>
        </w:rPr>
        <w:t>.  Детям легко иллюстрировать двузначное число – 1 десяток – это столбик из 10 кирпичиков и рядом с</w:t>
      </w:r>
      <w:r w:rsidR="000753CD">
        <w:rPr>
          <w:rFonts w:ascii="Times New Roman" w:hAnsi="Times New Roman" w:cs="Times New Roman"/>
          <w:sz w:val="28"/>
          <w:szCs w:val="28"/>
        </w:rPr>
        <w:t>толбик из нескольких кирпичиков,</w:t>
      </w:r>
      <w:r w:rsidRPr="00F77073">
        <w:rPr>
          <w:rFonts w:ascii="Times New Roman" w:hAnsi="Times New Roman" w:cs="Times New Roman"/>
          <w:sz w:val="28"/>
          <w:szCs w:val="28"/>
        </w:rPr>
        <w:t xml:space="preserve"> показывающих количество единиц.  Большую помощь оказывают ЛЕГО – кирпичики при сравнении двузначных чисел, при изучении различных вычислительных приёмов сложения и вычитания. Например, дети знакомятся с приёмом сложения вида 36 + 4. Здесь перед ребятами встала проблема</w:t>
      </w:r>
      <w:r w:rsidR="000753CD">
        <w:rPr>
          <w:rFonts w:ascii="Times New Roman" w:hAnsi="Times New Roman" w:cs="Times New Roman"/>
          <w:sz w:val="28"/>
          <w:szCs w:val="28"/>
        </w:rPr>
        <w:t xml:space="preserve"> </w:t>
      </w:r>
      <w:r w:rsidRPr="00F77073">
        <w:rPr>
          <w:rFonts w:ascii="Times New Roman" w:hAnsi="Times New Roman" w:cs="Times New Roman"/>
          <w:sz w:val="28"/>
          <w:szCs w:val="28"/>
        </w:rPr>
        <w:t>- не хватает кирпичиков для иллюстрации слагаемых, ведь в наборе только 30 кирпичиков. Но они сами быстро нашли выход – объединили свои силы с учениками за соседней партой – и нашли алгоритм данного приёма сложения. «Единички мы складываем с единичками, получился десяток. А десяток может  «дружить» только с десятками, значит, прибавляем 1 десяток к десяткам»</w:t>
      </w:r>
    </w:p>
    <w:p w:rsidR="00F77073" w:rsidRPr="00F77073" w:rsidRDefault="00F77073" w:rsidP="00F7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73">
        <w:rPr>
          <w:rFonts w:ascii="Times New Roman" w:hAnsi="Times New Roman" w:cs="Times New Roman"/>
          <w:sz w:val="28"/>
          <w:szCs w:val="28"/>
        </w:rPr>
        <w:t>При дифференцированной работе со слабоуспевающими учащимися также помогает конструктор ЛЕГО. Ребята используют его при вычислениях.</w:t>
      </w:r>
    </w:p>
    <w:p w:rsidR="003552C2" w:rsidRPr="00F77073" w:rsidRDefault="0088294B" w:rsidP="00A735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073">
        <w:rPr>
          <w:sz w:val="28"/>
          <w:szCs w:val="28"/>
        </w:rPr>
        <w:t xml:space="preserve">Таким образом, </w:t>
      </w:r>
      <w:r w:rsidR="004B4B39" w:rsidRPr="00F77073">
        <w:rPr>
          <w:sz w:val="28"/>
          <w:szCs w:val="28"/>
        </w:rPr>
        <w:t xml:space="preserve">применение во время учебного процесса </w:t>
      </w:r>
      <w:r w:rsidR="004B4B39">
        <w:rPr>
          <w:sz w:val="28"/>
          <w:szCs w:val="28"/>
        </w:rPr>
        <w:t xml:space="preserve">  образовательной Робототехники </w:t>
      </w:r>
      <w:r w:rsidR="004B4B39" w:rsidRPr="00F77073">
        <w:rPr>
          <w:sz w:val="28"/>
          <w:szCs w:val="28"/>
        </w:rPr>
        <w:t>способствует</w:t>
      </w:r>
      <w:r w:rsidR="004B4B39">
        <w:rPr>
          <w:sz w:val="28"/>
          <w:szCs w:val="28"/>
        </w:rPr>
        <w:t xml:space="preserve"> п</w:t>
      </w:r>
      <w:r w:rsidR="004B4B39" w:rsidRPr="00F77073">
        <w:rPr>
          <w:sz w:val="28"/>
          <w:szCs w:val="28"/>
        </w:rPr>
        <w:t xml:space="preserve">овышению качества обучения, эффективности работы на уроке, активности детей во время учебного процесса, </w:t>
      </w:r>
      <w:r w:rsidR="004B4B39">
        <w:rPr>
          <w:sz w:val="28"/>
          <w:szCs w:val="28"/>
        </w:rPr>
        <w:t xml:space="preserve"> и, как </w:t>
      </w:r>
      <w:r w:rsidR="004B4B39" w:rsidRPr="00F77073">
        <w:rPr>
          <w:sz w:val="28"/>
          <w:szCs w:val="28"/>
        </w:rPr>
        <w:t>необходимое условие овладения знанием</w:t>
      </w:r>
      <w:r w:rsidR="004B4B39">
        <w:rPr>
          <w:sz w:val="28"/>
          <w:szCs w:val="28"/>
        </w:rPr>
        <w:t xml:space="preserve">, </w:t>
      </w:r>
      <w:r w:rsidR="004B4B39" w:rsidRPr="00F77073">
        <w:rPr>
          <w:sz w:val="28"/>
          <w:szCs w:val="28"/>
        </w:rPr>
        <w:t xml:space="preserve"> вовлечению их в </w:t>
      </w:r>
      <w:proofErr w:type="spellStart"/>
      <w:r w:rsidR="004B4B39" w:rsidRPr="00F77073">
        <w:rPr>
          <w:sz w:val="28"/>
          <w:szCs w:val="28"/>
        </w:rPr>
        <w:t>системно-деятельностный</w:t>
      </w:r>
      <w:proofErr w:type="spellEnd"/>
      <w:r w:rsidR="004B4B39" w:rsidRPr="00F77073">
        <w:rPr>
          <w:sz w:val="28"/>
          <w:szCs w:val="28"/>
        </w:rPr>
        <w:t xml:space="preserve"> подход, повышению успеваемости на уроках</w:t>
      </w:r>
      <w:r w:rsidR="004B4B39">
        <w:rPr>
          <w:sz w:val="28"/>
          <w:szCs w:val="28"/>
        </w:rPr>
        <w:t xml:space="preserve">. </w:t>
      </w:r>
      <w:r w:rsidRPr="00F77073">
        <w:rPr>
          <w:sz w:val="28"/>
          <w:szCs w:val="28"/>
        </w:rPr>
        <w:t xml:space="preserve">Ребёнок должен не только знать и уметь что-то делать, он должен научиться учиться, уметь применять полученные знания в школе, а также самостоятельно в любой </w:t>
      </w:r>
      <w:r w:rsidR="003E6487" w:rsidRPr="00F77073">
        <w:rPr>
          <w:sz w:val="28"/>
          <w:szCs w:val="28"/>
        </w:rPr>
        <w:t>жизненной</w:t>
      </w:r>
      <w:r w:rsidRPr="00F77073">
        <w:rPr>
          <w:sz w:val="28"/>
          <w:szCs w:val="28"/>
        </w:rPr>
        <w:t xml:space="preserve"> ситуации, а значит — актуальным в настоящий момент есть и будет </w:t>
      </w:r>
      <w:proofErr w:type="spellStart"/>
      <w:r w:rsidRPr="00F77073">
        <w:rPr>
          <w:sz w:val="28"/>
          <w:szCs w:val="28"/>
        </w:rPr>
        <w:t>деятельностный</w:t>
      </w:r>
      <w:proofErr w:type="spellEnd"/>
      <w:r w:rsidRPr="00F77073">
        <w:rPr>
          <w:sz w:val="28"/>
          <w:szCs w:val="28"/>
        </w:rPr>
        <w:t xml:space="preserve"> метод обучения. А образовательная робототехника на предметах начальной школы (математика, чтение, обучение грамоте, русский язык) помогают сделать образовательный процесс более эффективным и интересным для учащихся.</w:t>
      </w:r>
    </w:p>
    <w:sectPr w:rsidR="003552C2" w:rsidRPr="00F77073" w:rsidSect="00A8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868"/>
    <w:multiLevelType w:val="hybridMultilevel"/>
    <w:tmpl w:val="BEC2C8CC"/>
    <w:lvl w:ilvl="0" w:tplc="E4AE9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4B"/>
    <w:rsid w:val="000753CD"/>
    <w:rsid w:val="001D2143"/>
    <w:rsid w:val="002B10B3"/>
    <w:rsid w:val="002C721E"/>
    <w:rsid w:val="00340F79"/>
    <w:rsid w:val="00354848"/>
    <w:rsid w:val="003552C2"/>
    <w:rsid w:val="003A41B8"/>
    <w:rsid w:val="003E6487"/>
    <w:rsid w:val="004B4B39"/>
    <w:rsid w:val="005C70D7"/>
    <w:rsid w:val="0065295B"/>
    <w:rsid w:val="006D053E"/>
    <w:rsid w:val="006D2FD7"/>
    <w:rsid w:val="00727255"/>
    <w:rsid w:val="007C29B9"/>
    <w:rsid w:val="007D1F86"/>
    <w:rsid w:val="007E1BAA"/>
    <w:rsid w:val="00880803"/>
    <w:rsid w:val="0088294B"/>
    <w:rsid w:val="008C461D"/>
    <w:rsid w:val="009E3486"/>
    <w:rsid w:val="00A735E7"/>
    <w:rsid w:val="00A860B4"/>
    <w:rsid w:val="00BF68E6"/>
    <w:rsid w:val="00C9671B"/>
    <w:rsid w:val="00CC4328"/>
    <w:rsid w:val="00D6612E"/>
    <w:rsid w:val="00D93B89"/>
    <w:rsid w:val="00F77073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B4"/>
  </w:style>
  <w:style w:type="paragraph" w:styleId="1">
    <w:name w:val="heading 1"/>
    <w:basedOn w:val="a"/>
    <w:link w:val="10"/>
    <w:uiPriority w:val="9"/>
    <w:qFormat/>
    <w:rsid w:val="00882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ixi">
    <w:name w:val="stixi"/>
    <w:basedOn w:val="a"/>
    <w:rsid w:val="0065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2015-11-26T17:49:00Z</dcterms:created>
  <dcterms:modified xsi:type="dcterms:W3CDTF">2015-11-26T20:04:00Z</dcterms:modified>
</cp:coreProperties>
</file>