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96" w:rsidRPr="00E618C2" w:rsidRDefault="002E6996" w:rsidP="00C271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>Личный перспективный план по самообразованию</w:t>
      </w:r>
    </w:p>
    <w:p w:rsidR="002E6996" w:rsidRPr="00E618C2" w:rsidRDefault="002E6996" w:rsidP="00C271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>Учителя начальных классов</w:t>
      </w:r>
    </w:p>
    <w:p w:rsidR="002E6996" w:rsidRPr="00E618C2" w:rsidRDefault="002E6996" w:rsidP="00C271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>МОУ</w:t>
      </w:r>
      <w:r w:rsidR="00C271CC" w:rsidRPr="00E618C2">
        <w:rPr>
          <w:rFonts w:ascii="Times New Roman" w:hAnsi="Times New Roman" w:cs="Times New Roman"/>
          <w:sz w:val="24"/>
          <w:szCs w:val="24"/>
        </w:rPr>
        <w:t xml:space="preserve"> СОШ №7п. Балтийский</w:t>
      </w:r>
    </w:p>
    <w:p w:rsidR="002E6996" w:rsidRPr="00E618C2" w:rsidRDefault="00C271CC" w:rsidP="002E69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>Борисова Валентина Анатольевна</w:t>
      </w:r>
      <w:r w:rsidR="002E6996" w:rsidRPr="00E618C2">
        <w:rPr>
          <w:rFonts w:ascii="Times New Roman" w:hAnsi="Times New Roman" w:cs="Times New Roman"/>
          <w:sz w:val="24"/>
          <w:szCs w:val="24"/>
        </w:rPr>
        <w:t xml:space="preserve"> (стаж работы </w:t>
      </w:r>
      <w:r w:rsidRPr="00E618C2">
        <w:rPr>
          <w:rFonts w:ascii="Times New Roman" w:hAnsi="Times New Roman" w:cs="Times New Roman"/>
          <w:sz w:val="24"/>
          <w:szCs w:val="24"/>
        </w:rPr>
        <w:t>17</w:t>
      </w:r>
      <w:r w:rsidR="002E6996" w:rsidRPr="00E618C2">
        <w:rPr>
          <w:rFonts w:ascii="Times New Roman" w:hAnsi="Times New Roman" w:cs="Times New Roman"/>
          <w:sz w:val="24"/>
          <w:szCs w:val="24"/>
        </w:rPr>
        <w:t xml:space="preserve"> лет)  </w:t>
      </w: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>Тема работы школы: 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</w:t>
      </w: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>Тема самообразования: «Развитие познавательной деятельности на уроках в начальной школе»</w:t>
      </w: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 xml:space="preserve">  Ц ели: 1. повышение качества учебного и воспитательного процессов;</w:t>
      </w: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 xml:space="preserve">              2. обеспечение условий для развития  познавательной сферы учеников;</w:t>
      </w: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 xml:space="preserve">  Задачи:   Ø  развитие творческого потенциала обучающихся;</w:t>
      </w: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 xml:space="preserve">                Ø  обеспечение условий для активизации познавательной деятельности обучающихся;</w:t>
      </w: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 xml:space="preserve">                 Ø продвигать ребёнка в общем развитии ;</w:t>
      </w: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 xml:space="preserve">                Ø  своевременное фиксирование достижений обучающихся</w:t>
      </w:r>
    </w:p>
    <w:p w:rsidR="00C271CC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 xml:space="preserve">Ожидаемые результаты:    </w:t>
      </w:r>
    </w:p>
    <w:p w:rsidR="00C271CC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>*  повышение качества обучения</w:t>
      </w:r>
    </w:p>
    <w:p w:rsidR="00C271CC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>* вносить радость в жизнь ребёнка; </w:t>
      </w: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>*  рост мотивации к учению  учащихся;</w:t>
      </w: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Направления самообразования:</w:t>
      </w:r>
    </w:p>
    <w:tbl>
      <w:tblPr>
        <w:tblW w:w="91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35"/>
        <w:gridCol w:w="2645"/>
        <w:gridCol w:w="1334"/>
        <w:gridCol w:w="2551"/>
      </w:tblGrid>
      <w:tr w:rsidR="002E6996" w:rsidRPr="00E618C2" w:rsidTr="005F491C">
        <w:trPr>
          <w:jc w:val="center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Способы достижения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Уч. год Сроки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E6996" w:rsidRPr="00E618C2" w:rsidTr="005F491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996" w:rsidRPr="00E618C2" w:rsidTr="005F491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1.Изучение литературы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1. Изучение новых образовательных стандартов, уяснение их особенностей.</w:t>
            </w:r>
          </w:p>
          <w:p w:rsidR="002E6996" w:rsidRPr="00E618C2" w:rsidRDefault="00327671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2E6996" w:rsidRPr="00E61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http://standart.edu.ru/</w:t>
              </w:r>
            </w:hyperlink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2. Ознакомление с методической литературой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3. Работа с Интернет-ресурсами по  своей теме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2013-2016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1. Изучен новый ФГОС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Вывод: учение более не рассматривается как простая трансляция знаний от учителя к ученику, а выступает как сотрудничество – совместная работа. Роль учителя не в том, чтобы передавать знания в готовом виде, а в том, чтобы создать условия для познавательной исследовательской деятельности учащихся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2.    Изучена методическая литература</w:t>
            </w:r>
          </w:p>
        </w:tc>
      </w:tr>
      <w:tr w:rsidR="002E6996" w:rsidRPr="00E618C2" w:rsidTr="005F491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2.  Повышение профессионального уровня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1.  Прохождение курсов повышения квалификации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2.  Изучение опыта работы учителей через участие в работе ШМО, РМО; изучение опыта работы коллег округа через участие в работе  мастер-классов, круглых столов, через Интернет-ресурсы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Регулярно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1.  Пройден курс по теме  «Перспективы развития начальной школы в условиях  модернизации системы образования Российской Федерации» в объёме 72 часа.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2. Участвовала в краевом конкурсе на соискание премии Губернатора Алтайского края имени С.П.Титова.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 xml:space="preserve">3.  Выступила на 8 краевых </w:t>
            </w:r>
            <w:r w:rsidRPr="00E6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чтениях имени В. И.Верещагина по теме «Воспитание патриотических чувств у младших школьников».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4.Приняла участие в краевом конкурсе для педагогов «Педагогическая мастерская».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96" w:rsidRPr="00E618C2" w:rsidTr="005F491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Планирование работы со слабоуспевающими учащимися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1.Изучение литературы по теме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2. Создание плана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Разработан план работы со слабоуспевающими детьми</w:t>
            </w:r>
          </w:p>
        </w:tc>
      </w:tr>
      <w:tr w:rsidR="002E6996" w:rsidRPr="00E618C2" w:rsidTr="005F491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4. Планирование работы с одарёнными учащимися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1. Изучение литературы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2. Создание плана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Разработан план работы с одарёнными детьми</w:t>
            </w:r>
          </w:p>
        </w:tc>
      </w:tr>
      <w:tr w:rsidR="002E6996" w:rsidRPr="00E618C2" w:rsidTr="005F491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5.Предварительная работа с родителями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через публикации, проведение родительского собрание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Проведено родительское собрание «Характер моего ребёнка»</w:t>
            </w:r>
          </w:p>
        </w:tc>
      </w:tr>
      <w:tr w:rsidR="002E6996" w:rsidRPr="00E618C2" w:rsidTr="005F491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6. Подготовительная работа с учащимися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Составить план 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E6996" w:rsidRPr="00E618C2" w:rsidTr="005F491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7.                 Опробовать данную технологию.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Разработать индивидуальные задания для  уроках по данной теме.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2013-2016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В течение 3-х лет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996" w:rsidRPr="00E618C2" w:rsidTr="005F491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8.                 Работа обучающихся над индивидуальными заданиями.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Разработки, дидактические материалы, олимпиадные задания, тесты , памятки, рекомендации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В течение 2-х лет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996" w:rsidRPr="00E618C2" w:rsidTr="005F491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9.              Работа собственной педагогической мастерской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Работа с папками-накопителями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методических разработок</w:t>
            </w: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6996" w:rsidRPr="00E618C2" w:rsidTr="005F491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             Обобщение опыта на ШМО, РМО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2013-2016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996" w:rsidRPr="00E618C2" w:rsidRDefault="002E6996" w:rsidP="005F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E6996" w:rsidRPr="00E618C2" w:rsidRDefault="002E6996" w:rsidP="002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6996" w:rsidRDefault="002E6996" w:rsidP="002E6996">
      <w:pPr>
        <w:spacing w:line="240" w:lineRule="auto"/>
      </w:pPr>
    </w:p>
    <w:p w:rsidR="00E618C2" w:rsidRPr="00E618C2" w:rsidRDefault="00E618C2" w:rsidP="00E618C2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E618C2">
        <w:rPr>
          <w:rFonts w:ascii="Times New Roman" w:hAnsi="Times New Roman" w:cs="Times New Roman"/>
          <w:sz w:val="24"/>
          <w:szCs w:val="24"/>
        </w:rPr>
        <w:t>Директор МОУ  СОШ №7  ____________ Спивак Л.А</w:t>
      </w:r>
    </w:p>
    <w:p w:rsidR="00916858" w:rsidRDefault="00916858"/>
    <w:sectPr w:rsidR="00916858" w:rsidSect="0095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FELayout/>
  </w:compat>
  <w:rsids>
    <w:rsidRoot w:val="002E6996"/>
    <w:rsid w:val="002E6996"/>
    <w:rsid w:val="00327671"/>
    <w:rsid w:val="00916858"/>
    <w:rsid w:val="00C271CC"/>
    <w:rsid w:val="00E618C2"/>
    <w:rsid w:val="00FE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9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7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3158</Characters>
  <Application>Microsoft Office Word</Application>
  <DocSecurity>0</DocSecurity>
  <Lines>26</Lines>
  <Paragraphs>7</Paragraphs>
  <ScaleCrop>false</ScaleCrop>
  <Company>Microsoft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2015-02-06T12:46:00Z</dcterms:created>
  <dcterms:modified xsi:type="dcterms:W3CDTF">2015-02-09T09:02:00Z</dcterms:modified>
</cp:coreProperties>
</file>