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88" w:rsidRPr="00D66490" w:rsidRDefault="00536688" w:rsidP="0053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/>
        </w:rPr>
      </w:pPr>
      <w:r w:rsidRPr="00D664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Форма: </w:t>
      </w:r>
      <w:r w:rsidRPr="00D664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нетрадиционный урок</w:t>
      </w:r>
    </w:p>
    <w:p w:rsidR="00536688" w:rsidRPr="00D66490" w:rsidRDefault="00536688" w:rsidP="005366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664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  урока: </w:t>
      </w:r>
      <w:r w:rsidRPr="00D664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Интегрированный урок  (экономика + математика) </w:t>
      </w:r>
    </w:p>
    <w:p w:rsidR="00536688" w:rsidRPr="00D66490" w:rsidRDefault="00536688" w:rsidP="00536688">
      <w:pPr>
        <w:pStyle w:val="af5"/>
        <w:spacing w:before="150" w:beforeAutospacing="0" w:after="150" w:afterAutospacing="0"/>
        <w:ind w:right="150"/>
        <w:rPr>
          <w:i/>
        </w:rPr>
      </w:pPr>
      <w:r w:rsidRPr="00D66490">
        <w:rPr>
          <w:b/>
        </w:rPr>
        <w:t>Тема урока:</w:t>
      </w:r>
      <w:r w:rsidRPr="00D66490">
        <w:t xml:space="preserve"> </w:t>
      </w:r>
      <w:r w:rsidRPr="00D66490">
        <w:rPr>
          <w:sz w:val="28"/>
          <w:szCs w:val="28"/>
        </w:rPr>
        <w:t xml:space="preserve"> </w:t>
      </w:r>
      <w:r w:rsidRPr="00D66490">
        <w:rPr>
          <w:i/>
        </w:rPr>
        <w:t>Повторение и систематизация знаний.</w:t>
      </w:r>
    </w:p>
    <w:p w:rsidR="00536688" w:rsidRPr="00D66490" w:rsidRDefault="00536688" w:rsidP="00536688">
      <w:pPr>
        <w:pStyle w:val="af5"/>
        <w:spacing w:before="150" w:beforeAutospacing="0" w:after="150" w:afterAutospacing="0"/>
        <w:ind w:right="150"/>
        <w:rPr>
          <w:i/>
        </w:rPr>
      </w:pPr>
      <w:r w:rsidRPr="00D66490">
        <w:rPr>
          <w:i/>
        </w:rPr>
        <w:t xml:space="preserve"> </w:t>
      </w:r>
      <w:r w:rsidRPr="00D66490">
        <w:rPr>
          <w:b/>
        </w:rPr>
        <w:t xml:space="preserve">Цель: </w:t>
      </w:r>
      <w:r w:rsidRPr="00D66490">
        <w:rPr>
          <w:iCs/>
        </w:rPr>
        <w:t xml:space="preserve">Формировать у детей экономное отношение ко всем видам ресурсов. </w:t>
      </w:r>
      <w:r w:rsidRPr="00D66490">
        <w:t>Развивать познавательный интерес к учебным дисциплинам и умение применять свои знания в практических ситуациях</w:t>
      </w:r>
    </w:p>
    <w:p w:rsidR="00536688" w:rsidRPr="003202D1" w:rsidRDefault="00536688" w:rsidP="0053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proofErr w:type="spellStart"/>
      <w:proofErr w:type="gramStart"/>
      <w:r w:rsidRPr="003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Pr="003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536688" w:rsidRPr="00D66490" w:rsidRDefault="00536688" w:rsidP="0053668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649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Совершенствовать вычислительные навыки </w:t>
      </w:r>
    </w:p>
    <w:p w:rsidR="00536688" w:rsidRPr="00D66490" w:rsidRDefault="00536688" w:rsidP="00536688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D6649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Формировать умение анализировать и решать </w:t>
      </w:r>
      <w:r w:rsidRPr="00D664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текстовые </w:t>
      </w:r>
      <w:r w:rsidRPr="00D6649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задачи</w:t>
      </w:r>
      <w:proofErr w:type="gramStart"/>
      <w:r w:rsidRPr="00D6649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D6649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</w:p>
    <w:p w:rsidR="00536688" w:rsidRPr="00D66490" w:rsidRDefault="00536688" w:rsidP="005366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6649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Повторить ранее изученный материал: решать уравнения,</w:t>
      </w:r>
      <w:r w:rsidRPr="00D664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работать с величинами, сравнивать</w:t>
      </w:r>
      <w:r w:rsidRPr="00D6649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536688" w:rsidRPr="00D66490" w:rsidRDefault="00536688" w:rsidP="00536688">
      <w:pPr>
        <w:pStyle w:val="af5"/>
        <w:numPr>
          <w:ilvl w:val="0"/>
          <w:numId w:val="3"/>
        </w:numPr>
      </w:pPr>
      <w:r w:rsidRPr="00D66490">
        <w:t>Формировать экономическое мышление</w:t>
      </w:r>
    </w:p>
    <w:p w:rsidR="00536688" w:rsidRPr="00D66490" w:rsidRDefault="00536688" w:rsidP="0053668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D6649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 Обучать детей экономному использованию всех видов ресурсов.</w:t>
      </w:r>
    </w:p>
    <w:p w:rsidR="00536688" w:rsidRPr="00D66490" w:rsidRDefault="00536688" w:rsidP="0053668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D6649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 Воспитывать у школьников стремление к разумной экономии в семье и социуме.</w:t>
      </w:r>
    </w:p>
    <w:p w:rsidR="00536688" w:rsidRPr="00D66490" w:rsidRDefault="00536688" w:rsidP="0053668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D664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Формировать представление о школе как самостоятельной хозяйствующей единице.</w:t>
      </w:r>
    </w:p>
    <w:p w:rsidR="00536688" w:rsidRPr="00D66490" w:rsidRDefault="00536688" w:rsidP="00536688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D664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Воспитывать бережное отношение к государственной и общественной собственности.</w:t>
      </w:r>
    </w:p>
    <w:p w:rsidR="00536688" w:rsidRPr="00536688" w:rsidRDefault="00536688" w:rsidP="0053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/>
        </w:rPr>
      </w:pPr>
      <w:r w:rsidRPr="005366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работы</w:t>
      </w:r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фронтальная, беседа, индивидуальная, групповая, работа в парах. </w:t>
      </w:r>
    </w:p>
    <w:p w:rsidR="00536688" w:rsidRPr="00536688" w:rsidRDefault="00536688" w:rsidP="0053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5366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Оборудование. </w:t>
      </w:r>
      <w:proofErr w:type="spellStart"/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Мультимедийный</w:t>
      </w:r>
      <w:proofErr w:type="spellEnd"/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проектор, цветные карандаши, «Деловой пакет», учебник математика УМК «Перспектива»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Г. </w:t>
      </w:r>
      <w:proofErr w:type="spellStart"/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Петерсон</w:t>
      </w:r>
      <w:proofErr w:type="spellEnd"/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класс (</w:t>
      </w:r>
      <w:proofErr w:type="spellStart"/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Ювента</w:t>
      </w:r>
      <w:proofErr w:type="spellEnd"/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2014)</w:t>
      </w:r>
    </w:p>
    <w:p w:rsidR="00536688" w:rsidRDefault="00536688" w:rsidP="0053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6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Основные понятия и категории. </w:t>
      </w:r>
      <w:r w:rsidRPr="00536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Экономность, бережливость, расчётливость, расточительность, рациональность, ресурсы.</w:t>
      </w:r>
    </w:p>
    <w:p w:rsidR="00A759D6" w:rsidRPr="00536688" w:rsidRDefault="00A759D6" w:rsidP="00536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</w:p>
    <w:p w:rsidR="00536688" w:rsidRDefault="00536688" w:rsidP="0076475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val="ru-RU" w:eastAsia="ru-RU"/>
        </w:rPr>
      </w:pPr>
    </w:p>
    <w:p w:rsidR="00536688" w:rsidRDefault="00536688" w:rsidP="0076475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val="ru-RU" w:eastAsia="ru-RU"/>
        </w:rPr>
      </w:pPr>
    </w:p>
    <w:p w:rsidR="00536688" w:rsidRDefault="00536688" w:rsidP="0076475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val="ru-RU" w:eastAsia="ru-RU"/>
        </w:rPr>
      </w:pPr>
    </w:p>
    <w:p w:rsidR="00536688" w:rsidRDefault="00536688" w:rsidP="0076475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val="ru-RU" w:eastAsia="ru-RU"/>
        </w:rPr>
      </w:pPr>
    </w:p>
    <w:p w:rsidR="00764758" w:rsidRDefault="00764758" w:rsidP="0076475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val="ru-RU" w:eastAsia="ru-RU"/>
        </w:rPr>
      </w:pPr>
      <w:proofErr w:type="spellStart"/>
      <w:r w:rsidRPr="003024AA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eastAsia="ru-RU"/>
        </w:rPr>
        <w:lastRenderedPageBreak/>
        <w:t>Структура</w:t>
      </w:r>
      <w:proofErr w:type="spellEnd"/>
      <w:r w:rsidRPr="003024AA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eastAsia="ru-RU"/>
        </w:rPr>
        <w:t xml:space="preserve"> </w:t>
      </w:r>
      <w:proofErr w:type="spellStart"/>
      <w:r w:rsidRPr="003024AA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lang w:eastAsia="ru-RU"/>
        </w:rPr>
        <w:t>урока</w:t>
      </w:r>
      <w:proofErr w:type="spellEnd"/>
    </w:p>
    <w:p w:rsidR="00987574" w:rsidRDefault="00987574">
      <w:pPr>
        <w:rPr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392"/>
        <w:gridCol w:w="3024"/>
        <w:gridCol w:w="4063"/>
        <w:gridCol w:w="3402"/>
        <w:gridCol w:w="2835"/>
        <w:gridCol w:w="38"/>
      </w:tblGrid>
      <w:tr w:rsidR="00987574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024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Этапы деятельности на уроке в соответствии с типом урока</w:t>
            </w:r>
          </w:p>
        </w:tc>
        <w:tc>
          <w:tcPr>
            <w:tcW w:w="4063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Приемы </w:t>
            </w:r>
            <w:r w:rsidRPr="00987574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lang w:eastAsia="ru-RU"/>
              </w:rPr>
              <w:t> </w:t>
            </w:r>
            <w:r w:rsidRPr="00987574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и способы реализации содержания, формы организации</w:t>
            </w:r>
          </w:p>
        </w:tc>
        <w:tc>
          <w:tcPr>
            <w:tcW w:w="340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Формы контроля и оценки деятельности учащихся</w:t>
            </w:r>
          </w:p>
        </w:tc>
        <w:tc>
          <w:tcPr>
            <w:tcW w:w="2835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Примечание</w:t>
            </w:r>
            <w:proofErr w:type="spellEnd"/>
          </w:p>
        </w:tc>
      </w:tr>
      <w:tr w:rsidR="00987574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024" w:type="dxa"/>
          </w:tcPr>
          <w:p w:rsidR="00987574" w:rsidRPr="00536688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536688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Орг</w:t>
            </w:r>
            <w:proofErr w:type="spellEnd"/>
            <w:r w:rsidRPr="00536688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.  </w:t>
            </w:r>
            <w:proofErr w:type="spellStart"/>
            <w:r w:rsidRPr="00536688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момент</w:t>
            </w:r>
            <w:proofErr w:type="spellEnd"/>
          </w:p>
        </w:tc>
        <w:tc>
          <w:tcPr>
            <w:tcW w:w="4063" w:type="dxa"/>
          </w:tcPr>
          <w:p w:rsidR="00987574" w:rsidRPr="00987574" w:rsidRDefault="00987574" w:rsidP="00987574">
            <w:pPr>
              <w:spacing w:line="0" w:lineRule="atLeas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57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Психологическая</w:t>
            </w:r>
            <w:proofErr w:type="spellEnd"/>
            <w:r w:rsidRPr="0098757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7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98757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7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98757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57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RPr="00702F93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024" w:type="dxa"/>
          </w:tcPr>
          <w:p w:rsidR="00987574" w:rsidRPr="00536688" w:rsidRDefault="00987574" w:rsidP="0098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 w:bidi="ar-SA"/>
              </w:rPr>
            </w:pPr>
            <w:r w:rsidRPr="00536688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Самоопределение к деятельности. </w:t>
            </w:r>
            <w:r w:rsidRPr="00536688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 w:bidi="ar-SA"/>
              </w:rPr>
              <w:t>Сообщение темы и задач  урока.</w:t>
            </w:r>
          </w:p>
          <w:p w:rsidR="00987574" w:rsidRPr="00102C5E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063" w:type="dxa"/>
          </w:tcPr>
          <w:p w:rsidR="00987574" w:rsidRPr="00987574" w:rsidRDefault="00987574" w:rsidP="00987574">
            <w:pPr>
              <w:pStyle w:val="af5"/>
              <w:spacing w:before="150" w:beforeAutospacing="0" w:after="150" w:afterAutospacing="0"/>
              <w:ind w:right="150"/>
              <w:rPr>
                <w:b/>
                <w:color w:val="000000"/>
              </w:rPr>
            </w:pPr>
            <w:proofErr w:type="spellStart"/>
            <w:r w:rsidRPr="00987574">
              <w:rPr>
                <w:b/>
                <w:color w:val="000000"/>
              </w:rPr>
              <w:t>Слаид</w:t>
            </w:r>
            <w:proofErr w:type="spellEnd"/>
            <w:r w:rsidRPr="00987574">
              <w:rPr>
                <w:b/>
                <w:color w:val="000000"/>
              </w:rPr>
              <w:t xml:space="preserve"> 1. </w:t>
            </w:r>
          </w:p>
          <w:p w:rsidR="00987574" w:rsidRPr="00F029DA" w:rsidRDefault="00987574" w:rsidP="0098757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F029DA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  <w:t>Включение в деловой ритм урока.</w:t>
            </w:r>
          </w:p>
          <w:p w:rsidR="00987574" w:rsidRDefault="00987574" w:rsidP="00987574">
            <w:pPr>
              <w:pStyle w:val="af5"/>
              <w:spacing w:before="150" w:beforeAutospacing="0" w:after="150" w:afterAutospacing="0"/>
              <w:ind w:left="150" w:right="150"/>
              <w:rPr>
                <w:color w:val="000000"/>
              </w:rPr>
            </w:pPr>
            <w:r w:rsidRPr="00F029DA">
              <w:rPr>
                <w:color w:val="000000"/>
              </w:rPr>
              <w:t>Формулируют тему урока. Определение цели и задач урока.</w:t>
            </w:r>
          </w:p>
          <w:p w:rsidR="00E16E24" w:rsidRPr="00492B21" w:rsidRDefault="00E16E24" w:rsidP="00987574">
            <w:pPr>
              <w:pStyle w:val="af5"/>
              <w:spacing w:before="150" w:beforeAutospacing="0" w:after="150" w:afterAutospacing="0"/>
              <w:ind w:left="150" w:right="150"/>
              <w:rPr>
                <w:color w:val="000000"/>
              </w:rPr>
            </w:pPr>
            <w:r w:rsidRPr="00492B21">
              <w:t xml:space="preserve">Учащиеся дают </w:t>
            </w:r>
            <w:r w:rsidR="00492B21" w:rsidRPr="00492B21">
              <w:rPr>
                <w:sz w:val="22"/>
                <w:szCs w:val="22"/>
              </w:rPr>
              <w:t xml:space="preserve">предварительную </w:t>
            </w:r>
            <w:r w:rsidRPr="00492B21">
              <w:t>оценку своим знаниям.</w:t>
            </w:r>
          </w:p>
          <w:p w:rsidR="00F029DA" w:rsidRPr="00F029DA" w:rsidRDefault="00F029DA" w:rsidP="00F029DA">
            <w:pPr>
              <w:pStyle w:val="af5"/>
              <w:spacing w:before="150" w:beforeAutospacing="0" w:after="150" w:afterAutospacing="0"/>
              <w:ind w:left="150" w:right="150"/>
            </w:pPr>
            <w:r w:rsidRPr="00F029DA">
              <w:t>Учитель:</w:t>
            </w:r>
            <w:r w:rsidR="00E16E24">
              <w:t xml:space="preserve">                                  - </w:t>
            </w:r>
            <w:proofErr w:type="gramStart"/>
            <w:r w:rsidRPr="00F029DA">
              <w:t>Подтвердится ли ваш прогноз это мы увидим</w:t>
            </w:r>
            <w:proofErr w:type="gramEnd"/>
            <w:r w:rsidRPr="00F029DA">
              <w:t xml:space="preserve"> в конце урока.</w:t>
            </w:r>
          </w:p>
          <w:p w:rsidR="00987574" w:rsidRPr="00F029DA" w:rsidRDefault="00987574" w:rsidP="0098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F029D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- Ну, что ж вперед, к успеху!</w:t>
            </w:r>
            <w:r w:rsidRPr="00F029D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987574" w:rsidRPr="008D3162" w:rsidRDefault="00987574" w:rsidP="00E16E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8D3162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 xml:space="preserve">Слайд 2. </w:t>
            </w:r>
            <w:r w:rsidR="00E16E2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9340D9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             </w:t>
            </w:r>
            <w:r w:rsidR="00E16E2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 xml:space="preserve">  </w:t>
            </w:r>
            <w:r w:rsidRPr="008D316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По картинке узнать поговорку</w:t>
            </w:r>
          </w:p>
        </w:tc>
        <w:tc>
          <w:tcPr>
            <w:tcW w:w="3402" w:type="dxa"/>
          </w:tcPr>
          <w:p w:rsidR="00987574" w:rsidRPr="00694FE0" w:rsidRDefault="00987574" w:rsidP="00987574">
            <w:pPr>
              <w:rPr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694FE0">
              <w:rPr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Учитель знакомит учащихся с контрольно – оценочной формой на уроке.</w:t>
            </w:r>
          </w:p>
          <w:p w:rsidR="00E16E24" w:rsidRPr="00694FE0" w:rsidRDefault="00694FE0" w:rsidP="00694F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94F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«Мешочек  успеха»</w:t>
            </w:r>
          </w:p>
          <w:p w:rsidR="00694FE0" w:rsidRDefault="00694FE0" w:rsidP="00694FE0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94FE0" w:rsidRPr="00694FE0" w:rsidRDefault="00694FE0" w:rsidP="00694FE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94FE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</w:t>
            </w:r>
            <w:r w:rsidRPr="00694FE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амо</w:t>
            </w:r>
            <w:r w:rsidRPr="00694F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</w:p>
          <w:p w:rsidR="00987574" w:rsidRPr="00694FE0" w:rsidRDefault="008168D6" w:rsidP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68D6">
              <w:rPr>
                <w:i w:val="0"/>
                <w:noProof/>
              </w:rPr>
              <w:pict>
                <v:rect id="_x0000_s1040" style="position:absolute;margin-left:61.05pt;margin-top:15.65pt;width:10.5pt;height:13.5pt;z-index:251678720"/>
              </w:pict>
            </w:r>
            <w:r w:rsidRPr="008168D6">
              <w:rPr>
                <w:i w:val="0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61.05pt;margin-top:15.65pt;width:10.5pt;height:13.5pt;flip:x;z-index:251679744" o:connectortype="straight"/>
              </w:pict>
            </w:r>
            <w:r w:rsidR="00642956" w:rsidRPr="00694F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642956" w:rsidRPr="00694FE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</w:t>
            </w:r>
            <w:r w:rsidR="00E16E24" w:rsidRPr="00694FE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="00642956" w:rsidRPr="00694FE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рогностическая</w:t>
            </w:r>
            <w:r w:rsidR="00642956" w:rsidRPr="00694F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отметка»</w:t>
            </w:r>
          </w:p>
          <w:p w:rsidR="00987574" w:rsidRPr="00694FE0" w:rsidRDefault="00987574" w:rsidP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87574" w:rsidRPr="00694FE0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024" w:type="dxa"/>
          </w:tcPr>
          <w:p w:rsidR="00987574" w:rsidRPr="00536688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36688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Разминка.</w:t>
            </w:r>
          </w:p>
        </w:tc>
        <w:tc>
          <w:tcPr>
            <w:tcW w:w="4063" w:type="dxa"/>
          </w:tcPr>
          <w:p w:rsidR="00987574" w:rsidRPr="00987574" w:rsidRDefault="00987574" w:rsidP="00987574">
            <w:pPr>
              <w:spacing w:line="288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8757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Математическая разминка и устный  счет.</w:t>
            </w:r>
          </w:p>
          <w:p w:rsidR="00987574" w:rsidRPr="00987574" w:rsidRDefault="00987574" w:rsidP="00987574">
            <w:pPr>
              <w:spacing w:line="288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8757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Кто </w:t>
            </w:r>
            <w:r w:rsidR="00102C5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самый быстрый.</w:t>
            </w:r>
          </w:p>
          <w:p w:rsidR="00987574" w:rsidRPr="00987574" w:rsidRDefault="00987574" w:rsidP="00987574">
            <w:pPr>
              <w:spacing w:line="288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87574" w:rsidRPr="00987574" w:rsidRDefault="00987574" w:rsidP="00987574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r w:rsidRPr="0098757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98757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заимопроверка</w:t>
            </w:r>
            <w:proofErr w:type="gramStart"/>
            <w:r w:rsidRPr="0098757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,р</w:t>
            </w:r>
            <w:proofErr w:type="gramEnd"/>
            <w:r w:rsidRPr="0098757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абота</w:t>
            </w:r>
            <w:proofErr w:type="spellEnd"/>
            <w:r w:rsidRPr="0098757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 паре.  </w:t>
            </w:r>
          </w:p>
          <w:p w:rsidR="00987574" w:rsidRPr="00987574" w:rsidRDefault="00987574" w:rsidP="00987574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  <w:p w:rsidR="00987574" w:rsidRPr="00987574" w:rsidRDefault="00284FB2" w:rsidP="009875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8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margin-left:83.1pt;margin-top:12.95pt;width:17.2pt;height:15.65pt;z-index:251660288"/>
              </w:pict>
            </w:r>
            <w:r w:rsidR="00987574" w:rsidRPr="0098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«Мешочек успеха»</w:t>
            </w:r>
          </w:p>
          <w:p w:rsidR="00987574" w:rsidRPr="00987574" w:rsidRDefault="00987574" w:rsidP="009875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монетка  -</w:t>
            </w: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RPr="00702F93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024" w:type="dxa"/>
          </w:tcPr>
          <w:p w:rsidR="00987574" w:rsidRPr="009340D9" w:rsidRDefault="00987574" w:rsidP="00102C5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9340D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Беседа </w:t>
            </w:r>
          </w:p>
        </w:tc>
        <w:tc>
          <w:tcPr>
            <w:tcW w:w="4063" w:type="dxa"/>
          </w:tcPr>
          <w:p w:rsidR="00702F93" w:rsidRPr="00702F93" w:rsidRDefault="00702F93" w:rsidP="00702F93">
            <w:pPr>
              <w:spacing w:line="207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02F9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Беседа через фронтальный опрос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702F93" w:rsidRPr="00702F93" w:rsidRDefault="00702F93" w:rsidP="00702F93">
            <w:pPr>
              <w:spacing w:line="207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Учитель вовлекает</w:t>
            </w:r>
            <w:r w:rsidRPr="00702F9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учащихся 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беседу, в ходе которой проводит </w:t>
            </w:r>
            <w:r w:rsidRPr="00702F9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корректировку знаний учащихся по данному вопросу.</w:t>
            </w:r>
          </w:p>
          <w:p w:rsidR="00102C5E" w:rsidRDefault="00702F93" w:rsidP="00102C5E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02C5E" w:rsidRPr="001324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«Что такое экономика?» </w:t>
            </w:r>
            <w:r w:rsidR="00102C5E" w:rsidRPr="001324F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Экономика - рациональное использование всех видов ресурсов с пользой и выгодой, уменьшение расходов.</w:t>
            </w:r>
            <w:r w:rsidR="00102C5E" w:rsidRPr="001324F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br/>
            </w:r>
            <w:r w:rsidR="00102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Определить с</w:t>
            </w:r>
            <w:r w:rsidR="00102C5E" w:rsidRPr="00102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вязь математики с экономикой</w:t>
            </w:r>
            <w:r w:rsidR="00102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102C5E" w:rsidRPr="00102C5E" w:rsidRDefault="00102C5E" w:rsidP="00102C5E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2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Формировать у учащихся представление о школе как самостоятельной хозяйствующей единице.</w:t>
            </w:r>
          </w:p>
          <w:p w:rsidR="00102C5E" w:rsidRPr="00102C5E" w:rsidRDefault="00102C5E" w:rsidP="00102C5E">
            <w:pPr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2C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Воспитывать бережное отношение к государственной и общественной собственности.</w:t>
            </w:r>
          </w:p>
          <w:p w:rsidR="00987574" w:rsidRPr="00102C5E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024" w:type="dxa"/>
          </w:tcPr>
          <w:p w:rsidR="00987574" w:rsidRPr="00102C5E" w:rsidRDefault="00102C5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40D9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Включение элементов экономики в систему знаний и повторение</w:t>
            </w:r>
            <w:r w:rsidRPr="00102C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4063" w:type="dxa"/>
          </w:tcPr>
          <w:p w:rsidR="00102C5E" w:rsidRPr="008E4632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8E463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Учитель связывает тему с жизненными  ситуациями.</w:t>
            </w:r>
          </w:p>
          <w:p w:rsidR="00102C5E" w:rsidRPr="008E4632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8E46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Решение экономических задач</w:t>
            </w:r>
            <w:r w:rsidRPr="008E463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.</w:t>
            </w:r>
          </w:p>
          <w:p w:rsidR="00102C5E" w:rsidRPr="008E4632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934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1 ситуация</w:t>
            </w:r>
            <w:r w:rsidRP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E4632" w:rsidRP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9340D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Pr="009340D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637E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(Слайд</w:t>
            </w:r>
            <w:r w:rsidR="008E4632" w:rsidRPr="00637E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 xml:space="preserve"> 3</w:t>
            </w:r>
            <w:r w:rsidRPr="00637E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)</w:t>
            </w:r>
          </w:p>
          <w:p w:rsidR="00102C5E" w:rsidRPr="00102C5E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Дежурный Иванов Коля, закончив уборку класса, довольный ушел домой. Но  забыл погасить свет. Какой ущерб нанес дежурный школе, если за час использования </w:t>
            </w: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электроэнергии в </w:t>
            </w:r>
            <w:r w:rsidRPr="00170D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классе школа платит 20 рублей, а свет горел 12 часов? </w:t>
            </w:r>
            <w:r w:rsidRPr="00170D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02C5E" w:rsidRPr="008E4632" w:rsidRDefault="008E4632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Определить  и записать </w:t>
            </w:r>
            <w:r w:rsidR="00102C5E"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                               </w:t>
            </w:r>
            <w:r w:rsidR="00102C5E"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 каков ущерб?  </w:t>
            </w:r>
          </w:p>
          <w:p w:rsidR="00102C5E" w:rsidRPr="009340D9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4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2 ситуация</w:t>
            </w: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9340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</w:t>
            </w: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(Слайд</w:t>
            </w:r>
            <w:r w:rsidR="008E4632"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4</w:t>
            </w:r>
            <w:r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102C5E" w:rsidRPr="00102C5E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lang w:val="ru-RU" w:eastAsia="ru-RU"/>
              </w:rPr>
            </w:pP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неисправности крана, с самой тонкой струйкой за сутки может уйти в </w:t>
            </w:r>
            <w:r w:rsidRPr="00170D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70D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70D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канализацию до 150 литров питьевой воды. Сколько литров питьевой воды уйдет в канализацию за месяц (30 дней)? </w:t>
            </w:r>
            <w:r w:rsidRPr="00170D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340D9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Проблема</w:t>
            </w:r>
            <w:r w:rsid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….      </w:t>
            </w:r>
          </w:p>
          <w:p w:rsidR="008E4632" w:rsidRDefault="008E4632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Решение</w:t>
            </w: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02C5E" w:rsidRPr="00102C5E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Почему чаще всего говорят, что нужно экономить электроэнергию, газ, воду?</w:t>
            </w:r>
            <w:r w:rsidR="009340D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 xml:space="preserve">                                                 </w:t>
            </w:r>
            <w:r w:rsidRPr="00102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Природные ресурсы</w:t>
            </w:r>
          </w:p>
          <w:p w:rsidR="00102C5E" w:rsidRPr="008E4632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4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 ситуация</w:t>
            </w: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="009340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(Слайд</w:t>
            </w:r>
            <w:r w:rsidR="008E4632"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5</w:t>
            </w:r>
            <w:r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102C5E" w:rsidRPr="00102C5E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/>
              </w:rPr>
            </w:pP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Ученики испортили краской фасад школы. Для его обновления потребуется краски на сумму 900 рублей. Сколько можно купить на эти деньги мячей для спортивного зала, если один мяч стоит 150 рублей? </w:t>
            </w:r>
          </w:p>
          <w:p w:rsidR="00102C5E" w:rsidRPr="00102C5E" w:rsidRDefault="008E4632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Проблема ….</w:t>
            </w:r>
          </w:p>
          <w:p w:rsidR="00107003" w:rsidRDefault="00284FB2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8D6">
              <w:rPr>
                <w:rFonts w:ascii="Times New Roman" w:eastAsia="Times New Roman" w:hAnsi="Times New Roman" w:cs="Times New Roman"/>
                <w:iCs w:val="0"/>
                <w:noProof/>
                <w:sz w:val="24"/>
                <w:szCs w:val="24"/>
                <w:lang w:eastAsia="ru-RU"/>
              </w:rPr>
              <w:lastRenderedPageBreak/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300.8pt;margin-top:17.7pt;width:23.55pt;height:21.3pt;z-index:251666432">
                  <v:textbox>
                    <w:txbxContent>
                      <w:p w:rsidR="00102C5E" w:rsidRPr="0088591E" w:rsidRDefault="00102C5E" w:rsidP="00102C5E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Решение.</w:t>
            </w:r>
          </w:p>
          <w:p w:rsidR="00102C5E" w:rsidRPr="00102C5E" w:rsidRDefault="00107003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102C5E"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Сколько можно купить МЯЧЕЙ? </w:t>
            </w:r>
          </w:p>
          <w:p w:rsidR="00102C5E" w:rsidRPr="009340D9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934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4 ситуация </w:t>
            </w:r>
            <w:r w:rsidR="009340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                                           </w:t>
            </w: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(Слайд</w:t>
            </w:r>
            <w:r w:rsidR="00107003"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6</w:t>
            </w:r>
            <w:r w:rsidRPr="0063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102C5E" w:rsidRPr="00102C5E" w:rsidRDefault="00102C5E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/>
              </w:rPr>
            </w:pPr>
            <w:r w:rsidRPr="00102C5E">
              <w:rPr>
                <w:rFonts w:ascii="Times New Roman" w:eastAsia="Times New Roman" w:hAnsi="Times New Roman" w:cs="Times New Roman"/>
                <w:lang w:val="ru-RU" w:eastAsia="ru-RU"/>
              </w:rPr>
              <w:t>За неделю в школе было сломано 3 стула, на следующей неделе сломали 4 стула, а на третьей – 2 стула. Какие убытки несет школа, если стул стоит 350 рублей?</w:t>
            </w:r>
          </w:p>
          <w:p w:rsidR="00102C5E" w:rsidRPr="00102C5E" w:rsidRDefault="00107003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Проблема …</w:t>
            </w:r>
          </w:p>
          <w:p w:rsidR="00102C5E" w:rsidRPr="00107003" w:rsidRDefault="008168D6" w:rsidP="00102C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8168D6">
              <w:rPr>
                <w:rFonts w:ascii="Times New Roman" w:eastAsia="Times New Roman" w:hAnsi="Times New Roman" w:cs="Times New Roman"/>
                <w:iCs w:val="0"/>
                <w:noProof/>
                <w:sz w:val="24"/>
                <w:szCs w:val="24"/>
                <w:lang w:eastAsia="ru-RU"/>
              </w:rPr>
              <w:pict>
                <v:shape id="_x0000_s1033" type="#_x0000_t120" style="position:absolute;margin-left:300.8pt;margin-top:9.85pt;width:23.55pt;height:19.85pt;z-index:251667456">
                  <v:textbox>
                    <w:txbxContent>
                      <w:p w:rsidR="00102C5E" w:rsidRPr="0088591E" w:rsidRDefault="00102C5E" w:rsidP="00102C5E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02C5E" w:rsidRPr="001070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 ущерб нанесен школе</w:t>
            </w:r>
            <w:proofErr w:type="gramStart"/>
            <w:r w:rsidR="00102C5E" w:rsidRPr="001070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?</w:t>
            </w:r>
            <w:proofErr w:type="gramEnd"/>
          </w:p>
          <w:p w:rsidR="00102C5E" w:rsidRPr="00102C5E" w:rsidRDefault="00107003" w:rsidP="00934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102C5E" w:rsidRPr="001070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чего ломаются стулья?</w:t>
            </w:r>
            <w:r w:rsidR="009340D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102C5E"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ще ущерб может быть нанесен вам</w:t>
            </w:r>
            <w:r w:rsidR="00102C5E"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  <w:r w:rsidR="009340D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9340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102C5E"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как же, ребята,  решить все эти проблемы?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02C5E" w:rsidRPr="00102C5E" w:rsidRDefault="00102C5E" w:rsidP="00102C5E">
            <w:pP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val="ru-RU" w:eastAsia="ru-RU"/>
              </w:rPr>
            </w:pP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То есть</w:t>
            </w:r>
            <w:r w:rsidR="001070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мы  какими  должны  быть  </w:t>
            </w:r>
            <w:r w:rsidRPr="00102C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бережливыми</w:t>
            </w:r>
            <w:r w:rsidRPr="00102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и</w:t>
            </w:r>
            <w:r w:rsidRPr="00102C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 экономными</w:t>
            </w: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E4632" w:rsidRDefault="008E4632" w:rsidP="008E4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4632" w:rsidRDefault="008E4632" w:rsidP="008E4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4632" w:rsidRDefault="008E4632" w:rsidP="008E4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4632" w:rsidRPr="008E4632" w:rsidRDefault="008E4632" w:rsidP="008E4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Взаимопроверка,</w:t>
            </w:r>
          </w:p>
          <w:p w:rsidR="008E4632" w:rsidRPr="008E4632" w:rsidRDefault="008168D6" w:rsidP="008E4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8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margin-left:13.5pt;margin-top:4.2pt;width:21.35pt;height:19.3pt;z-index:251669504">
                  <v:textbox>
                    <w:txbxContent>
                      <w:p w:rsidR="008E4632" w:rsidRPr="0088591E" w:rsidRDefault="008E4632" w:rsidP="008E4632">
                        <w:pPr>
                          <w:rPr>
                            <w:szCs w:val="24"/>
                          </w:rPr>
                        </w:pPr>
                        <w:r w:rsidRPr="00D66490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sz w:val="18"/>
                            <w:szCs w:val="18"/>
                            <w:lang w:eastAsia="ru-RU"/>
                          </w:rPr>
                          <w:t>+</w:t>
                        </w:r>
                        <w:r w:rsidRPr="00E026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noProof/>
                            <w:szCs w:val="24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55880" cy="50253"/>
                              <wp:effectExtent l="19050" t="0" r="127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880" cy="502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E4632" w:rsidRPr="008E4632" w:rsidRDefault="008168D6" w:rsidP="008E4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8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47.25pt;margin-top:-9.6pt;width:24.45pt;height:22.45pt;z-index:251671552">
                  <v:textbox>
                    <w:txbxContent>
                      <w:p w:rsidR="008E4632" w:rsidRPr="001846F4" w:rsidRDefault="008E4632" w:rsidP="008E4632">
                        <w:pPr>
                          <w:rPr>
                            <w:b/>
                          </w:rPr>
                        </w:pPr>
                        <w:r w:rsidRPr="001846F4">
                          <w:rPr>
                            <w:b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8E4632" w:rsidRPr="008E46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E4632" w:rsidRPr="008E4632" w:rsidRDefault="008E4632" w:rsidP="008E46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4632" w:rsidRPr="00536688" w:rsidRDefault="008E4632" w:rsidP="008E4632">
            <w:pPr>
              <w:spacing w:line="0" w:lineRule="atLeast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ru-RU" w:eastAsia="ru-RU"/>
              </w:rPr>
            </w:pPr>
            <w:r w:rsidRPr="008E463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Ученики осуществляют пошаговый контроль.,</w:t>
            </w:r>
            <w:r w:rsidRPr="008E4632">
              <w:rPr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463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(</w:t>
            </w:r>
            <w:r w:rsidRPr="00536688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сверяют результат по образцу</w:t>
            </w:r>
            <w:proofErr w:type="gramStart"/>
            <w:r w:rsidRPr="00536688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 )</w:t>
            </w:r>
            <w:proofErr w:type="gramEnd"/>
            <w:r w:rsidRPr="00536688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                                            </w:t>
            </w:r>
          </w:p>
          <w:p w:rsidR="008E4632" w:rsidRPr="008E4632" w:rsidRDefault="008E4632" w:rsidP="008E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4632" w:rsidRPr="008E4632" w:rsidRDefault="008E4632" w:rsidP="008E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«Мешочек успеха»</w:t>
            </w:r>
          </w:p>
          <w:p w:rsidR="00987574" w:rsidRPr="00987574" w:rsidRDefault="00284FB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68D6">
              <w:rPr>
                <w:rFonts w:ascii="Times New Roman" w:eastAsia="Times New Roman" w:hAnsi="Times New Roman" w:cs="Times New Roman"/>
                <w:iCs w:val="0"/>
                <w:noProof/>
                <w:sz w:val="24"/>
                <w:szCs w:val="24"/>
                <w:lang w:eastAsia="ru-RU"/>
              </w:rPr>
              <w:pict>
                <v:shape id="_x0000_s1031" type="#_x0000_t120" style="position:absolute;margin-left:88.65pt;margin-top:188.05pt;width:23.55pt;height:19.85pt;z-index:251665408">
                  <v:textbox>
                    <w:txbxContent>
                      <w:p w:rsidR="00102C5E" w:rsidRPr="0088591E" w:rsidRDefault="00102C5E" w:rsidP="00102C5E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168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82.95pt;margin-top:9.45pt;width:21.1pt;height:21.55pt;z-index:251670528"/>
              </w:pict>
            </w:r>
            <w:r w:rsidR="008E4632" w:rsidRPr="008E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Монетк</w:t>
            </w:r>
            <w:r w:rsidR="008E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E46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2835" w:type="dxa"/>
          </w:tcPr>
          <w:p w:rsid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E4632" w:rsidRPr="00987574" w:rsidRDefault="008E463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024" w:type="dxa"/>
          </w:tcPr>
          <w:p w:rsidR="00107003" w:rsidRPr="00107003" w:rsidRDefault="00107003" w:rsidP="001070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107003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Домашнее задание</w:t>
            </w:r>
          </w:p>
          <w:p w:rsidR="00987574" w:rsidRPr="00102C5E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063" w:type="dxa"/>
          </w:tcPr>
          <w:p w:rsidR="00107003" w:rsidRPr="00F60AD2" w:rsidRDefault="00107003" w:rsidP="001070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1070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Творческое  задание: придумать 2 задачи по подобию                                     </w:t>
            </w:r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</w:t>
            </w:r>
            <w:proofErr w:type="spellStart"/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неразумном</w:t>
            </w:r>
            <w:proofErr w:type="spellEnd"/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использовании</w:t>
            </w:r>
            <w:proofErr w:type="spellEnd"/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природных</w:t>
            </w:r>
            <w:proofErr w:type="spellEnd"/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33B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ресурсов</w:t>
            </w:r>
            <w:proofErr w:type="spellEnd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</w:t>
            </w:r>
            <w:proofErr w:type="spellEnd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Tr="00694FE0">
        <w:trPr>
          <w:gridAfter w:val="1"/>
          <w:wAfter w:w="38" w:type="dxa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024" w:type="dxa"/>
          </w:tcPr>
          <w:p w:rsidR="00987574" w:rsidRPr="00107003" w:rsidRDefault="00107003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107003">
              <w:rPr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>Решение</w:t>
            </w:r>
            <w:proofErr w:type="spellEnd"/>
            <w:r w:rsidRPr="00107003">
              <w:rPr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07003">
              <w:rPr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063" w:type="dxa"/>
          </w:tcPr>
          <w:p w:rsidR="00107003" w:rsidRDefault="00107003" w:rsidP="00107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Беседа «С</w:t>
            </w:r>
            <w:r w:rsidRPr="008E745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емейный бюджет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»</w:t>
            </w:r>
            <w:r w:rsidRPr="008E7450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u w:val="single"/>
                <w:lang w:val="ru-RU" w:eastAsia="ru-RU" w:bidi="ar-SA"/>
              </w:rPr>
              <w:t xml:space="preserve"> Бюджет</w:t>
            </w:r>
          </w:p>
          <w:p w:rsidR="00107003" w:rsidRPr="00107003" w:rsidRDefault="00107003" w:rsidP="00107003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10700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Давайте проверим бюджет условной семьи.</w:t>
            </w:r>
          </w:p>
          <w:p w:rsidR="00637EE1" w:rsidRPr="00D66490" w:rsidRDefault="00637EE1" w:rsidP="00637EE1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637E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(С</w:t>
            </w:r>
            <w:r w:rsidR="00107003" w:rsidRPr="00637EE1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лайд 7)</w:t>
            </w:r>
            <w:r w:rsidR="00A759D6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 </w:t>
            </w:r>
            <w:r w:rsidR="00107003" w:rsidRPr="00107003">
              <w:rPr>
                <w:rStyle w:val="c1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Составить и решить задачу по схеме.</w:t>
            </w:r>
            <w:r w:rsidR="00107003" w:rsidRPr="0010700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10700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Анализ задачи. </w:t>
            </w:r>
            <w:r w:rsidR="00D664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Start"/>
            <w:r w:rsidR="00D66490" w:rsidRPr="00D66490">
              <w:rPr>
                <w:rFonts w:ascii="Times New Roman" w:hAnsi="Times New Roman" w:cs="Times New Roman"/>
                <w:i w:val="0"/>
                <w:sz w:val="24"/>
                <w:szCs w:val="24"/>
              </w:rPr>
              <w:t>лан</w:t>
            </w:r>
            <w:proofErr w:type="spellEnd"/>
            <w:r w:rsidR="00D66490" w:rsidRPr="00D6649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D66490" w:rsidRPr="00D66490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решения</w:t>
            </w:r>
            <w:proofErr w:type="spellEnd"/>
            <w:r w:rsidR="00D66490" w:rsidRPr="00D66490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637EE1" w:rsidRDefault="00637EE1" w:rsidP="00637EE1">
            <w:pPr>
              <w:pStyle w:val="af5"/>
              <w:shd w:val="clear" w:color="auto" w:fill="FFFFFF"/>
              <w:spacing w:before="0" w:beforeAutospacing="0" w:after="157" w:afterAutospacing="0" w:line="313" w:lineRule="atLeast"/>
              <w:rPr>
                <w:b/>
              </w:rPr>
            </w:pPr>
            <w:r w:rsidRPr="00637EE1">
              <w:rPr>
                <w:b/>
              </w:rPr>
              <w:t>Фронтальный опрос.</w:t>
            </w:r>
          </w:p>
          <w:p w:rsidR="00637EE1" w:rsidRDefault="00637EE1" w:rsidP="00637EE1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637E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Самостоятельно выполняют решение. </w:t>
            </w:r>
          </w:p>
          <w:p w:rsidR="00637EE1" w:rsidRPr="00637EE1" w:rsidRDefault="00637EE1" w:rsidP="00637EE1">
            <w:pPr>
              <w:pStyle w:val="af5"/>
              <w:shd w:val="clear" w:color="auto" w:fill="FFFFFF"/>
              <w:spacing w:before="0" w:beforeAutospacing="0" w:after="157" w:afterAutospacing="0" w:line="313" w:lineRule="atLeast"/>
              <w:rPr>
                <w:color w:val="333333"/>
              </w:rPr>
            </w:pPr>
            <w:r>
              <w:rPr>
                <w:color w:val="333333"/>
              </w:rPr>
              <w:t xml:space="preserve">Беседа.                                       </w:t>
            </w:r>
            <w:r>
              <w:rPr>
                <w:i/>
              </w:rPr>
              <w:t xml:space="preserve">- </w:t>
            </w:r>
            <w:r w:rsidRPr="00637EE1">
              <w:t xml:space="preserve">Скажите,  большой ли расход денег получился?  </w:t>
            </w:r>
          </w:p>
          <w:p w:rsidR="00637EE1" w:rsidRPr="00637EE1" w:rsidRDefault="00637EE1" w:rsidP="00637E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637E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Какой  мы сделаем вывод?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                         </w:t>
            </w:r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Что  расходы в семье должны быть </w:t>
            </w:r>
            <w:r w:rsidRPr="00637EE1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разумным</w:t>
            </w:r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 нужно уметь правильно расходовать заработанные деньги.</w:t>
            </w:r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 xml:space="preserve">А  </w:t>
            </w:r>
            <w:proofErr w:type="gramStart"/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тот</w:t>
            </w:r>
            <w:proofErr w:type="gramEnd"/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кто правильно  расходует  ДЕНЬГИ?      Называют -  </w:t>
            </w:r>
            <w:r w:rsidRPr="00637EE1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u w:val="single"/>
                <w:lang w:val="ru-RU" w:eastAsia="ru-RU" w:bidi="ar-SA"/>
              </w:rPr>
              <w:t xml:space="preserve">расчетливым. 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</w:t>
            </w:r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нтони</w:t>
            </w:r>
            <w:proofErr w:type="gramStart"/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</w:t>
            </w:r>
            <w:proofErr w:type="gramEnd"/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</w:t>
            </w:r>
            <w:r w:rsidRPr="00637EE1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расточительный </w:t>
            </w:r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человек.</w:t>
            </w:r>
          </w:p>
          <w:p w:rsidR="00987574" w:rsidRPr="00987574" w:rsidRDefault="00107003" w:rsidP="00637EE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37E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br/>
            </w:r>
          </w:p>
        </w:tc>
        <w:tc>
          <w:tcPr>
            <w:tcW w:w="3402" w:type="dxa"/>
          </w:tcPr>
          <w:p w:rsidR="00637EE1" w:rsidRDefault="00637EE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7EE1" w:rsidRDefault="00637EE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7EE1" w:rsidRDefault="00637EE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7EE1" w:rsidRDefault="00637EE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7EE1" w:rsidRDefault="00637EE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7EE1" w:rsidRDefault="00637EE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759D6" w:rsidRDefault="00A759D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7EE1" w:rsidRDefault="0010700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70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Учитель </w:t>
            </w:r>
            <w:r w:rsidRPr="00107003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контролирует правильность ответов учащихся  </w:t>
            </w:r>
          </w:p>
          <w:p w:rsidR="00637EE1" w:rsidRDefault="00637EE1" w:rsidP="00637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7EE1" w:rsidRDefault="00637EE1" w:rsidP="00637EE1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  <w:p w:rsidR="00637EE1" w:rsidRDefault="00637EE1" w:rsidP="00637EE1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  <w:p w:rsidR="00637EE1" w:rsidRDefault="00637EE1" w:rsidP="00637EE1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  <w:p w:rsidR="00637EE1" w:rsidRDefault="00637EE1" w:rsidP="00637EE1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  <w:p w:rsidR="00637EE1" w:rsidRDefault="00637EE1" w:rsidP="00637EE1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  <w:p w:rsidR="00987574" w:rsidRDefault="00637EE1" w:rsidP="00637EE1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637E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Самопроверка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по образцу.</w:t>
            </w:r>
          </w:p>
          <w:p w:rsidR="00637EE1" w:rsidRDefault="00637EE1" w:rsidP="00637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7EE1" w:rsidRPr="008E4632" w:rsidRDefault="00637EE1" w:rsidP="00637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«Мешочек успеха»</w:t>
            </w:r>
          </w:p>
          <w:p w:rsidR="00637EE1" w:rsidRPr="008E4632" w:rsidRDefault="008168D6" w:rsidP="00637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8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89.65pt;margin-top:10.5pt;width:21.1pt;height:20.35pt;z-index:251673600"/>
              </w:pict>
            </w:r>
          </w:p>
          <w:p w:rsidR="00637EE1" w:rsidRPr="00637EE1" w:rsidRDefault="00637EE1" w:rsidP="00637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2835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Tr="009340D9"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024" w:type="dxa"/>
          </w:tcPr>
          <w:p w:rsidR="00987574" w:rsidRPr="00102C5E" w:rsidRDefault="00637EE1" w:rsidP="00637EE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E745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Физкультминутка</w:t>
            </w:r>
          </w:p>
        </w:tc>
        <w:tc>
          <w:tcPr>
            <w:tcW w:w="4063" w:type="dxa"/>
          </w:tcPr>
          <w:p w:rsidR="00637EE1" w:rsidRPr="003024AA" w:rsidRDefault="00637EE1" w:rsidP="00637EE1">
            <w:pPr>
              <w:pStyle w:val="af5"/>
              <w:shd w:val="clear" w:color="auto" w:fill="FFFFFF"/>
              <w:spacing w:before="0" w:beforeAutospacing="0" w:after="157" w:afterAutospacing="0" w:line="313" w:lineRule="atLeast"/>
              <w:rPr>
                <w:sz w:val="28"/>
                <w:szCs w:val="28"/>
              </w:rPr>
            </w:pPr>
            <w:r w:rsidRPr="003024AA">
              <w:rPr>
                <w:sz w:val="28"/>
                <w:szCs w:val="28"/>
              </w:rPr>
              <w:t>Экономическая разминка</w:t>
            </w: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RPr="00702F93" w:rsidTr="009340D9">
        <w:trPr>
          <w:trHeight w:val="771"/>
        </w:trPr>
        <w:tc>
          <w:tcPr>
            <w:tcW w:w="392" w:type="dxa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8757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024" w:type="dxa"/>
          </w:tcPr>
          <w:p w:rsidR="00987574" w:rsidRPr="009340D9" w:rsidRDefault="003024A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340D9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Этап</w:t>
            </w:r>
            <w:r w:rsidRPr="009340D9">
              <w:rPr>
                <w:rStyle w:val="apple-converted-space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 </w:t>
            </w:r>
            <w:r w:rsidRPr="009340D9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 xml:space="preserve">применения знаний умений в практической </w:t>
            </w:r>
            <w:r w:rsidRPr="009340D9">
              <w:rPr>
                <w:rStyle w:val="apple-converted-space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 </w:t>
            </w:r>
            <w:r w:rsidRPr="009340D9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 xml:space="preserve">деятельности, </w:t>
            </w:r>
            <w:r w:rsidRPr="009340D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решение уравнений.</w:t>
            </w:r>
          </w:p>
        </w:tc>
        <w:tc>
          <w:tcPr>
            <w:tcW w:w="4063" w:type="dxa"/>
          </w:tcPr>
          <w:p w:rsidR="00AF7CDB" w:rsidRPr="00AF7CDB" w:rsidRDefault="00AF7CDB" w:rsidP="00AF7CD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7CDB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  <w:t xml:space="preserve">Беседа. </w:t>
            </w:r>
          </w:p>
          <w:p w:rsidR="00AF7CDB" w:rsidRPr="00AF7CDB" w:rsidRDefault="00AF7CDB" w:rsidP="00AF7CDB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F7CDB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AF7CD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Кто контролирует расходование государственного бюджета?</w:t>
            </w:r>
          </w:p>
          <w:p w:rsidR="00AF7CDB" w:rsidRPr="00702F93" w:rsidRDefault="00AF7CDB" w:rsidP="00AF7CD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702F9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Рассчитать государственный бюджет.</w:t>
            </w:r>
          </w:p>
          <w:p w:rsidR="00AF7CDB" w:rsidRDefault="00AF7CDB" w:rsidP="00AF7CD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7CDB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  <w:t>Выбор Лидеров групп.</w:t>
            </w:r>
          </w:p>
          <w:p w:rsidR="00AF7CDB" w:rsidRPr="00AF7CDB" w:rsidRDefault="00AF7CDB" w:rsidP="00AF7CD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7CDB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lastRenderedPageBreak/>
              <w:t>Работа по учебнику</w:t>
            </w:r>
          </w:p>
          <w:p w:rsidR="00AF7CDB" w:rsidRPr="00AF7CDB" w:rsidRDefault="00AF7CDB" w:rsidP="00AF7CD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F7CDB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  <w:t xml:space="preserve">Решают уравнения самостоятельно </w:t>
            </w:r>
          </w:p>
          <w:p w:rsidR="00AF7CDB" w:rsidRPr="00AF7CDB" w:rsidRDefault="00AF7CDB" w:rsidP="00AF7CDB">
            <w:pPr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7CD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Сверяют решение и результат с учителем.</w:t>
            </w:r>
          </w:p>
          <w:p w:rsidR="00987574" w:rsidRPr="00AF7CDB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F7CDB" w:rsidRPr="00AF7CDB" w:rsidRDefault="00EA6187" w:rsidP="00AF7CDB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2"/>
                <w:lang w:val="ru-RU"/>
              </w:rPr>
              <w:lastRenderedPageBreak/>
              <w:t>Индивидуальный контроль лидеров групп со стороны учителя.</w:t>
            </w:r>
            <w:r w:rsidR="009340D9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2"/>
                <w:lang w:val="ru-RU"/>
              </w:rPr>
              <w:t xml:space="preserve">                           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2"/>
                <w:lang w:val="ru-RU"/>
              </w:rPr>
              <w:t xml:space="preserve"> </w:t>
            </w:r>
            <w:r w:rsidR="00AF7CDB" w:rsidRPr="00AF7CDB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2"/>
                <w:lang w:val="ru-RU"/>
              </w:rPr>
              <w:t>Групповой контрол</w:t>
            </w: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2"/>
                <w:lang w:val="ru-RU"/>
              </w:rPr>
              <w:t>ь:</w:t>
            </w:r>
          </w:p>
          <w:p w:rsidR="00AF7CDB" w:rsidRPr="00AF7CDB" w:rsidRDefault="008168D6" w:rsidP="00AF7CDB">
            <w:pP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8168D6"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pict>
                <v:oval id="_x0000_s1038" style="position:absolute;margin-left:110.75pt;margin-top:27.7pt;width:21.85pt;height:23.85pt;z-index:251675648"/>
              </w:pict>
            </w:r>
            <w:r w:rsidR="00EA618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л</w:t>
            </w:r>
            <w:r w:rsidR="00AF7CDB" w:rsidRPr="00AF7C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идеры групп </w:t>
            </w:r>
            <w:r w:rsidR="00AF7CDB" w:rsidRPr="00AF7CD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проверяют  </w:t>
            </w:r>
            <w:r w:rsidR="00AF7CDB" w:rsidRPr="00AF7CD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>правильность решения уравнений.</w:t>
            </w:r>
          </w:p>
          <w:p w:rsidR="00AF7CDB" w:rsidRPr="009340D9" w:rsidRDefault="00284FB2" w:rsidP="00AF7CD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43" style="position:absolute;margin-left:102.5pt;margin-top:10.3pt;width:17.2pt;height:15.65pt;z-index:251680768"/>
              </w:pict>
            </w:r>
            <w:r w:rsidR="00AF7CDB" w:rsidRPr="009340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«Мешочек успеха»</w:t>
            </w:r>
          </w:p>
          <w:p w:rsidR="00AF7CDB" w:rsidRPr="009340D9" w:rsidRDefault="00EA6187" w:rsidP="00EA6187">
            <w:pPr>
              <w:tabs>
                <w:tab w:val="right" w:pos="1796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40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87574" w:rsidTr="009340D9">
        <w:tc>
          <w:tcPr>
            <w:tcW w:w="392" w:type="dxa"/>
          </w:tcPr>
          <w:p w:rsidR="00987574" w:rsidRPr="00EA6187" w:rsidRDefault="00987574">
            <w:pPr>
              <w:rPr>
                <w:rFonts w:ascii="Times New Roman" w:hAnsi="Times New Roman" w:cs="Times New Roman"/>
                <w:b/>
                <w:i w:val="0"/>
                <w:sz w:val="16"/>
                <w:szCs w:val="16"/>
                <w:lang w:val="ru-RU"/>
              </w:rPr>
            </w:pPr>
            <w:r w:rsidRPr="00EA6187">
              <w:rPr>
                <w:rFonts w:ascii="Times New Roman" w:hAnsi="Times New Roman" w:cs="Times New Roman"/>
                <w:b/>
                <w:i w:val="0"/>
                <w:sz w:val="16"/>
                <w:szCs w:val="16"/>
                <w:lang w:val="ru-RU"/>
              </w:rPr>
              <w:lastRenderedPageBreak/>
              <w:t>10</w:t>
            </w:r>
          </w:p>
        </w:tc>
        <w:tc>
          <w:tcPr>
            <w:tcW w:w="3024" w:type="dxa"/>
          </w:tcPr>
          <w:p w:rsidR="00987574" w:rsidRPr="00642956" w:rsidRDefault="00642956" w:rsidP="0064295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642956">
              <w:rPr>
                <w:rStyle w:val="c1"/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>Самостоятельная</w:t>
            </w:r>
            <w:proofErr w:type="spellEnd"/>
            <w:r w:rsidRPr="00642956">
              <w:rPr>
                <w:rStyle w:val="c1"/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642956">
              <w:rPr>
                <w:rStyle w:val="c1"/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>работа</w:t>
            </w:r>
            <w:proofErr w:type="spellEnd"/>
            <w:r w:rsidRPr="00642956">
              <w:rPr>
                <w:rStyle w:val="c1"/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  <w:t xml:space="preserve">.  </w:t>
            </w:r>
          </w:p>
        </w:tc>
        <w:tc>
          <w:tcPr>
            <w:tcW w:w="4063" w:type="dxa"/>
          </w:tcPr>
          <w:p w:rsidR="00987574" w:rsidRPr="00D66490" w:rsidRDefault="0064295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664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Сравнить  величины самостоятельно. Объяснить ошибки. </w:t>
            </w:r>
            <w:r w:rsidR="009340D9" w:rsidRPr="00D664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 цепочкой</w:t>
            </w:r>
            <w:proofErr w:type="gramStart"/>
            <w:r w:rsidR="00EA6187" w:rsidRPr="00D664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</w:t>
            </w:r>
            <w:proofErr w:type="gramEnd"/>
            <w:r w:rsidR="00EA6187" w:rsidRPr="00D664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омментируют у доски </w:t>
            </w:r>
          </w:p>
        </w:tc>
        <w:tc>
          <w:tcPr>
            <w:tcW w:w="3402" w:type="dxa"/>
          </w:tcPr>
          <w:p w:rsidR="00EA6187" w:rsidRPr="00642956" w:rsidRDefault="00EA6187" w:rsidP="00EA6187">
            <w:pPr>
              <w:pStyle w:val="c0"/>
              <w:rPr>
                <w:rStyle w:val="c1"/>
                <w:rFonts w:eastAsiaTheme="majorEastAsia"/>
                <w:b/>
                <w:sz w:val="22"/>
                <w:szCs w:val="22"/>
              </w:rPr>
            </w:pPr>
            <w:r w:rsidRPr="00642956">
              <w:rPr>
                <w:rStyle w:val="c1"/>
                <w:rFonts w:eastAsiaTheme="majorEastAsia"/>
                <w:b/>
                <w:sz w:val="22"/>
                <w:szCs w:val="22"/>
              </w:rPr>
              <w:t xml:space="preserve">Взаимопроверка. </w:t>
            </w:r>
          </w:p>
          <w:p w:rsidR="00EA6187" w:rsidRPr="00EA6187" w:rsidRDefault="00284FB2" w:rsidP="00EA6187">
            <w:pPr>
              <w:pStyle w:val="c0"/>
              <w:rPr>
                <w:b/>
              </w:rPr>
            </w:pPr>
            <w:r w:rsidRPr="008168D6">
              <w:rPr>
                <w:i/>
                <w:noProof/>
                <w:lang w:val="en-US" w:bidi="en-US"/>
              </w:rPr>
              <w:pict>
                <v:oval id="_x0000_s1039" style="position:absolute;margin-left:102.5pt;margin-top:20.5pt;width:17.2pt;height:15.65pt;z-index:251677696"/>
              </w:pict>
            </w:r>
            <w:r w:rsidR="00EA6187" w:rsidRPr="00AF7CDB">
              <w:t>«Мешочек успеха»</w:t>
            </w:r>
          </w:p>
          <w:p w:rsidR="00987574" w:rsidRPr="00987574" w:rsidRDefault="00EA6187" w:rsidP="00EA618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40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2873" w:type="dxa"/>
            <w:gridSpan w:val="2"/>
          </w:tcPr>
          <w:p w:rsidR="00987574" w:rsidRPr="00987574" w:rsidRDefault="00987574" w:rsidP="00EA6187">
            <w:pPr>
              <w:pStyle w:val="c0"/>
              <w:rPr>
                <w:i/>
              </w:rPr>
            </w:pPr>
          </w:p>
        </w:tc>
      </w:tr>
      <w:tr w:rsidR="00987574" w:rsidRPr="00702F93" w:rsidTr="009340D9">
        <w:tc>
          <w:tcPr>
            <w:tcW w:w="392" w:type="dxa"/>
          </w:tcPr>
          <w:p w:rsidR="00987574" w:rsidRPr="00EA6187" w:rsidRDefault="00EA6187">
            <w:pPr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EA6187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11</w:t>
            </w:r>
          </w:p>
        </w:tc>
        <w:tc>
          <w:tcPr>
            <w:tcW w:w="3024" w:type="dxa"/>
          </w:tcPr>
          <w:p w:rsidR="00642956" w:rsidRPr="00642956" w:rsidRDefault="00642956" w:rsidP="006429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642956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Рефлексия.</w:t>
            </w:r>
            <w:r w:rsidRPr="00934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340D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 w:eastAsia="ru-RU"/>
              </w:rPr>
              <w:t>Итог урока</w:t>
            </w:r>
            <w:r w:rsidRPr="00934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987574" w:rsidRPr="00102C5E" w:rsidRDefault="009875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063" w:type="dxa"/>
          </w:tcPr>
          <w:p w:rsidR="005731EB" w:rsidRPr="009340D9" w:rsidRDefault="00642956" w:rsidP="009340D9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642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64295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Ребята, мы с вами сегодня убедились, что экономика тесно связана с математикой?</w:t>
            </w:r>
            <w:r w:rsidR="009340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64295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- Настало время обсудить</w:t>
            </w:r>
            <w:r w:rsid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</w:t>
            </w:r>
            <w:r w:rsidRPr="0064295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как прошло наше занятие.</w:t>
            </w:r>
            <w:r w:rsidR="009340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5731E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- </w:t>
            </w:r>
            <w:r w:rsidR="005731EB" w:rsidRPr="005731E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Оцените свою работу на уроке.  </w:t>
            </w:r>
            <w:r w:rsidR="009340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              </w:t>
            </w:r>
            <w:r w:rsidR="005731EB" w:rsidRPr="00C137F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="005731EB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- Совпал ли ваш прогноз?</w:t>
            </w:r>
            <w:r w:rsidR="00C137F7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 К</w:t>
            </w:r>
            <w:r w:rsidR="005731EB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расным цветом  закрасьте  </w:t>
            </w:r>
            <w:r w:rsidR="00C137F7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те </w:t>
            </w:r>
            <w:r w:rsidR="005731EB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задания</w:t>
            </w:r>
            <w:r w:rsidR="00C137F7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- монеты</w:t>
            </w:r>
            <w:r w:rsidR="005731EB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, которые вам не удалось выполнить. </w:t>
            </w:r>
            <w:r w:rsidR="00C137F7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                   </w:t>
            </w:r>
            <w:r w:rsid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                                   </w:t>
            </w:r>
            <w:r w:rsidR="00C137F7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 - Н</w:t>
            </w:r>
            <w:r w:rsidR="005731EB" w:rsidRPr="009340D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а что нам с вами обратить внимание и над чем поработать?  </w:t>
            </w:r>
          </w:p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5731EB" w:rsidRPr="005731EB" w:rsidRDefault="005731EB" w:rsidP="00573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731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Оценивают </w:t>
            </w:r>
            <w:r w:rsidR="00642956" w:rsidRPr="005731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свою работу на уроке.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</w:t>
            </w:r>
            <w:r w:rsidR="009340D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   </w:t>
            </w:r>
            <w:r w:rsidR="00284FB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На доске </w:t>
            </w:r>
            <w:r w:rsidRPr="005731E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«критерии  оценок».</w:t>
            </w:r>
            <w:r w:rsidR="00C137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Проверяют, совпадение «</w:t>
            </w:r>
            <w:r w:rsidR="00C137F7" w:rsidRPr="00C137F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прогностической</w:t>
            </w:r>
            <w:r w:rsidR="00C137F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отметки»</w:t>
            </w:r>
          </w:p>
          <w:p w:rsidR="005731EB" w:rsidRPr="009340D9" w:rsidRDefault="005731EB" w:rsidP="00573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«Мешочек успеха»</w:t>
            </w:r>
          </w:p>
          <w:p w:rsidR="00987574" w:rsidRPr="005731EB" w:rsidRDefault="005731EB" w:rsidP="005731E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731E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сдают учителю для корректировки отметки</w:t>
            </w:r>
          </w:p>
        </w:tc>
        <w:tc>
          <w:tcPr>
            <w:tcW w:w="2873" w:type="dxa"/>
            <w:gridSpan w:val="2"/>
          </w:tcPr>
          <w:p w:rsidR="00987574" w:rsidRPr="00987574" w:rsidRDefault="0098757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987574" w:rsidRPr="00987574" w:rsidRDefault="00987574">
      <w:pPr>
        <w:rPr>
          <w:lang w:val="ru-RU"/>
        </w:rPr>
      </w:pPr>
    </w:p>
    <w:sectPr w:rsidR="00987574" w:rsidRPr="00987574" w:rsidSect="00694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461"/>
    <w:multiLevelType w:val="multilevel"/>
    <w:tmpl w:val="5A6E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02F83"/>
    <w:multiLevelType w:val="multilevel"/>
    <w:tmpl w:val="85466AD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31192"/>
    <w:multiLevelType w:val="hybridMultilevel"/>
    <w:tmpl w:val="CA525C96"/>
    <w:lvl w:ilvl="0" w:tplc="6310CE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7574"/>
    <w:rsid w:val="00102C5E"/>
    <w:rsid w:val="00107003"/>
    <w:rsid w:val="001324F4"/>
    <w:rsid w:val="00284FB2"/>
    <w:rsid w:val="003024AA"/>
    <w:rsid w:val="0030755D"/>
    <w:rsid w:val="00492B21"/>
    <w:rsid w:val="004B3C5A"/>
    <w:rsid w:val="00536688"/>
    <w:rsid w:val="005731EB"/>
    <w:rsid w:val="00637EE1"/>
    <w:rsid w:val="00642956"/>
    <w:rsid w:val="00694FE0"/>
    <w:rsid w:val="00702F93"/>
    <w:rsid w:val="00764758"/>
    <w:rsid w:val="008168D6"/>
    <w:rsid w:val="008D3162"/>
    <w:rsid w:val="008E4632"/>
    <w:rsid w:val="009340D9"/>
    <w:rsid w:val="0095437B"/>
    <w:rsid w:val="00987574"/>
    <w:rsid w:val="009E1F7A"/>
    <w:rsid w:val="00A759D6"/>
    <w:rsid w:val="00A9012D"/>
    <w:rsid w:val="00AF7CDB"/>
    <w:rsid w:val="00C137F7"/>
    <w:rsid w:val="00D3314C"/>
    <w:rsid w:val="00D66490"/>
    <w:rsid w:val="00D7544B"/>
    <w:rsid w:val="00E16E24"/>
    <w:rsid w:val="00EA6187"/>
    <w:rsid w:val="00F0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4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544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544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7544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7544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7544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4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4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4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4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54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54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544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544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544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54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544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544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544B"/>
    <w:rPr>
      <w:b/>
      <w:bCs/>
      <w:spacing w:val="0"/>
    </w:rPr>
  </w:style>
  <w:style w:type="character" w:styleId="a9">
    <w:name w:val="Emphasis"/>
    <w:uiPriority w:val="20"/>
    <w:qFormat/>
    <w:rsid w:val="00D7544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54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5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544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544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544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544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54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54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544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544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544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544B"/>
    <w:pPr>
      <w:outlineLvl w:val="9"/>
    </w:pPr>
  </w:style>
  <w:style w:type="table" w:styleId="af4">
    <w:name w:val="Table Grid"/>
    <w:basedOn w:val="a1"/>
    <w:uiPriority w:val="59"/>
    <w:rsid w:val="0098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98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87574"/>
  </w:style>
  <w:style w:type="paragraph" w:styleId="af6">
    <w:name w:val="Balloon Text"/>
    <w:basedOn w:val="a"/>
    <w:link w:val="af7"/>
    <w:uiPriority w:val="99"/>
    <w:semiHidden/>
    <w:unhideWhenUsed/>
    <w:rsid w:val="008E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4632"/>
    <w:rPr>
      <w:rFonts w:ascii="Tahoma" w:hAnsi="Tahoma" w:cs="Tahoma"/>
      <w:i/>
      <w:iCs/>
      <w:sz w:val="16"/>
      <w:szCs w:val="16"/>
    </w:rPr>
  </w:style>
  <w:style w:type="character" w:customStyle="1" w:styleId="c1">
    <w:name w:val="c1"/>
    <w:basedOn w:val="a0"/>
    <w:rsid w:val="00107003"/>
  </w:style>
  <w:style w:type="paragraph" w:customStyle="1" w:styleId="c0">
    <w:name w:val="c0"/>
    <w:basedOn w:val="a"/>
    <w:rsid w:val="00EA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2015-10-17T12:59:00Z</dcterms:created>
  <dcterms:modified xsi:type="dcterms:W3CDTF">2015-10-21T16:49:00Z</dcterms:modified>
</cp:coreProperties>
</file>