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m1"/>
      <w:bookmarkEnd w:id="0"/>
      <w:r w:rsidRPr="00F151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ВИДНОВСКАЯ СРЕДНЯЯ ОБЩЕОБРАЗОВАТЕЛЬНАЯ ШКОЛА № 2</w:t>
      </w:r>
    </w:p>
    <w:p w:rsidR="00655E3B" w:rsidRPr="00F1513C" w:rsidRDefault="00655E3B" w:rsidP="0065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УТВЕРЖДАЮ </w:t>
      </w:r>
    </w:p>
    <w:p w:rsidR="00655E3B" w:rsidRPr="00F1513C" w:rsidRDefault="00655E3B" w:rsidP="0065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МБОУ </w:t>
      </w:r>
      <w:proofErr w:type="spellStart"/>
      <w:r w:rsid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Видновкая</w:t>
      </w:r>
      <w:proofErr w:type="spellEnd"/>
      <w:r w:rsid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</w:t>
      </w:r>
    </w:p>
    <w:p w:rsidR="00655E3B" w:rsidRPr="00F1513C" w:rsidRDefault="00655E3B" w:rsidP="0065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«___»__________201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655E3B" w:rsidRPr="00F1513C" w:rsidRDefault="00655E3B" w:rsidP="00655E3B">
      <w:pPr>
        <w:tabs>
          <w:tab w:val="left" w:pos="3555"/>
          <w:tab w:val="left" w:pos="7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_________/Т.А.Самохина/</w:t>
      </w:r>
    </w:p>
    <w:p w:rsidR="00655E3B" w:rsidRPr="00F1513C" w:rsidRDefault="00655E3B" w:rsidP="0065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3B" w:rsidRPr="00F1513C" w:rsidRDefault="00655E3B" w:rsidP="0065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A36" w:rsidRDefault="00534A36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4A36" w:rsidRDefault="00534A36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4A36" w:rsidRDefault="00534A36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4A36" w:rsidRDefault="00534A36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5E3B" w:rsidRPr="00104D09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4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учебного курса</w:t>
      </w:r>
    </w:p>
    <w:p w:rsidR="00655E3B" w:rsidRPr="00104D09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4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Окружающий мир</w:t>
      </w:r>
      <w:r w:rsidRPr="00104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55E3B" w:rsidRPr="00104D09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4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(базовый уровень)</w:t>
      </w:r>
    </w:p>
    <w:p w:rsidR="00655E3B" w:rsidRPr="00104D09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4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104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</w:t>
      </w:r>
      <w:proofErr w:type="gramStart"/>
      <w:r w:rsidRPr="00104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</w:t>
      </w:r>
      <w:proofErr w:type="gramEnd"/>
    </w:p>
    <w:p w:rsidR="00655E3B" w:rsidRPr="00104D09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5E3B" w:rsidRPr="00F1513C" w:rsidRDefault="00655E3B" w:rsidP="00655E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</w:t>
      </w:r>
    </w:p>
    <w:p w:rsidR="00655E3B" w:rsidRPr="00F1513C" w:rsidRDefault="00655E3B" w:rsidP="0065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Видновской</w:t>
      </w:r>
      <w:proofErr w:type="spellEnd"/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 </w:t>
      </w:r>
    </w:p>
    <w:p w:rsidR="00655E3B" w:rsidRPr="00F1513C" w:rsidRDefault="00655E3B" w:rsidP="0065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муниципального района </w:t>
      </w:r>
    </w:p>
    <w:p w:rsidR="00655E3B" w:rsidRPr="00F1513C" w:rsidRDefault="00655E3B" w:rsidP="0065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Ивановна</w:t>
      </w:r>
    </w:p>
    <w:p w:rsidR="00655E3B" w:rsidRPr="00F1513C" w:rsidRDefault="00655E3B" w:rsidP="0065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3B" w:rsidRPr="00F1513C" w:rsidRDefault="00655E3B" w:rsidP="0065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3B" w:rsidRPr="00F1513C" w:rsidRDefault="00655E3B" w:rsidP="00655E3B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3B" w:rsidRDefault="00655E3B" w:rsidP="00655E3B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3B" w:rsidRDefault="00655E3B" w:rsidP="00655E3B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3B" w:rsidRDefault="00655E3B" w:rsidP="00655E3B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A36" w:rsidRDefault="00534A36" w:rsidP="00534A36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A36" w:rsidRPr="00F1513C" w:rsidRDefault="00534A36" w:rsidP="00534A36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1" w:name="_GoBack"/>
      <w:bookmarkEnd w:id="1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идное</w:t>
      </w:r>
    </w:p>
    <w:p w:rsidR="00DC0E32" w:rsidRPr="00534A36" w:rsidRDefault="00DC0E32" w:rsidP="00655E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3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34A36" w:rsidRDefault="00DC0E32" w:rsidP="004078A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3D48">
        <w:rPr>
          <w:rFonts w:ascii="Times New Roman" w:hAnsi="Times New Roman" w:cs="Times New Roman"/>
          <w:sz w:val="24"/>
          <w:szCs w:val="24"/>
        </w:rPr>
        <w:t>Рабочая программ</w:t>
      </w:r>
      <w:r w:rsidR="003473A5" w:rsidRPr="00C43D48">
        <w:rPr>
          <w:rFonts w:ascii="Times New Roman" w:hAnsi="Times New Roman" w:cs="Times New Roman"/>
          <w:sz w:val="24"/>
          <w:szCs w:val="24"/>
        </w:rPr>
        <w:t>а</w:t>
      </w:r>
      <w:r w:rsidR="00A330AE">
        <w:rPr>
          <w:rFonts w:ascii="Times New Roman" w:hAnsi="Times New Roman" w:cs="Times New Roman"/>
          <w:sz w:val="24"/>
          <w:szCs w:val="24"/>
        </w:rPr>
        <w:t xml:space="preserve"> </w:t>
      </w:r>
      <w:r w:rsidR="00083896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A330AE" w:rsidRPr="000C18BD">
        <w:rPr>
          <w:rFonts w:ascii="Times New Roman" w:hAnsi="Times New Roman" w:cs="Times New Roman"/>
          <w:sz w:val="24"/>
          <w:szCs w:val="24"/>
        </w:rPr>
        <w:t>«О</w:t>
      </w:r>
      <w:r w:rsidR="003473A5" w:rsidRPr="000C18BD">
        <w:rPr>
          <w:rFonts w:ascii="Times New Roman" w:hAnsi="Times New Roman" w:cs="Times New Roman"/>
          <w:sz w:val="24"/>
          <w:szCs w:val="24"/>
        </w:rPr>
        <w:t>кружающ</w:t>
      </w:r>
      <w:r w:rsidR="00A330AE" w:rsidRPr="000C18BD">
        <w:rPr>
          <w:rFonts w:ascii="Times New Roman" w:hAnsi="Times New Roman" w:cs="Times New Roman"/>
          <w:sz w:val="24"/>
          <w:szCs w:val="24"/>
        </w:rPr>
        <w:t xml:space="preserve">ий </w:t>
      </w:r>
      <w:r w:rsidR="003473A5" w:rsidRPr="000C18BD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="00534A36" w:rsidRPr="000C18BD">
        <w:rPr>
          <w:rFonts w:ascii="Times New Roman" w:hAnsi="Times New Roman" w:cs="Times New Roman"/>
          <w:sz w:val="24"/>
          <w:szCs w:val="24"/>
        </w:rPr>
        <w:t>.</w:t>
      </w:r>
      <w:r w:rsidR="00001714" w:rsidRPr="000C18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34A36" w:rsidRPr="000C18BD">
        <w:rPr>
          <w:rFonts w:ascii="Times New Roman" w:hAnsi="Times New Roman" w:cs="Times New Roman"/>
          <w:sz w:val="24"/>
          <w:szCs w:val="24"/>
        </w:rPr>
        <w:t>Наша планета Земля</w:t>
      </w:r>
      <w:r w:rsidR="00001714" w:rsidRPr="000C18BD">
        <w:rPr>
          <w:rFonts w:ascii="Times New Roman" w:hAnsi="Times New Roman" w:cs="Times New Roman"/>
          <w:sz w:val="24"/>
          <w:szCs w:val="24"/>
        </w:rPr>
        <w:t>)</w:t>
      </w:r>
      <w:r w:rsidR="00A330AE" w:rsidRPr="000C18BD">
        <w:rPr>
          <w:rFonts w:ascii="Times New Roman" w:hAnsi="Times New Roman" w:cs="Times New Roman"/>
          <w:sz w:val="24"/>
          <w:szCs w:val="24"/>
        </w:rPr>
        <w:t>»</w:t>
      </w:r>
      <w:r w:rsidR="003473A5" w:rsidRPr="00C43D48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Pr="00C43D48">
        <w:rPr>
          <w:rFonts w:ascii="Times New Roman" w:hAnsi="Times New Roman" w:cs="Times New Roman"/>
          <w:sz w:val="24"/>
          <w:szCs w:val="24"/>
        </w:rPr>
        <w:t xml:space="preserve"> на основе Федеральн</w:t>
      </w:r>
      <w:r w:rsidR="000C5241">
        <w:rPr>
          <w:rFonts w:ascii="Times New Roman" w:hAnsi="Times New Roman" w:cs="Times New Roman"/>
          <w:sz w:val="24"/>
          <w:szCs w:val="24"/>
        </w:rPr>
        <w:t>ого</w:t>
      </w:r>
      <w:r w:rsidR="00A330AE">
        <w:rPr>
          <w:rFonts w:ascii="Times New Roman" w:hAnsi="Times New Roman" w:cs="Times New Roman"/>
          <w:sz w:val="24"/>
          <w:szCs w:val="24"/>
        </w:rPr>
        <w:t xml:space="preserve"> </w:t>
      </w:r>
      <w:r w:rsidRPr="00C43D48">
        <w:rPr>
          <w:rFonts w:ascii="Times New Roman" w:hAnsi="Times New Roman" w:cs="Times New Roman"/>
          <w:sz w:val="24"/>
          <w:szCs w:val="24"/>
        </w:rPr>
        <w:t>государственн</w:t>
      </w:r>
      <w:r w:rsidR="000C5241">
        <w:rPr>
          <w:rFonts w:ascii="Times New Roman" w:hAnsi="Times New Roman" w:cs="Times New Roman"/>
          <w:sz w:val="24"/>
          <w:szCs w:val="24"/>
        </w:rPr>
        <w:t>ого</w:t>
      </w:r>
      <w:r w:rsidR="005568D5">
        <w:rPr>
          <w:rFonts w:ascii="Times New Roman" w:hAnsi="Times New Roman" w:cs="Times New Roman"/>
          <w:sz w:val="24"/>
          <w:szCs w:val="24"/>
        </w:rPr>
        <w:t xml:space="preserve"> </w:t>
      </w:r>
      <w:r w:rsidRPr="00C43D48">
        <w:rPr>
          <w:rFonts w:ascii="Times New Roman" w:hAnsi="Times New Roman" w:cs="Times New Roman"/>
          <w:sz w:val="24"/>
          <w:szCs w:val="24"/>
        </w:rPr>
        <w:t>образовательн</w:t>
      </w:r>
      <w:r w:rsidR="000C5241">
        <w:rPr>
          <w:rFonts w:ascii="Times New Roman" w:hAnsi="Times New Roman" w:cs="Times New Roman"/>
          <w:sz w:val="24"/>
          <w:szCs w:val="24"/>
        </w:rPr>
        <w:t>ого</w:t>
      </w:r>
      <w:r w:rsidR="005568D5">
        <w:rPr>
          <w:rFonts w:ascii="Times New Roman" w:hAnsi="Times New Roman" w:cs="Times New Roman"/>
          <w:sz w:val="24"/>
          <w:szCs w:val="24"/>
        </w:rPr>
        <w:t xml:space="preserve"> </w:t>
      </w:r>
      <w:r w:rsidRPr="00C43D48">
        <w:rPr>
          <w:rFonts w:ascii="Times New Roman" w:hAnsi="Times New Roman" w:cs="Times New Roman"/>
          <w:sz w:val="24"/>
          <w:szCs w:val="24"/>
        </w:rPr>
        <w:t>стандарт</w:t>
      </w:r>
      <w:r w:rsidR="000C5241">
        <w:rPr>
          <w:rFonts w:ascii="Times New Roman" w:hAnsi="Times New Roman" w:cs="Times New Roman"/>
          <w:sz w:val="24"/>
          <w:szCs w:val="24"/>
        </w:rPr>
        <w:t xml:space="preserve">а </w:t>
      </w:r>
      <w:r w:rsidR="005568D5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A330AE">
        <w:rPr>
          <w:rFonts w:ascii="Times New Roman" w:hAnsi="Times New Roman" w:cs="Times New Roman"/>
          <w:sz w:val="24"/>
          <w:szCs w:val="24"/>
        </w:rPr>
        <w:t>, Концепции духовно-нравственного развития и воспит</w:t>
      </w:r>
      <w:r w:rsidR="005568D5">
        <w:rPr>
          <w:rFonts w:ascii="Times New Roman" w:hAnsi="Times New Roman" w:cs="Times New Roman"/>
          <w:sz w:val="24"/>
          <w:szCs w:val="24"/>
        </w:rPr>
        <w:t>ания личности гражданина России</w:t>
      </w:r>
      <w:r w:rsidR="00A330AE">
        <w:rPr>
          <w:rFonts w:ascii="Times New Roman" w:hAnsi="Times New Roman" w:cs="Times New Roman"/>
          <w:sz w:val="24"/>
          <w:szCs w:val="24"/>
        </w:rPr>
        <w:t xml:space="preserve">, планируемых результатов начального общего образования с учётом </w:t>
      </w:r>
      <w:proofErr w:type="spellStart"/>
      <w:r w:rsidR="00A330A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A330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30A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A330A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учиться, а также на основе  авторской программы «Окружающий мир», разработанной А.А.Вахрушевым, А.С. </w:t>
      </w:r>
      <w:proofErr w:type="spellStart"/>
      <w:r w:rsidR="00A330AE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="00A330AE">
        <w:rPr>
          <w:rFonts w:ascii="Times New Roman" w:hAnsi="Times New Roman" w:cs="Times New Roman"/>
          <w:sz w:val="24"/>
          <w:szCs w:val="24"/>
        </w:rPr>
        <w:t xml:space="preserve"> и др. Курс «Окружающий мир» («Наша планета Земля») для учащихся второго класса </w:t>
      </w:r>
      <w:r w:rsidR="00BB5105">
        <w:rPr>
          <w:rFonts w:ascii="Times New Roman" w:hAnsi="Times New Roman" w:cs="Times New Roman"/>
          <w:sz w:val="24"/>
          <w:szCs w:val="24"/>
        </w:rPr>
        <w:t xml:space="preserve">и является </w:t>
      </w:r>
      <w:r w:rsidR="00A330AE">
        <w:rPr>
          <w:rFonts w:ascii="Times New Roman" w:hAnsi="Times New Roman" w:cs="Times New Roman"/>
          <w:sz w:val="24"/>
          <w:szCs w:val="24"/>
        </w:rPr>
        <w:t>составн</w:t>
      </w:r>
      <w:r w:rsidR="00BB5105">
        <w:rPr>
          <w:rFonts w:ascii="Times New Roman" w:hAnsi="Times New Roman" w:cs="Times New Roman"/>
          <w:sz w:val="24"/>
          <w:szCs w:val="24"/>
        </w:rPr>
        <w:t xml:space="preserve">ой </w:t>
      </w:r>
      <w:r w:rsidR="00A330AE">
        <w:rPr>
          <w:rFonts w:ascii="Times New Roman" w:hAnsi="Times New Roman" w:cs="Times New Roman"/>
          <w:sz w:val="24"/>
          <w:szCs w:val="24"/>
        </w:rPr>
        <w:t>часть</w:t>
      </w:r>
      <w:r w:rsidR="00BB5105">
        <w:rPr>
          <w:rFonts w:ascii="Times New Roman" w:hAnsi="Times New Roman" w:cs="Times New Roman"/>
          <w:sz w:val="24"/>
          <w:szCs w:val="24"/>
        </w:rPr>
        <w:t>ю</w:t>
      </w:r>
      <w:r w:rsidR="00A330AE">
        <w:rPr>
          <w:rFonts w:ascii="Times New Roman" w:hAnsi="Times New Roman" w:cs="Times New Roman"/>
          <w:sz w:val="24"/>
          <w:szCs w:val="24"/>
        </w:rPr>
        <w:t xml:space="preserve"> Образовательной системы «Школа 2100».</w:t>
      </w:r>
      <w:r w:rsidR="004078A6" w:rsidRPr="00407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8A6" w:rsidRDefault="004078A6" w:rsidP="004078A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является развивающей, что позволяет продуктивно работать с детьми разного уровня развития и интеллекта.</w:t>
      </w:r>
    </w:p>
    <w:p w:rsidR="00534A36" w:rsidRPr="00534A36" w:rsidRDefault="00534A36" w:rsidP="00534A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4A36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курса </w:t>
      </w:r>
      <w:r w:rsidR="00C926F0">
        <w:rPr>
          <w:rFonts w:ascii="Times New Roman" w:hAnsi="Times New Roman" w:cs="Times New Roman"/>
          <w:sz w:val="24"/>
          <w:szCs w:val="24"/>
        </w:rPr>
        <w:t>«Окружающий мир»</w:t>
      </w:r>
      <w:r w:rsidRPr="00534A36">
        <w:rPr>
          <w:rFonts w:ascii="Times New Roman" w:hAnsi="Times New Roman" w:cs="Times New Roman"/>
          <w:sz w:val="24"/>
          <w:szCs w:val="24"/>
        </w:rPr>
        <w:t xml:space="preserve"> во втором используются следующие учебники и учебные </w:t>
      </w:r>
      <w:r w:rsidRPr="00534A36">
        <w:rPr>
          <w:rFonts w:ascii="Times New Roman" w:hAnsi="Times New Roman" w:cs="Times New Roman"/>
          <w:i/>
          <w:sz w:val="24"/>
          <w:szCs w:val="24"/>
        </w:rPr>
        <w:t>пособия для учащихся</w:t>
      </w:r>
      <w:r w:rsidRPr="00534A36">
        <w:rPr>
          <w:rFonts w:ascii="Times New Roman" w:hAnsi="Times New Roman" w:cs="Times New Roman"/>
          <w:sz w:val="24"/>
          <w:szCs w:val="24"/>
        </w:rPr>
        <w:t>:</w:t>
      </w:r>
    </w:p>
    <w:p w:rsidR="00534A36" w:rsidRPr="00C43D48" w:rsidRDefault="00534A36" w:rsidP="00534A36">
      <w:pPr>
        <w:numPr>
          <w:ilvl w:val="0"/>
          <w:numId w:val="2"/>
        </w:numPr>
        <w:tabs>
          <w:tab w:val="clear" w:pos="813"/>
          <w:tab w:val="num" w:pos="471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C43D48">
        <w:rPr>
          <w:rFonts w:ascii="Times New Roman" w:eastAsia="Calibri" w:hAnsi="Times New Roman" w:cs="Times New Roman"/>
          <w:sz w:val="24"/>
          <w:szCs w:val="24"/>
        </w:rPr>
        <w:t xml:space="preserve">А.А.Вахрушев, О.В.Бурский,  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А.С.Раутиан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 xml:space="preserve"> «Окружающий мир. 2 класс. («Я и мир вокруг»)», учебник в 2-х частях. - М.: «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 xml:space="preserve">», 2011 </w:t>
      </w:r>
      <w:r w:rsidRPr="00C528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4A36" w:rsidRPr="00C43D48" w:rsidRDefault="00534A36" w:rsidP="00534A36">
      <w:pPr>
        <w:numPr>
          <w:ilvl w:val="0"/>
          <w:numId w:val="2"/>
        </w:numPr>
        <w:tabs>
          <w:tab w:val="clear" w:pos="813"/>
          <w:tab w:val="num" w:pos="471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C43D48">
        <w:rPr>
          <w:rFonts w:ascii="Times New Roman" w:eastAsia="Calibri" w:hAnsi="Times New Roman" w:cs="Times New Roman"/>
          <w:sz w:val="24"/>
          <w:szCs w:val="24"/>
        </w:rPr>
        <w:t xml:space="preserve">А.А.Вахрушев, О.В.Бурский,  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А.С.Раутиан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>, рабочая тетрадь к учебнику «Окружающий мир. 2 класс. («Я и мир вокруг»)». - М.: «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>», 2011;</w:t>
      </w:r>
    </w:p>
    <w:p w:rsidR="00534A36" w:rsidRDefault="00534A36" w:rsidP="00534A36">
      <w:pPr>
        <w:numPr>
          <w:ilvl w:val="0"/>
          <w:numId w:val="2"/>
        </w:numPr>
        <w:tabs>
          <w:tab w:val="clear" w:pos="813"/>
          <w:tab w:val="num" w:pos="471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C43D48">
        <w:rPr>
          <w:rFonts w:ascii="Times New Roman" w:eastAsia="Calibri" w:hAnsi="Times New Roman" w:cs="Times New Roman"/>
          <w:sz w:val="24"/>
          <w:szCs w:val="24"/>
        </w:rPr>
        <w:t>А.А.Вахрушев, О.В.Бурский,  О.А.Родыгина «Самостоятельные и итоговые работы к учебнику «Окружающий мир. 2 класс. («Я и мир вокруг»)». - М.: «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>», 2011.</w:t>
      </w:r>
    </w:p>
    <w:p w:rsidR="00534A36" w:rsidRPr="00534A36" w:rsidRDefault="00534A36" w:rsidP="00534A36">
      <w:pPr>
        <w:spacing w:after="0" w:line="36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534A36">
        <w:rPr>
          <w:rFonts w:ascii="Times New Roman" w:eastAsia="Calibri" w:hAnsi="Times New Roman" w:cs="Times New Roman"/>
          <w:i/>
          <w:sz w:val="24"/>
          <w:szCs w:val="24"/>
        </w:rPr>
        <w:t>Для учителя:</w:t>
      </w:r>
    </w:p>
    <w:p w:rsidR="00534A36" w:rsidRPr="00C43D48" w:rsidRDefault="00534A36" w:rsidP="00534A3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43D48">
        <w:rPr>
          <w:rFonts w:ascii="Times New Roman" w:eastAsia="Calibri" w:hAnsi="Times New Roman" w:cs="Times New Roman"/>
          <w:sz w:val="24"/>
          <w:szCs w:val="24"/>
        </w:rPr>
        <w:t>«Окружающий мир, 2 класс»: Методические рекомендации для учителя к учебнику «Я и мир вокруг». /Под ред. А.А.Вахрушева. - М.: «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>», 2011.</w:t>
      </w:r>
    </w:p>
    <w:p w:rsidR="009B07DB" w:rsidRDefault="00A330AE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83896">
        <w:rPr>
          <w:rFonts w:ascii="Times New Roman" w:hAnsi="Times New Roman" w:cs="Times New Roman"/>
          <w:b/>
          <w:sz w:val="24"/>
          <w:szCs w:val="24"/>
        </w:rPr>
        <w:t>Специфика курса</w:t>
      </w:r>
      <w:r>
        <w:rPr>
          <w:rFonts w:ascii="Times New Roman" w:hAnsi="Times New Roman" w:cs="Times New Roman"/>
          <w:sz w:val="24"/>
          <w:szCs w:val="24"/>
        </w:rPr>
        <w:t xml:space="preserve"> состоит в формировании целостной картины мира и создании фундамента для значительной части предметов основной школы: физики, химии, биологии, географии, обществознания, истории. </w:t>
      </w:r>
      <w:r w:rsidR="009B07DB">
        <w:rPr>
          <w:rFonts w:ascii="Times New Roman" w:hAnsi="Times New Roman" w:cs="Times New Roman"/>
          <w:sz w:val="24"/>
          <w:szCs w:val="24"/>
        </w:rPr>
        <w:t xml:space="preserve"> </w:t>
      </w:r>
      <w:r w:rsidR="009B07DB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Предмет «Окружающий мир» – это основы естественных и социальных наук. </w:t>
      </w:r>
    </w:p>
    <w:p w:rsidR="009B07DB" w:rsidRPr="009B07DB" w:rsidRDefault="009B07DB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Цель курса окружающего мира </w:t>
      </w:r>
      <w:r w:rsidRPr="009B07D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в начальной школе – осмысление личного опыта и приучение детей к рациональному постижению мира.</w:t>
      </w:r>
    </w:p>
    <w:p w:rsidR="009B07DB" w:rsidRPr="009B07DB" w:rsidRDefault="009B07DB" w:rsidP="00B30B01">
      <w:pPr>
        <w:pStyle w:val="ab"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B07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07DB" w:rsidRPr="009B07DB" w:rsidRDefault="009B07DB" w:rsidP="00B30B01">
      <w:pPr>
        <w:pStyle w:val="ab"/>
        <w:numPr>
          <w:ilvl w:val="0"/>
          <w:numId w:val="19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9B07DB">
        <w:rPr>
          <w:rFonts w:ascii="Times New Roman" w:eastAsia="Calibri" w:hAnsi="Times New Roman" w:cs="Times New Roman"/>
          <w:sz w:val="24"/>
          <w:szCs w:val="24"/>
        </w:rPr>
        <w:t>ормирование в сознании учащихся единого, ценностно-окрашенного образа окружающего мира как дома, своего собственного и общего для всех людей, для всего живого;</w:t>
      </w:r>
    </w:p>
    <w:p w:rsidR="00EC1512" w:rsidRPr="00534A36" w:rsidRDefault="009B07DB" w:rsidP="00B30B01">
      <w:pPr>
        <w:pStyle w:val="ab"/>
        <w:numPr>
          <w:ilvl w:val="0"/>
          <w:numId w:val="19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</w:t>
      </w:r>
      <w:r w:rsidRPr="009B07DB">
        <w:rPr>
          <w:rFonts w:ascii="Times New Roman" w:eastAsia="Calibri" w:hAnsi="Times New Roman" w:cs="Times New Roman"/>
          <w:sz w:val="24"/>
          <w:szCs w:val="24"/>
        </w:rPr>
        <w:t>ормирование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детей современной экологически ориентированной картины мира, чувства уважения к своему природному и социальному окружению.</w:t>
      </w:r>
    </w:p>
    <w:p w:rsidR="00534A36" w:rsidRPr="00534A36" w:rsidRDefault="00534A36" w:rsidP="00534A36">
      <w:pPr>
        <w:pStyle w:val="ab"/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B55FA" w:rsidRPr="00C43D48" w:rsidRDefault="00EC1512" w:rsidP="00B30B01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Образовательной программой школы, рабочая программа рассчитана на 68 часов в год при 2-х часах в неделю.</w:t>
      </w:r>
      <w:r w:rsidR="00BB55FA" w:rsidRPr="00BB5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5FA" w:rsidRPr="00C43D48">
        <w:rPr>
          <w:rFonts w:ascii="Times New Roman" w:hAnsi="Times New Roman" w:cs="Times New Roman"/>
          <w:bCs/>
          <w:sz w:val="24"/>
          <w:szCs w:val="24"/>
        </w:rPr>
        <w:t xml:space="preserve">Программа предполагает проведение </w:t>
      </w:r>
      <w:r w:rsidR="00BB55FA" w:rsidRPr="00C43D48">
        <w:rPr>
          <w:rFonts w:ascii="Times New Roman" w:hAnsi="Times New Roman" w:cs="Times New Roman"/>
          <w:bCs/>
          <w:i/>
          <w:sz w:val="24"/>
          <w:szCs w:val="24"/>
        </w:rPr>
        <w:t>проверочных и контрольных работ:</w:t>
      </w:r>
    </w:p>
    <w:p w:rsidR="00BB55FA" w:rsidRPr="00C43D48" w:rsidRDefault="00BB55FA" w:rsidP="00B30B01">
      <w:pPr>
        <w:pStyle w:val="ab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C43D48">
        <w:rPr>
          <w:rFonts w:ascii="Times New Roman" w:hAnsi="Times New Roman" w:cs="Times New Roman"/>
          <w:bCs/>
          <w:sz w:val="24"/>
          <w:szCs w:val="24"/>
        </w:rPr>
        <w:t>Проверочных работ – 11</w:t>
      </w:r>
    </w:p>
    <w:p w:rsidR="00BB55FA" w:rsidRDefault="00BB55FA" w:rsidP="00B30B01">
      <w:pPr>
        <w:pStyle w:val="ab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C43D48">
        <w:rPr>
          <w:rFonts w:ascii="Times New Roman" w:hAnsi="Times New Roman" w:cs="Times New Roman"/>
          <w:bCs/>
          <w:sz w:val="24"/>
          <w:szCs w:val="24"/>
        </w:rPr>
        <w:t xml:space="preserve">Контрольных работ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C43D48"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:rsidR="00534A36" w:rsidRPr="00534A36" w:rsidRDefault="00F856C4" w:rsidP="00534A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4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F856C4" w:rsidRPr="00F856C4" w:rsidRDefault="00F856C4" w:rsidP="00F856C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56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Новизна данной программы заключается в том, что ребята в процессе обучения учатся использовать полученные знания во время выполнения конкретных заданий, имитирующих жизненные ситуации. </w:t>
      </w:r>
      <w:proofErr w:type="spellStart"/>
      <w:r w:rsidRPr="00F856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Деятельностный</w:t>
      </w:r>
      <w:proofErr w:type="spellEnd"/>
      <w:r w:rsidRPr="00F856C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подход</w:t>
      </w:r>
      <w:r w:rsidRPr="00F856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основной способ получения знаний. Решение проблемных творческих задач - главный способ осмысления мира.</w:t>
      </w:r>
      <w:r w:rsidRPr="00F856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56C4">
        <w:rPr>
          <w:rFonts w:ascii="Times New Roman" w:eastAsia="Calibri" w:hAnsi="Times New Roman" w:cs="Times New Roman"/>
          <w:sz w:val="24"/>
          <w:szCs w:val="24"/>
        </w:rPr>
        <w:t xml:space="preserve"> При разработке данного курса используется традиционный для учебников Образовательной системы «Школа 2100» принцип мини - макса. Согласно этому принципу, содержание курса включает избыточные знания. </w:t>
      </w:r>
    </w:p>
    <w:p w:rsidR="00F856C4" w:rsidRPr="00F856C4" w:rsidRDefault="00F856C4" w:rsidP="00F856C4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6C4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мир как учебный предмет несёт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</w:t>
      </w:r>
      <w:r w:rsidRPr="00F856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F856C4">
        <w:rPr>
          <w:rFonts w:ascii="Times New Roman" w:hAnsi="Times New Roman" w:cs="Times New Roman"/>
          <w:color w:val="000000"/>
          <w:sz w:val="24"/>
          <w:szCs w:val="24"/>
        </w:rPr>
        <w:t>саморазвития ребёнка. Знания, формируемые в рамках данного учебного предмета, имеют глубокий личностный смысл и тесно связан с практической жизнью младшего школьника.</w:t>
      </w:r>
    </w:p>
    <w:p w:rsidR="00534A36" w:rsidRPr="00534A36" w:rsidRDefault="00F856C4" w:rsidP="00534A36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4A3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Особенност</w:t>
      </w:r>
      <w:r w:rsidR="00534A36" w:rsidRPr="00534A3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и </w:t>
      </w:r>
      <w:r w:rsidRPr="00534A3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содержания предмета «Окружающий мир</w:t>
      </w:r>
      <w:r w:rsidR="00534A36" w:rsidRPr="00534A3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534A36" w:rsidRDefault="00534A36" w:rsidP="00534A36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34A36">
        <w:rPr>
          <w:rFonts w:ascii="Times New Roman" w:eastAsia="Calibri" w:hAnsi="Times New Roman" w:cs="Times New Roman"/>
          <w:sz w:val="24"/>
          <w:szCs w:val="24"/>
        </w:rPr>
        <w:t xml:space="preserve"> Одна из </w:t>
      </w:r>
      <w:r w:rsidRPr="00534A36">
        <w:rPr>
          <w:rFonts w:ascii="Times New Roman" w:eastAsia="Calibri" w:hAnsi="Times New Roman" w:cs="Times New Roman"/>
          <w:i/>
          <w:sz w:val="24"/>
          <w:szCs w:val="24"/>
        </w:rPr>
        <w:t>основных особенностей</w:t>
      </w:r>
      <w:r w:rsidRPr="00534A36">
        <w:rPr>
          <w:rFonts w:ascii="Times New Roman" w:eastAsia="Calibri" w:hAnsi="Times New Roman" w:cs="Times New Roman"/>
          <w:sz w:val="24"/>
          <w:szCs w:val="24"/>
        </w:rPr>
        <w:t xml:space="preserve"> данного курса – </w:t>
      </w:r>
      <w:r w:rsidRPr="00534A36">
        <w:rPr>
          <w:rFonts w:ascii="Times New Roman" w:eastAsia="Calibri" w:hAnsi="Times New Roman" w:cs="Times New Roman"/>
          <w:i/>
          <w:sz w:val="24"/>
          <w:szCs w:val="24"/>
        </w:rPr>
        <w:t>системное введение понятий</w:t>
      </w:r>
      <w:r w:rsidRPr="00534A3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Оно предполагает связь каждого нового понятия с ранее изученным, которая осуществляется на этапе актуализации знаний.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Каждое понятие вводится постепенно, в несколько этапов. Средством воспитания, образования, развития личности школьника является знакомство с целостной элементарной научной картиной мира, формирование оценочного, эмоционального отношения к нему. Смысл сообщения картины мира – при минимуме сообщаемых знаний сделать человека сознательным участником жизни.</w:t>
      </w:r>
    </w:p>
    <w:p w:rsidR="00534A36" w:rsidRDefault="00534A36" w:rsidP="00534A36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534A36">
        <w:rPr>
          <w:rFonts w:ascii="Times New Roman" w:eastAsia="Calibri" w:hAnsi="Times New Roman" w:cs="Times New Roman"/>
          <w:i/>
          <w:sz w:val="24"/>
          <w:szCs w:val="24"/>
        </w:rPr>
        <w:t>особенностями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курса являются:</w:t>
      </w:r>
    </w:p>
    <w:p w:rsidR="00F856C4" w:rsidRPr="00F856C4" w:rsidRDefault="00F856C4" w:rsidP="00F856C4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6C4">
        <w:rPr>
          <w:rFonts w:ascii="Times New Roman" w:hAnsi="Times New Roman" w:cs="Times New Roman"/>
          <w:color w:val="000000"/>
          <w:sz w:val="24"/>
          <w:szCs w:val="24"/>
        </w:rPr>
        <w:t>- интегрированный    характер    предъявления    естественнонаучных    и обществоведческих знаний</w:t>
      </w:r>
    </w:p>
    <w:p w:rsidR="00F856C4" w:rsidRPr="00F856C4" w:rsidRDefault="00F856C4" w:rsidP="00F856C4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6C4">
        <w:rPr>
          <w:rFonts w:ascii="Times New Roman" w:hAnsi="Times New Roman" w:cs="Times New Roman"/>
          <w:color w:val="000000"/>
          <w:sz w:val="24"/>
          <w:szCs w:val="24"/>
        </w:rPr>
        <w:t>- расширение чувственного опыта и практической деятельности школьников (особое внимание)</w:t>
      </w:r>
    </w:p>
    <w:p w:rsidR="00F856C4" w:rsidRPr="00F856C4" w:rsidRDefault="00F856C4" w:rsidP="00F856C4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6C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наличие содержания, обеспечивающего формирование общих учебных умений, навыков и способностей и способов деятельности</w:t>
      </w:r>
    </w:p>
    <w:p w:rsidR="00F856C4" w:rsidRPr="00534A36" w:rsidRDefault="00F856C4" w:rsidP="00534A3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6C4">
        <w:rPr>
          <w:rFonts w:ascii="Times New Roman" w:hAnsi="Times New Roman" w:cs="Times New Roman"/>
          <w:color w:val="000000"/>
          <w:sz w:val="24"/>
          <w:szCs w:val="24"/>
        </w:rPr>
        <w:t xml:space="preserve">- возможность осуществлять </w:t>
      </w:r>
      <w:proofErr w:type="spellStart"/>
      <w:r w:rsidRPr="00F856C4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F856C4">
        <w:rPr>
          <w:rFonts w:ascii="Times New Roman" w:hAnsi="Times New Roman" w:cs="Times New Roman"/>
          <w:color w:val="000000"/>
          <w:sz w:val="24"/>
          <w:szCs w:val="24"/>
        </w:rPr>
        <w:t xml:space="preserve"> связи с другими предметами. Учебный  предмет «Окружающий мир»  вносит существенный  вклад в</w:t>
      </w:r>
      <w:r w:rsidRPr="00F856C4">
        <w:rPr>
          <w:rFonts w:ascii="Times New Roman" w:hAnsi="Times New Roman" w:cs="Times New Roman"/>
          <w:sz w:val="24"/>
          <w:szCs w:val="24"/>
        </w:rPr>
        <w:t xml:space="preserve"> </w:t>
      </w:r>
      <w:r w:rsidRPr="00F856C4">
        <w:rPr>
          <w:rFonts w:ascii="Times New Roman" w:hAnsi="Times New Roman" w:cs="Times New Roman"/>
          <w:color w:val="000000"/>
          <w:sz w:val="24"/>
          <w:szCs w:val="24"/>
        </w:rPr>
        <w:t>формирование информационной культуры младших школьников</w:t>
      </w:r>
      <w:r w:rsidRPr="00E248F0">
        <w:rPr>
          <w:color w:val="000000"/>
          <w:sz w:val="24"/>
          <w:szCs w:val="24"/>
        </w:rPr>
        <w:t>.</w:t>
      </w:r>
      <w:r w:rsidRPr="00E248F0">
        <w:rPr>
          <w:b/>
          <w:bCs/>
          <w:color w:val="000000"/>
          <w:sz w:val="24"/>
          <w:szCs w:val="24"/>
        </w:rPr>
        <w:t xml:space="preserve"> </w:t>
      </w:r>
    </w:p>
    <w:p w:rsidR="00637BA4" w:rsidRPr="00534A36" w:rsidRDefault="00E96DFF" w:rsidP="00371B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4A36">
        <w:rPr>
          <w:rFonts w:ascii="Times New Roman" w:eastAsia="Calibri" w:hAnsi="Times New Roman" w:cs="Times New Roman"/>
          <w:b/>
          <w:sz w:val="24"/>
          <w:szCs w:val="24"/>
        </w:rPr>
        <w:t>Основные содержательные линии рабочей программы представлены следующими разделами</w:t>
      </w:r>
      <w:r w:rsidR="00161CCB" w:rsidRPr="00534A3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f9"/>
        <w:tblW w:w="0" w:type="auto"/>
        <w:tblLook w:val="04A0"/>
      </w:tblPr>
      <w:tblGrid>
        <w:gridCol w:w="4785"/>
        <w:gridCol w:w="4786"/>
      </w:tblGrid>
      <w:tr w:rsidR="00637BA4" w:rsidTr="00637BA4">
        <w:tc>
          <w:tcPr>
            <w:tcW w:w="4785" w:type="dxa"/>
          </w:tcPr>
          <w:p w:rsidR="00637BA4" w:rsidRPr="00F77645" w:rsidRDefault="00637BA4" w:rsidP="00B30B0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4786" w:type="dxa"/>
          </w:tcPr>
          <w:p w:rsidR="00637BA4" w:rsidRPr="00F77645" w:rsidRDefault="00637BA4" w:rsidP="00B30B0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637BA4" w:rsidTr="00637BA4">
        <w:tc>
          <w:tcPr>
            <w:tcW w:w="4785" w:type="dxa"/>
          </w:tcPr>
          <w:p w:rsidR="00637BA4" w:rsidRDefault="00F77645" w:rsidP="00B30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D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</w:p>
        </w:tc>
        <w:tc>
          <w:tcPr>
            <w:tcW w:w="4786" w:type="dxa"/>
          </w:tcPr>
          <w:p w:rsidR="00637BA4" w:rsidRDefault="00F77645" w:rsidP="00B30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BA4" w:rsidTr="00637BA4">
        <w:tc>
          <w:tcPr>
            <w:tcW w:w="4785" w:type="dxa"/>
          </w:tcPr>
          <w:p w:rsidR="00637BA4" w:rsidRDefault="00F77645" w:rsidP="002F4E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D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Наша планета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2F4E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43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637BA4" w:rsidRDefault="002F4E0E" w:rsidP="00B30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37BA4" w:rsidTr="00637BA4">
        <w:tc>
          <w:tcPr>
            <w:tcW w:w="4785" w:type="dxa"/>
          </w:tcPr>
          <w:p w:rsidR="00637BA4" w:rsidRDefault="00F77645" w:rsidP="00B30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D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Земля – наш общий дом</w:t>
            </w:r>
          </w:p>
        </w:tc>
        <w:tc>
          <w:tcPr>
            <w:tcW w:w="4786" w:type="dxa"/>
          </w:tcPr>
          <w:p w:rsidR="00637BA4" w:rsidRDefault="00AD7436" w:rsidP="00AD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7436" w:rsidTr="00AC6A25">
        <w:tc>
          <w:tcPr>
            <w:tcW w:w="9571" w:type="dxa"/>
            <w:gridSpan w:val="2"/>
          </w:tcPr>
          <w:p w:rsidR="00AD7436" w:rsidRPr="00AD7436" w:rsidRDefault="00AD7436" w:rsidP="00AD74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C92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AD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Итого:</w:t>
            </w:r>
            <w:r w:rsidR="00937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7436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  <w:tr w:rsidR="00637BA4" w:rsidTr="00637BA4">
        <w:tc>
          <w:tcPr>
            <w:tcW w:w="4785" w:type="dxa"/>
          </w:tcPr>
          <w:p w:rsidR="00637BA4" w:rsidRPr="00E115B1" w:rsidRDefault="002F4E0E" w:rsidP="002F4E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5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Из них </w:t>
            </w:r>
            <w:r w:rsidR="00AD7436" w:rsidRPr="00E115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резервные </w:t>
            </w:r>
            <w:r w:rsidRPr="00E115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</w:t>
            </w:r>
            <w:r w:rsidR="00F77645" w:rsidRPr="00E115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асы по выбору учителя</w:t>
            </w:r>
          </w:p>
        </w:tc>
        <w:tc>
          <w:tcPr>
            <w:tcW w:w="4786" w:type="dxa"/>
          </w:tcPr>
          <w:p w:rsidR="00637BA4" w:rsidRPr="00371B71" w:rsidRDefault="00F77645" w:rsidP="00B30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D362E" w:rsidRDefault="003D362E" w:rsidP="00AD743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56C4" w:rsidRPr="00534A36" w:rsidRDefault="00F856C4" w:rsidP="009747F6">
      <w:pPr>
        <w:pStyle w:val="ab"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34A36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r w:rsidRPr="00534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«Наша планета Земля» </w:t>
      </w:r>
      <w:r w:rsidR="00AD7436" w:rsidRPr="00534A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56C4" w:rsidRPr="009747F6" w:rsidRDefault="00371B71" w:rsidP="00371B71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534A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7BA4" w:rsidRPr="00534A36">
        <w:rPr>
          <w:rFonts w:ascii="Times New Roman" w:hAnsi="Times New Roman" w:cs="Times New Roman"/>
          <w:b/>
          <w:bCs/>
        </w:rPr>
        <w:t>Введение</w:t>
      </w:r>
      <w:r w:rsidRPr="00534A36">
        <w:rPr>
          <w:rFonts w:ascii="Times New Roman" w:hAnsi="Times New Roman" w:cs="Times New Roman"/>
          <w:b/>
          <w:bCs/>
        </w:rPr>
        <w:t xml:space="preserve"> (1 час)</w:t>
      </w:r>
      <w:r w:rsidR="00637BA4" w:rsidRPr="00534A36">
        <w:rPr>
          <w:rFonts w:ascii="Times New Roman" w:hAnsi="Times New Roman" w:cs="Times New Roman"/>
          <w:b/>
          <w:bCs/>
        </w:rPr>
        <w:t>.</w:t>
      </w:r>
      <w:r w:rsidR="00637BA4" w:rsidRPr="00083896">
        <w:rPr>
          <w:rFonts w:ascii="Times New Roman" w:hAnsi="Times New Roman" w:cs="Times New Roman"/>
          <w:b/>
          <w:bCs/>
        </w:rPr>
        <w:t xml:space="preserve"> </w:t>
      </w:r>
      <w:r w:rsidR="00F856C4" w:rsidRPr="00371B71">
        <w:rPr>
          <w:rFonts w:ascii="Times New Roman" w:hAnsi="Times New Roman" w:cs="Times New Roman"/>
          <w:color w:val="000000"/>
        </w:rPr>
        <w:t>Общие слова – понятия. Живая и неживая природа. Вещи. Вещество. Твёрдые тела, жидкости и газы, их свойства. Воздух</w:t>
      </w:r>
      <w:r w:rsidR="00F856C4" w:rsidRPr="009747F6">
        <w:rPr>
          <w:rFonts w:ascii="Times New Roman" w:hAnsi="Times New Roman" w:cs="Times New Roman"/>
          <w:color w:val="000000"/>
        </w:rPr>
        <w:t xml:space="preserve"> – смесь газов. Вода – жидкость. Лёд – твёрдое тело. Смена состояний веществ.</w:t>
      </w:r>
    </w:p>
    <w:p w:rsidR="000A750B" w:rsidRPr="00534A36" w:rsidRDefault="000A750B" w:rsidP="009747F6">
      <w:pPr>
        <w:pStyle w:val="af4"/>
        <w:spacing w:before="0" w:after="0" w:line="360" w:lineRule="auto"/>
        <w:ind w:left="0" w:right="0" w:firstLine="709"/>
        <w:jc w:val="left"/>
        <w:rPr>
          <w:b/>
          <w:bCs/>
        </w:rPr>
      </w:pPr>
      <w:r w:rsidRPr="00534A36">
        <w:rPr>
          <w:b/>
          <w:bCs/>
        </w:rPr>
        <w:t>Наша планета</w:t>
      </w:r>
      <w:r w:rsidR="00371B71" w:rsidRPr="00534A36">
        <w:rPr>
          <w:b/>
          <w:bCs/>
        </w:rPr>
        <w:t xml:space="preserve"> </w:t>
      </w:r>
      <w:r w:rsidR="00083896" w:rsidRPr="00534A36">
        <w:rPr>
          <w:b/>
          <w:bCs/>
        </w:rPr>
        <w:t xml:space="preserve"> </w:t>
      </w:r>
      <w:r w:rsidRPr="00534A36">
        <w:rPr>
          <w:b/>
          <w:bCs/>
        </w:rPr>
        <w:t xml:space="preserve"> </w:t>
      </w:r>
      <w:r w:rsidR="006E365C" w:rsidRPr="00534A36">
        <w:rPr>
          <w:b/>
          <w:bCs/>
        </w:rPr>
        <w:t>- 37</w:t>
      </w:r>
    </w:p>
    <w:p w:rsidR="00F856C4" w:rsidRPr="009747F6" w:rsidRDefault="00F856C4" w:rsidP="009747F6">
      <w:pPr>
        <w:pStyle w:val="af4"/>
        <w:spacing w:before="0" w:after="0" w:line="360" w:lineRule="auto"/>
        <w:ind w:left="0" w:right="0" w:firstLine="709"/>
        <w:jc w:val="left"/>
        <w:rPr>
          <w:color w:val="000000"/>
        </w:rPr>
      </w:pPr>
      <w:r w:rsidRPr="00534A36">
        <w:rPr>
          <w:bCs/>
          <w:i/>
          <w:u w:val="single"/>
        </w:rPr>
        <w:t>Земля и солнце</w:t>
      </w:r>
      <w:r w:rsidR="00371B71" w:rsidRPr="00534A36">
        <w:rPr>
          <w:bCs/>
          <w:i/>
          <w:u w:val="single"/>
        </w:rPr>
        <w:t xml:space="preserve"> (21 ч</w:t>
      </w:r>
      <w:r w:rsidR="00637BA4" w:rsidRPr="00534A36">
        <w:rPr>
          <w:bCs/>
          <w:i/>
          <w:u w:val="single"/>
        </w:rPr>
        <w:t>.</w:t>
      </w:r>
      <w:r w:rsidR="00371B71" w:rsidRPr="00534A36">
        <w:rPr>
          <w:bCs/>
          <w:i/>
          <w:u w:val="single"/>
        </w:rPr>
        <w:t>)</w:t>
      </w:r>
      <w:r w:rsidRPr="00534A36">
        <w:rPr>
          <w:b/>
          <w:bCs/>
        </w:rPr>
        <w:t xml:space="preserve"> </w:t>
      </w:r>
      <w:r w:rsidR="00637BA4">
        <w:rPr>
          <w:b/>
          <w:bCs/>
        </w:rPr>
        <w:t xml:space="preserve"> </w:t>
      </w:r>
      <w:r w:rsidRPr="009747F6">
        <w:rPr>
          <w:b/>
          <w:bCs/>
        </w:rPr>
        <w:t xml:space="preserve"> </w:t>
      </w:r>
      <w:r w:rsidRPr="009747F6">
        <w:rPr>
          <w:color w:val="000000"/>
        </w:rPr>
        <w:t>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Смена фаз Луны. Изготовление солнечных часов.</w:t>
      </w:r>
    </w:p>
    <w:p w:rsidR="00F856C4" w:rsidRPr="009747F6" w:rsidRDefault="00F856C4" w:rsidP="009747F6">
      <w:pPr>
        <w:pStyle w:val="af4"/>
        <w:spacing w:before="0" w:after="0" w:line="360" w:lineRule="auto"/>
        <w:ind w:left="0" w:right="0" w:firstLine="709"/>
        <w:jc w:val="left"/>
        <w:rPr>
          <w:color w:val="000000"/>
        </w:rPr>
      </w:pPr>
      <w:r w:rsidRPr="009747F6">
        <w:rPr>
          <w:color w:val="000000"/>
        </w:rP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полёт в космос. </w:t>
      </w:r>
    </w:p>
    <w:p w:rsidR="00F856C4" w:rsidRPr="009747F6" w:rsidRDefault="00F856C4" w:rsidP="009747F6">
      <w:pPr>
        <w:pStyle w:val="af4"/>
        <w:spacing w:before="0" w:after="0" w:line="360" w:lineRule="auto"/>
        <w:ind w:left="0" w:right="0" w:firstLine="709"/>
        <w:jc w:val="left"/>
        <w:rPr>
          <w:color w:val="000000"/>
        </w:rPr>
      </w:pPr>
      <w:r w:rsidRPr="00534A36">
        <w:rPr>
          <w:color w:val="000000"/>
        </w:rPr>
        <w:t>Практическая работа</w:t>
      </w:r>
      <w:r w:rsidRPr="009747F6">
        <w:rPr>
          <w:b/>
          <w:color w:val="000000"/>
        </w:rPr>
        <w:t xml:space="preserve"> </w:t>
      </w:r>
      <w:r w:rsidRPr="009747F6">
        <w:rPr>
          <w:color w:val="000000"/>
        </w:rPr>
        <w:t>с глобусом.</w:t>
      </w:r>
      <w:r w:rsidRPr="009747F6">
        <w:rPr>
          <w:b/>
          <w:color w:val="000000"/>
        </w:rPr>
        <w:t xml:space="preserve"> </w:t>
      </w:r>
      <w:r w:rsidRPr="009747F6">
        <w:rPr>
          <w:color w:val="000000"/>
        </w:rPr>
        <w:t>Глобус – модель Земли. Движение глобуса и Земли. Экватор, полюса, полушария. Меридианы и параллели.</w:t>
      </w:r>
    </w:p>
    <w:p w:rsidR="00F856C4" w:rsidRPr="009747F6" w:rsidRDefault="00F856C4" w:rsidP="009747F6">
      <w:pPr>
        <w:pStyle w:val="af4"/>
        <w:spacing w:before="0" w:after="0" w:line="360" w:lineRule="auto"/>
        <w:ind w:left="0" w:right="0" w:firstLine="709"/>
        <w:jc w:val="left"/>
        <w:rPr>
          <w:color w:val="000000"/>
        </w:rPr>
      </w:pPr>
      <w:r w:rsidRPr="009747F6">
        <w:rPr>
          <w:color w:val="000000"/>
        </w:rPr>
        <w:t xml:space="preserve">Вселенная или космос. Планеты и звёзды – небесные тела. Звёзды – самосветящиеся небесные тела. Созвездия. Планеты светят отражённым светом. Земля – </w:t>
      </w:r>
      <w:r w:rsidRPr="009747F6">
        <w:rPr>
          <w:color w:val="000000"/>
        </w:rPr>
        <w:lastRenderedPageBreak/>
        <w:t xml:space="preserve">планета. Солнце – звезда. Планеты Солнечной системы. Движение планет по орбитам вокруг Солнца.  Луна – спутник Земли. Солнечное затмение. Цвет воздуха. </w:t>
      </w:r>
    </w:p>
    <w:p w:rsidR="00F856C4" w:rsidRPr="009747F6" w:rsidRDefault="00F856C4" w:rsidP="009747F6">
      <w:pPr>
        <w:pStyle w:val="af4"/>
        <w:spacing w:before="0" w:after="0" w:line="360" w:lineRule="auto"/>
        <w:ind w:left="0" w:right="0" w:firstLine="709"/>
        <w:jc w:val="left"/>
        <w:rPr>
          <w:color w:val="000000"/>
        </w:rPr>
      </w:pPr>
      <w:r w:rsidRPr="009747F6">
        <w:rPr>
          <w:color w:val="000000"/>
        </w:rPr>
        <w:t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Невесомость.</w:t>
      </w:r>
    </w:p>
    <w:p w:rsidR="00F856C4" w:rsidRPr="009747F6" w:rsidRDefault="00F856C4" w:rsidP="009747F6">
      <w:pPr>
        <w:pStyle w:val="af4"/>
        <w:spacing w:before="0" w:after="0" w:line="360" w:lineRule="auto"/>
        <w:ind w:left="0" w:right="0" w:firstLine="709"/>
        <w:jc w:val="left"/>
        <w:rPr>
          <w:color w:val="000000"/>
        </w:rPr>
      </w:pPr>
      <w:r w:rsidRPr="009747F6">
        <w:rPr>
          <w:color w:val="000000"/>
        </w:rPr>
        <w:t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Практическая работа с глобусом.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 xml:space="preserve">Смена времён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Земля сохраняет тепло солнечных лучей. </w:t>
      </w:r>
    </w:p>
    <w:p w:rsidR="00F856C4" w:rsidRPr="009747F6" w:rsidRDefault="00F856C4" w:rsidP="009747F6">
      <w:pPr>
        <w:pStyle w:val="af4"/>
        <w:spacing w:before="0" w:after="0" w:line="360" w:lineRule="auto"/>
        <w:ind w:left="0" w:right="0" w:firstLine="709"/>
        <w:jc w:val="left"/>
        <w:rPr>
          <w:color w:val="000000"/>
        </w:rPr>
      </w:pPr>
      <w:r w:rsidRPr="009747F6">
        <w:rPr>
          <w:color w:val="000000"/>
        </w:rPr>
        <w:t xml:space="preserve">Холодные, умеренные и </w:t>
      </w:r>
      <w:proofErr w:type="gramStart"/>
      <w:r w:rsidRPr="009747F6">
        <w:rPr>
          <w:color w:val="000000"/>
        </w:rPr>
        <w:t>жаркий</w:t>
      </w:r>
      <w:proofErr w:type="gramEnd"/>
      <w:r w:rsidRPr="009747F6">
        <w:rPr>
          <w:color w:val="000000"/>
        </w:rPr>
        <w:t xml:space="preserve"> пояса освещённости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F856C4" w:rsidRPr="009747F6" w:rsidRDefault="00F856C4" w:rsidP="009747F6">
      <w:pPr>
        <w:pStyle w:val="af4"/>
        <w:spacing w:before="0" w:after="0" w:line="360" w:lineRule="auto"/>
        <w:ind w:left="0" w:right="0" w:firstLine="709"/>
        <w:jc w:val="left"/>
        <w:rPr>
          <w:color w:val="000000"/>
        </w:rPr>
      </w:pPr>
      <w:r w:rsidRPr="009747F6">
        <w:rPr>
          <w:color w:val="000000"/>
        </w:rPr>
        <w:t xml:space="preserve"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 Признаки хорошей и плохой погоды. 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4A3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Что изображают на глобусе и карте. Глобус и карта</w:t>
      </w:r>
      <w:r w:rsidR="00371B71" w:rsidRPr="00534A3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(8 ч.)</w:t>
      </w:r>
      <w:r w:rsidR="00637BA4" w:rsidRPr="00534A3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.</w:t>
      </w:r>
      <w:r w:rsidR="00637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7F6">
        <w:rPr>
          <w:rFonts w:ascii="Times New Roman" w:hAnsi="Times New Roman" w:cs="Times New Roman"/>
          <w:color w:val="000000"/>
          <w:sz w:val="24"/>
          <w:szCs w:val="24"/>
        </w:rPr>
        <w:t xml:space="preserve">План и карта – изображение Земли на плоскости. Представление о масштабе. Условные знаки. 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 xml:space="preserve">Глобус – уменьшенная модель Земли. Карта полушарий. 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Материк – большой участок суши, окружённый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океаны.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4A3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Формы земной поверхности</w:t>
      </w:r>
      <w:r w:rsidR="00371B71" w:rsidRPr="00534A3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(8 ч.)</w:t>
      </w:r>
      <w:r w:rsidR="00637BA4" w:rsidRPr="00534A3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.</w:t>
      </w:r>
      <w:r w:rsidR="00637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7F6">
        <w:rPr>
          <w:rFonts w:ascii="Times New Roman" w:hAnsi="Times New Roman" w:cs="Times New Roman"/>
          <w:color w:val="000000"/>
          <w:sz w:val="24"/>
          <w:szCs w:val="24"/>
        </w:rPr>
        <w:t xml:space="preserve">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</w:t>
      </w:r>
      <w:r w:rsidRPr="009747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– природные водоёмы со стоячей водой. Проточные и бессточные озёра. Крупные озёра. Самое глубокое озеро – Байкал. Каспийское море – самое большое озеро.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Полуострова – участки суши, выдающиеся в океан. Важнейшие полуострова и их местонахождение на карте. Острова – небольшие участки суши, отделённые морями и океанами от материков. Важнейшие острова земного шара и их местонахождение на карте. Моря – большие водоёмы с солёной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 Обитатели морей. Коралловые рифы и населяющие их организмы.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4A36">
        <w:rPr>
          <w:rFonts w:ascii="Times New Roman" w:hAnsi="Times New Roman" w:cs="Times New Roman"/>
          <w:bCs/>
          <w:color w:val="000000"/>
          <w:sz w:val="24"/>
          <w:szCs w:val="24"/>
        </w:rPr>
        <w:t>Экскурсия</w:t>
      </w:r>
      <w:r w:rsidRPr="00534A3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747F6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поверхности» (проводится весной).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134978168"/>
      <w:r w:rsidRPr="00534A36">
        <w:rPr>
          <w:rFonts w:ascii="Times New Roman" w:hAnsi="Times New Roman" w:cs="Times New Roman"/>
          <w:bCs/>
          <w:i/>
          <w:sz w:val="24"/>
          <w:szCs w:val="24"/>
          <w:u w:val="single"/>
        </w:rPr>
        <w:t>Земля – наш общий дом</w:t>
      </w:r>
      <w:bookmarkEnd w:id="2"/>
      <w:r w:rsidR="00371B71" w:rsidRPr="00534A3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(9 ч.)</w:t>
      </w:r>
      <w:r w:rsidR="00637BA4" w:rsidRPr="00534A36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  <w:r w:rsidR="00637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7F6">
        <w:rPr>
          <w:rFonts w:ascii="Times New Roman" w:hAnsi="Times New Roman" w:cs="Times New Roman"/>
          <w:color w:val="000000"/>
          <w:sz w:val="24"/>
          <w:szCs w:val="24"/>
        </w:rPr>
        <w:t>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 Круговорот веществ.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Красная книга.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 Как леса сменяют друг друга.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 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– саванна. Вечнозелёный лес. Жаркий влажный климат тропического леса. Животный и растительный мир. Расположение вечнозёленых лесов на земном шаре.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Горы. Похолодание с подъёмом в горы: солнце нагревает не воздух, а землю. Элементарные представления о высотной поясности. Горные растения и животные. Природные катастрофы в горах.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4A36">
        <w:rPr>
          <w:rFonts w:ascii="Times New Roman" w:hAnsi="Times New Roman" w:cs="Times New Roman"/>
          <w:bCs/>
          <w:color w:val="000000"/>
          <w:sz w:val="24"/>
          <w:szCs w:val="24"/>
        </w:rPr>
        <w:t>Экскурсия</w:t>
      </w:r>
      <w:r w:rsidRPr="00534A3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747F6">
        <w:rPr>
          <w:rFonts w:ascii="Times New Roman" w:hAnsi="Times New Roman" w:cs="Times New Roman"/>
          <w:color w:val="000000"/>
          <w:sz w:val="24"/>
          <w:szCs w:val="24"/>
        </w:rPr>
        <w:t>Знакомство с природой своей природной зоны». Правила безопасного путешествия.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4A36">
        <w:rPr>
          <w:rFonts w:ascii="Times New Roman" w:hAnsi="Times New Roman" w:cs="Times New Roman"/>
          <w:bCs/>
          <w:i/>
          <w:sz w:val="24"/>
          <w:szCs w:val="24"/>
          <w:u w:val="single"/>
        </w:rPr>
        <w:t>Части света</w:t>
      </w:r>
      <w:r w:rsidR="00371B71" w:rsidRPr="00534A3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(15 ч.)</w:t>
      </w:r>
      <w:r w:rsidR="00637BA4" w:rsidRPr="00534A36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  <w:r w:rsidR="00637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7F6">
        <w:rPr>
          <w:rFonts w:ascii="Times New Roman" w:hAnsi="Times New Roman" w:cs="Times New Roman"/>
          <w:color w:val="000000"/>
          <w:sz w:val="24"/>
          <w:szCs w:val="24"/>
        </w:rPr>
        <w:t xml:space="preserve">Европа. </w:t>
      </w:r>
      <w:proofErr w:type="gramStart"/>
      <w:r w:rsidRPr="009747F6">
        <w:rPr>
          <w:rFonts w:ascii="Times New Roman" w:hAnsi="Times New Roman" w:cs="Times New Roman"/>
          <w:color w:val="000000"/>
          <w:sz w:val="24"/>
          <w:szCs w:val="24"/>
        </w:rPr>
        <w:t>Страны и города Европы (Великобритания, Франция, Италия, Германия, Украина, Дания, Швеция).</w:t>
      </w:r>
      <w:proofErr w:type="gramEnd"/>
      <w:r w:rsidRPr="009747F6">
        <w:rPr>
          <w:rFonts w:ascii="Times New Roman" w:hAnsi="Times New Roman" w:cs="Times New Roman"/>
          <w:color w:val="000000"/>
          <w:sz w:val="24"/>
          <w:szCs w:val="24"/>
        </w:rPr>
        <w:t xml:space="preserve"> Альпы – горы Европы. Окружающие нас предметы и их родина. Герои детских сказок из европейских стран.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 xml:space="preserve"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 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 xml:space="preserve"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 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твёрдого и самого легкого дерева. Открытие Америки викингами и Колумбом.</w:t>
      </w:r>
    </w:p>
    <w:p w:rsidR="00F856C4" w:rsidRPr="009747F6" w:rsidRDefault="00F856C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</w:t>
      </w:r>
    </w:p>
    <w:p w:rsidR="00F856C4" w:rsidRPr="009747F6" w:rsidRDefault="00F856C4" w:rsidP="009747F6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47F6">
        <w:rPr>
          <w:rFonts w:ascii="Times New Roman" w:hAnsi="Times New Roman" w:cs="Times New Roman"/>
          <w:color w:val="000000"/>
          <w:sz w:val="24"/>
          <w:szCs w:val="24"/>
        </w:rPr>
        <w:t>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F856C4" w:rsidRPr="009747F6" w:rsidRDefault="00637BA4" w:rsidP="009747F6">
      <w:pPr>
        <w:pStyle w:val="ab"/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4A36">
        <w:rPr>
          <w:rFonts w:ascii="Times New Roman" w:hAnsi="Times New Roman" w:cs="Times New Roman"/>
          <w:bCs/>
          <w:i/>
          <w:sz w:val="24"/>
          <w:szCs w:val="24"/>
          <w:u w:val="single"/>
        </w:rPr>
        <w:t>Наша маленькая планета Земля</w:t>
      </w:r>
      <w:r w:rsidR="00371B71" w:rsidRPr="00534A3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(2 ч.)</w:t>
      </w:r>
      <w:r w:rsidRPr="00534A36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6C4" w:rsidRPr="00974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6C4" w:rsidRPr="009747F6">
        <w:rPr>
          <w:rFonts w:ascii="Times New Roman" w:hAnsi="Times New Roman" w:cs="Times New Roman"/>
          <w:color w:val="000000"/>
          <w:sz w:val="24"/>
          <w:szCs w:val="24"/>
        </w:rPr>
        <w:t>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F856C4" w:rsidRPr="00001714" w:rsidRDefault="00F856C4" w:rsidP="009747F6">
      <w:pPr>
        <w:pStyle w:val="af4"/>
        <w:spacing w:before="0" w:after="0" w:line="360" w:lineRule="auto"/>
        <w:ind w:left="0" w:right="0" w:firstLine="709"/>
        <w:jc w:val="left"/>
        <w:rPr>
          <w:i/>
          <w:color w:val="000000"/>
          <w:u w:val="single"/>
        </w:rPr>
      </w:pPr>
      <w:r w:rsidRPr="00001714">
        <w:rPr>
          <w:bCs/>
          <w:i/>
          <w:color w:val="000000"/>
          <w:u w:val="single"/>
        </w:rPr>
        <w:t>Повторение пройденного материала</w:t>
      </w:r>
      <w:r w:rsidRPr="00001714">
        <w:rPr>
          <w:i/>
          <w:color w:val="000000"/>
          <w:u w:val="single"/>
        </w:rPr>
        <w:t xml:space="preserve"> </w:t>
      </w:r>
      <w:r w:rsidR="00371B71" w:rsidRPr="00001714">
        <w:rPr>
          <w:i/>
          <w:color w:val="000000"/>
          <w:u w:val="single"/>
        </w:rPr>
        <w:t>(4 ч.)</w:t>
      </w:r>
      <w:r w:rsidR="00637BA4" w:rsidRPr="00001714">
        <w:rPr>
          <w:i/>
          <w:color w:val="000000"/>
          <w:u w:val="single"/>
        </w:rPr>
        <w:t xml:space="preserve"> </w:t>
      </w:r>
    </w:p>
    <w:p w:rsidR="00F856C4" w:rsidRPr="00001714" w:rsidRDefault="00371B71" w:rsidP="009747F6">
      <w:pPr>
        <w:pStyle w:val="af4"/>
        <w:spacing w:before="0" w:after="0" w:line="360" w:lineRule="auto"/>
        <w:ind w:left="0" w:right="0" w:firstLine="709"/>
        <w:jc w:val="left"/>
        <w:rPr>
          <w:i/>
          <w:color w:val="000000"/>
          <w:u w:val="single"/>
        </w:rPr>
      </w:pPr>
      <w:r w:rsidRPr="00001714">
        <w:rPr>
          <w:i/>
          <w:u w:val="single"/>
        </w:rPr>
        <w:t>Из них резервные часы</w:t>
      </w:r>
      <w:r w:rsidR="00F856C4" w:rsidRPr="00001714">
        <w:rPr>
          <w:i/>
          <w:u w:val="single"/>
        </w:rPr>
        <w:t xml:space="preserve"> по усмот</w:t>
      </w:r>
      <w:r w:rsidRPr="00001714">
        <w:rPr>
          <w:i/>
          <w:u w:val="single"/>
        </w:rPr>
        <w:t>рению учителя (6</w:t>
      </w:r>
      <w:r w:rsidR="00F856C4" w:rsidRPr="00001714">
        <w:rPr>
          <w:i/>
          <w:u w:val="single"/>
        </w:rPr>
        <w:t xml:space="preserve"> ч.</w:t>
      </w:r>
      <w:r w:rsidRPr="00001714">
        <w:rPr>
          <w:i/>
          <w:u w:val="single"/>
        </w:rPr>
        <w:t>)</w:t>
      </w:r>
    </w:p>
    <w:p w:rsidR="00452362" w:rsidRPr="00001714" w:rsidRDefault="00452362" w:rsidP="00371B71">
      <w:pPr>
        <w:spacing w:line="360" w:lineRule="auto"/>
        <w:ind w:firstLine="709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01714">
        <w:rPr>
          <w:rFonts w:ascii="Cambria" w:eastAsia="Calibri" w:hAnsi="Cambria" w:cs="Times New Roman"/>
          <w:b/>
          <w:sz w:val="24"/>
          <w:szCs w:val="24"/>
        </w:rPr>
        <w:t xml:space="preserve">Требования к </w:t>
      </w:r>
      <w:r w:rsidR="00D42B71" w:rsidRPr="00001714">
        <w:rPr>
          <w:rFonts w:ascii="Cambria" w:eastAsia="Calibri" w:hAnsi="Cambria" w:cs="Times New Roman"/>
          <w:b/>
          <w:sz w:val="24"/>
          <w:szCs w:val="24"/>
        </w:rPr>
        <w:t>уровню подготовки</w:t>
      </w:r>
      <w:r w:rsidRPr="00001714">
        <w:rPr>
          <w:rFonts w:ascii="Cambria" w:eastAsia="Calibri" w:hAnsi="Cambria" w:cs="Times New Roman"/>
          <w:b/>
          <w:sz w:val="24"/>
          <w:szCs w:val="24"/>
        </w:rPr>
        <w:t xml:space="preserve"> учащихся к концу 2-го класса</w:t>
      </w:r>
    </w:p>
    <w:p w:rsidR="00B6408D" w:rsidRDefault="00B6408D" w:rsidP="00B30B01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6408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авторской программой «Окружающий мир. </w:t>
      </w:r>
      <w:r w:rsidR="00D42B71">
        <w:rPr>
          <w:rFonts w:ascii="Times New Roman" w:eastAsia="Calibri" w:hAnsi="Times New Roman" w:cs="Times New Roman"/>
          <w:sz w:val="24"/>
          <w:szCs w:val="24"/>
        </w:rPr>
        <w:t>(</w:t>
      </w:r>
      <w:r w:rsidRPr="00B6408D">
        <w:rPr>
          <w:rFonts w:ascii="Times New Roman" w:eastAsia="Calibri" w:hAnsi="Times New Roman" w:cs="Times New Roman"/>
          <w:sz w:val="24"/>
          <w:szCs w:val="24"/>
        </w:rPr>
        <w:t>Наша планета Земля</w:t>
      </w:r>
      <w:r w:rsidR="00D42B71">
        <w:rPr>
          <w:rFonts w:ascii="Times New Roman" w:eastAsia="Calibri" w:hAnsi="Times New Roman" w:cs="Times New Roman"/>
          <w:sz w:val="24"/>
          <w:szCs w:val="24"/>
        </w:rPr>
        <w:t>)</w:t>
      </w:r>
      <w:r w:rsidRPr="00B640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 Выделяются требования к результатам, не подлежащим формализованному итоговому контролю и аттестации, и требования к результатам, подлежащим проверке и аттестации.</w:t>
      </w:r>
    </w:p>
    <w:p w:rsidR="00B6408D" w:rsidRDefault="00B6408D" w:rsidP="00B30B01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результатам, которые </w:t>
      </w:r>
      <w:r w:rsidRPr="00B6408D">
        <w:rPr>
          <w:rFonts w:ascii="Times New Roman" w:eastAsia="Calibri" w:hAnsi="Times New Roman" w:cs="Times New Roman"/>
          <w:b/>
          <w:i/>
          <w:sz w:val="24"/>
          <w:szCs w:val="24"/>
        </w:rPr>
        <w:t>не подлежат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формализованному итоговому контролю и итоговой аттестации, по концепции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ФГОСа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относятся ценностные ориентации выпускника, которые отражают его индивидуально-личностные позиции (религиозные, эстетические, политические предпочтения и др.); характеристика социальных чувств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патриотизм, толерантность, гуманизм и др.); индивидуальные психологические характеристики личности. Эти результаты выявляются в ходе массовых мониторинговых, социологических и других обследований.</w:t>
      </w:r>
    </w:p>
    <w:p w:rsidR="00D42B71" w:rsidRPr="00B6408D" w:rsidRDefault="00D42B71" w:rsidP="00B30B01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 результатам, которые </w:t>
      </w:r>
      <w:r w:rsidRPr="00D42B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подлежат </w:t>
      </w:r>
      <w:r w:rsidRPr="00D42B71">
        <w:rPr>
          <w:rFonts w:ascii="Times New Roman" w:eastAsia="Calibri" w:hAnsi="Times New Roman" w:cs="Times New Roman"/>
          <w:sz w:val="24"/>
          <w:szCs w:val="24"/>
        </w:rPr>
        <w:t>проверке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аттестации по концепции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ФГОСа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относятся научные знания и представления о природе, обществе, человеке, знаковых и информационных системах; умения учебно-познавательной, исследовательской, практической деятельности, обобщённые способы деятельности; коммуникативные и информационные умения; умения оценивать объекты окружающей действительности с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определённых позиций; способность к контролю и самоконтролю; способность к творческому решению учебных и практических задач.</w:t>
      </w:r>
      <w:proofErr w:type="gramEnd"/>
    </w:p>
    <w:p w:rsidR="0091791B" w:rsidRPr="009B4984" w:rsidRDefault="00D42B71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</w:pPr>
      <w:r w:rsidRPr="00D97C94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К концу второго класса ученик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научится:</w:t>
      </w:r>
    </w:p>
    <w:p w:rsidR="00621771" w:rsidRPr="00621771" w:rsidRDefault="00621771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D42B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использовать законы и правила для осмысления своего опыта;</w:t>
      </w:r>
    </w:p>
    <w:p w:rsidR="00D42B71" w:rsidRPr="00621771" w:rsidRDefault="00D42B71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пользоваться книгой для ответа на возникающие вопросы;</w:t>
      </w:r>
    </w:p>
    <w:p w:rsidR="00D42B71" w:rsidRPr="00621771" w:rsidRDefault="00D42B71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различать утро, день, вечер, ночь;</w:t>
      </w:r>
    </w:p>
    <w:p w:rsidR="00D42B71" w:rsidRPr="00621771" w:rsidRDefault="00D42B71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различать времена года по основным признакам;</w:t>
      </w:r>
    </w:p>
    <w:p w:rsidR="00D42B71" w:rsidRPr="00621771" w:rsidRDefault="00D42B71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уметь пользоваться календарём, часами;</w:t>
      </w:r>
    </w:p>
    <w:p w:rsidR="00D42B71" w:rsidRPr="00621771" w:rsidRDefault="00D42B71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показывать линию горизонта;</w:t>
      </w:r>
    </w:p>
    <w:p w:rsidR="00D42B71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определять стороны горизонта при помощи компаса;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описывать погоду, вести и анализировать дневник наблюдений за погодой;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определять температуру с помощью термометра;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владеть элементарными приёмами чтения карты (определение суши и воды, высоты и глубины, форм земной поверхности, условных обозначений);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показывать на карте части света, материки и океаны;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уметь находить и показывать на карте равнины, горы, реки, озёра, моря, океаны;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показывать основные географические объекты на физической карте в разных частях света;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распознавать ландшафты основных природных зон;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перечислять порядок их расположения на планете;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находить и показывать на карте природных зон основные природные зоны;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находить и показывать на политической карте важнейшие страны и города;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беречь богатства природы в повседневной жизни;</w:t>
      </w:r>
    </w:p>
    <w:p w:rsidR="00B72BE6" w:rsidRPr="00621771" w:rsidRDefault="00B72BE6" w:rsidP="00621771">
      <w:pPr>
        <w:pStyle w:val="ab"/>
        <w:numPr>
          <w:ilvl w:val="0"/>
          <w:numId w:val="25"/>
        </w:numPr>
        <w:spacing w:before="150" w:after="150" w:line="360" w:lineRule="auto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621771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уважительно относиться к другим народам, живущим на Земле.</w:t>
      </w:r>
    </w:p>
    <w:p w:rsidR="00D97C94" w:rsidRDefault="00D97C94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</w:pPr>
      <w:r w:rsidRPr="00D97C94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К концу второго класса ученик</w:t>
      </w:r>
      <w:r w:rsidRPr="00D97C9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</w:t>
      </w:r>
      <w:r w:rsidRPr="00D97C94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получит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возможность </w:t>
      </w:r>
      <w:r w:rsidRPr="00D97C9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научит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ь</w:t>
      </w:r>
      <w:r w:rsidRPr="00D97C9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ся:</w:t>
      </w:r>
    </w:p>
    <w:p w:rsidR="00D97C94" w:rsidRDefault="00D97C94" w:rsidP="00B30B01">
      <w:pPr>
        <w:pStyle w:val="ab"/>
        <w:numPr>
          <w:ilvl w:val="0"/>
          <w:numId w:val="24"/>
        </w:numPr>
        <w:spacing w:before="150" w:after="150" w:line="360" w:lineRule="auto"/>
        <w:ind w:left="0" w:firstLine="709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D97C94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сравнивать и различать объекты живой или неживой природы;</w:t>
      </w:r>
    </w:p>
    <w:p w:rsidR="00D97C94" w:rsidRDefault="00D97C94" w:rsidP="00B30B01">
      <w:pPr>
        <w:pStyle w:val="ab"/>
        <w:numPr>
          <w:ilvl w:val="0"/>
          <w:numId w:val="24"/>
        </w:numPr>
        <w:spacing w:before="150" w:after="150" w:line="360" w:lineRule="auto"/>
        <w:ind w:left="0" w:firstLine="709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наблюдать объекты и явления природы (на краеведческом материале), характеризовать их особенности;</w:t>
      </w:r>
    </w:p>
    <w:p w:rsidR="00D97C94" w:rsidRPr="00D97C94" w:rsidRDefault="00D97C94" w:rsidP="00B30B01">
      <w:pPr>
        <w:pStyle w:val="ab"/>
        <w:numPr>
          <w:ilvl w:val="0"/>
          <w:numId w:val="24"/>
        </w:numPr>
        <w:spacing w:before="150" w:after="150" w:line="360" w:lineRule="auto"/>
        <w:ind w:left="0" w:firstLine="709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называть особенности различных состояний веществ;</w:t>
      </w:r>
    </w:p>
    <w:p w:rsidR="00D97C94" w:rsidRDefault="00D97C94" w:rsidP="00B30B01">
      <w:pPr>
        <w:pStyle w:val="ab"/>
        <w:numPr>
          <w:ilvl w:val="0"/>
          <w:numId w:val="24"/>
        </w:numPr>
        <w:spacing w:before="150" w:after="150" w:line="360" w:lineRule="auto"/>
        <w:ind w:left="0" w:firstLine="709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D97C94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lastRenderedPageBreak/>
        <w:t>извлекать (по заданию учителя)</w:t>
      </w:r>
      <w:r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 xml:space="preserve">  необходимую информацию из учебника и дополнительных источников знаний (словари, энциклопедии, справочники) о планетах Солнечной системы, готовить доклады и обсуждать полученные сведения;</w:t>
      </w:r>
    </w:p>
    <w:p w:rsidR="00D97C94" w:rsidRDefault="00D97C94" w:rsidP="00B30B01">
      <w:pPr>
        <w:pStyle w:val="ab"/>
        <w:numPr>
          <w:ilvl w:val="0"/>
          <w:numId w:val="24"/>
        </w:numPr>
        <w:spacing w:before="150" w:after="150" w:line="360" w:lineRule="auto"/>
        <w:ind w:left="0" w:firstLine="709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устанавливать связи между сменой дня и ночи, временами года и движениями Земли вокруг своей оси и вокруг Солнца, демонстрировать эти движения на моделях;</w:t>
      </w:r>
    </w:p>
    <w:p w:rsidR="00D97C94" w:rsidRDefault="00D97C94" w:rsidP="00B30B01">
      <w:pPr>
        <w:pStyle w:val="ab"/>
        <w:numPr>
          <w:ilvl w:val="0"/>
          <w:numId w:val="24"/>
        </w:numPr>
        <w:spacing w:before="150" w:after="150" w:line="360" w:lineRule="auto"/>
        <w:ind w:left="0" w:firstLine="709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определять направления течения рек по карте и глобусу;</w:t>
      </w:r>
    </w:p>
    <w:p w:rsidR="00D97C94" w:rsidRDefault="00D97C94" w:rsidP="00B30B01">
      <w:pPr>
        <w:pStyle w:val="ab"/>
        <w:numPr>
          <w:ilvl w:val="0"/>
          <w:numId w:val="24"/>
        </w:numPr>
        <w:spacing w:before="150" w:after="150" w:line="360" w:lineRule="auto"/>
        <w:ind w:left="0" w:firstLine="709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извлекать (по заданию учителя) необходимую информацию из учебника</w:t>
      </w:r>
      <w:r w:rsidR="00B416D0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 xml:space="preserve"> и дополнительных источников знаний (словари, энциклопедии, справочники) особенностях поверхности и водоёмах родного края, подготавливать доклады и обсуждать полученные сведения;</w:t>
      </w:r>
    </w:p>
    <w:p w:rsidR="00B416D0" w:rsidRPr="00D97C94" w:rsidRDefault="00B416D0" w:rsidP="00B30B01">
      <w:pPr>
        <w:pStyle w:val="ab"/>
        <w:numPr>
          <w:ilvl w:val="0"/>
          <w:numId w:val="24"/>
        </w:numPr>
        <w:spacing w:before="150" w:after="150" w:line="360" w:lineRule="auto"/>
        <w:ind w:left="0" w:firstLine="709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находить дополнительную информацию с помощью библиотеки, Интернета и других информационных средств.</w:t>
      </w:r>
    </w:p>
    <w:p w:rsidR="0091791B" w:rsidRPr="00001714" w:rsidRDefault="0091791B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</w:pPr>
      <w:r w:rsidRPr="0091791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 xml:space="preserve">Программа обеспечивает достижение второклассниками </w:t>
      </w:r>
      <w:r w:rsidRPr="00001714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 xml:space="preserve">личностных, </w:t>
      </w:r>
      <w:proofErr w:type="spellStart"/>
      <w:r w:rsidRPr="00001714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>метапредметных</w:t>
      </w:r>
      <w:proofErr w:type="spellEnd"/>
      <w:r w:rsidRPr="00001714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 xml:space="preserve"> и предметных результатов.</w:t>
      </w:r>
    </w:p>
    <w:p w:rsidR="00452362" w:rsidRPr="00C43D48" w:rsidRDefault="00452362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01714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>Личностными результатами</w:t>
      </w: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умений:</w:t>
      </w:r>
    </w:p>
    <w:p w:rsidR="00452362" w:rsidRPr="00C43D48" w:rsidRDefault="0091791B" w:rsidP="00B30B01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ценивать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оценить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как хорошие или плохие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;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</w:p>
    <w:p w:rsidR="00452362" w:rsidRPr="00C43D48" w:rsidRDefault="0091791B" w:rsidP="00B30B01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бъяснять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оценить как хорошие или плохие;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</w:p>
    <w:p w:rsidR="00452362" w:rsidRPr="00C43D48" w:rsidRDefault="0091791B" w:rsidP="00B30B01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амостоятельно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определять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высказывать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еческих нравственных ценностей);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</w:p>
    <w:p w:rsidR="00452362" w:rsidRPr="00C43D48" w:rsidRDefault="0091791B" w:rsidP="00B30B01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предложенных ситуациях, опираясь на общие для всех простые правила поведения,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делать выбор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, какой поступок совершить. </w:t>
      </w:r>
    </w:p>
    <w:p w:rsidR="00452362" w:rsidRPr="00C43D48" w:rsidRDefault="00452362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452362" w:rsidRPr="00C43D48" w:rsidRDefault="00452362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proofErr w:type="spellStart"/>
      <w:r w:rsidRPr="00001714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>Метапредметными</w:t>
      </w:r>
      <w:proofErr w:type="spellEnd"/>
      <w:r w:rsidRPr="00001714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 xml:space="preserve"> результатами</w:t>
      </w: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452362" w:rsidRPr="00C43D48" w:rsidRDefault="00452362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Регулятивные </w:t>
      </w:r>
      <w:r w:rsidR="0091791B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универсальные учебные действия (УУД)</w:t>
      </w:r>
      <w:r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:</w:t>
      </w:r>
    </w:p>
    <w:p w:rsidR="00452362" w:rsidRPr="00C43D48" w:rsidRDefault="0091791B" w:rsidP="00B30B01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lastRenderedPageBreak/>
        <w:t>о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пределять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цель деятельности на</w:t>
      </w:r>
      <w:r w:rsidR="00452362" w:rsidRPr="00452362">
        <w:rPr>
          <w:rFonts w:ascii="Arial" w:eastAsia="Times New Roman" w:hAnsi="Arial" w:cs="Arial"/>
          <w:color w:val="170E02"/>
          <w:sz w:val="24"/>
          <w:szCs w:val="24"/>
          <w:lang w:eastAsia="ru-RU"/>
        </w:rPr>
        <w:t xml:space="preserve"> 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уроке с по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мощью учителя и самостоятельно;</w:t>
      </w:r>
    </w:p>
    <w:p w:rsidR="00452362" w:rsidRPr="00C43D48" w:rsidRDefault="0091791B" w:rsidP="00B30B01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читься совместно с учителем обнаруживать</w:t>
      </w:r>
      <w:proofErr w:type="gramEnd"/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формулировать учебную проблему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совместно с учителем (для этого в учебнике специ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ально предусмотрен ряд уроков);</w:t>
      </w:r>
    </w:p>
    <w:p w:rsidR="00452362" w:rsidRPr="00C43D48" w:rsidRDefault="0091791B" w:rsidP="00B30B01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читься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планировать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учебную деятельность на уроке;</w:t>
      </w:r>
    </w:p>
    <w:p w:rsidR="00452362" w:rsidRPr="00C43D48" w:rsidRDefault="0091791B" w:rsidP="00B30B01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в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ысказывать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свою версию, пытаться предлагать способ её проверки (на основе пр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одуктивных заданий в учебнике);</w:t>
      </w:r>
    </w:p>
    <w:p w:rsidR="0091791B" w:rsidRDefault="0091791B" w:rsidP="00B30B01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р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аботая по предложенному плану,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использовать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необходимые средства (учебник, простейшие приборы и инструменты)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;</w:t>
      </w:r>
    </w:p>
    <w:p w:rsidR="00452362" w:rsidRPr="00C43D48" w:rsidRDefault="00452362" w:rsidP="00B30B01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  <w:r w:rsidR="0091791B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</w:t>
      </w:r>
      <w:r w:rsidR="0091791B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пределять</w:t>
      </w:r>
      <w:r w:rsidR="0091791B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452362" w:rsidRPr="00C43D48" w:rsidRDefault="0091791B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 технология оценивания образовательных достижений (учебных успехов)</w:t>
      </w: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452362" w:rsidRPr="00C43D48" w:rsidRDefault="00452362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Познавательные УУД:</w:t>
      </w:r>
    </w:p>
    <w:p w:rsidR="00452362" w:rsidRPr="00C43D48" w:rsidRDefault="0091791B" w:rsidP="00B30B01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9B4984"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  <w:t>о</w:t>
      </w:r>
      <w:r w:rsidR="00452362" w:rsidRPr="009B4984"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  <w:t xml:space="preserve">риентироваться 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в своей системе знаний: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понимать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что нужна дополнительная информация (знания) для ре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шения учебной задачи в один шаг;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</w:p>
    <w:p w:rsidR="00452362" w:rsidRPr="00C43D48" w:rsidRDefault="0091791B" w:rsidP="00B30B01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д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елать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предварительный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отбор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источников информа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ции для решения учебной задачи;</w:t>
      </w:r>
    </w:p>
    <w:p w:rsidR="00452362" w:rsidRPr="00C43D48" w:rsidRDefault="000B5229" w:rsidP="00B30B01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B522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</w:t>
      </w:r>
      <w:r w:rsidR="00452362" w:rsidRPr="000B522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обывать 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новые знания: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находить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необходимую </w:t>
      </w:r>
      <w:proofErr w:type="gramStart"/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информацию</w:t>
      </w:r>
      <w:proofErr w:type="gramEnd"/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энциклопедия внутри учебника»);</w:t>
      </w:r>
    </w:p>
    <w:p w:rsidR="00452362" w:rsidRPr="00C43D48" w:rsidRDefault="000B5229" w:rsidP="00B30B01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B522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</w:t>
      </w:r>
      <w:r w:rsidR="00452362" w:rsidRPr="000B522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обывать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новые знания: извлекать информацию, представленную в разных формах (текст, табл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ица, схема, иллюстрация и др.).</w:t>
      </w:r>
    </w:p>
    <w:p w:rsidR="00452362" w:rsidRPr="00C43D48" w:rsidRDefault="000B5229" w:rsidP="00B30B01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ерерабатывать полученную информацию: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наблюдать и делать самостоятельные выводы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. </w:t>
      </w:r>
    </w:p>
    <w:p w:rsidR="00452362" w:rsidRPr="00C43D48" w:rsidRDefault="00452362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452362" w:rsidRPr="00C43D48" w:rsidRDefault="00452362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Коммуникативные УУД:</w:t>
      </w:r>
    </w:p>
    <w:p w:rsidR="00452362" w:rsidRPr="00C43D48" w:rsidRDefault="000B5229" w:rsidP="00B30B01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онести свою позицию до других: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оформлять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свою мысль в устной и письменной речи (на уровне одного пред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ложения или небольшого текста);</w:t>
      </w:r>
    </w:p>
    <w:p w:rsidR="00452362" w:rsidRPr="00C43D48" w:rsidRDefault="000B5229" w:rsidP="00B30B01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lastRenderedPageBreak/>
        <w:t>с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лушать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речь других;</w:t>
      </w:r>
    </w:p>
    <w:p w:rsidR="00452362" w:rsidRPr="00C43D48" w:rsidRDefault="000B5229" w:rsidP="00B30B01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ыразительно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читать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пересказывать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текст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;</w:t>
      </w:r>
    </w:p>
    <w:p w:rsidR="00452362" w:rsidRPr="00C43D48" w:rsidRDefault="000B5229" w:rsidP="00B30B01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в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ступать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в беседу на уроке и в жизни. </w:t>
      </w:r>
    </w:p>
    <w:p w:rsidR="00452362" w:rsidRDefault="000B5229" w:rsidP="00B30B01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</w:t>
      </w:r>
      <w:r w:rsidR="00452362"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овместно договариваться о правилах общения и поведения в школе и след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овать им;</w:t>
      </w:r>
    </w:p>
    <w:p w:rsidR="000B5229" w:rsidRDefault="000B5229" w:rsidP="00B30B01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B522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</w:t>
      </w:r>
      <w:r w:rsidR="00452362" w:rsidRPr="000B522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читься выполнять различные роли в группе (лидера, исполнителя, критика). </w:t>
      </w:r>
    </w:p>
    <w:p w:rsidR="00452362" w:rsidRPr="00C43D48" w:rsidRDefault="000B5229" w:rsidP="00B30B0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B522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диалог), технология продуктивного чтения и работа в малых группах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(в методических рекомендациях дан такой вариант проведения уроков).</w:t>
      </w:r>
    </w:p>
    <w:p w:rsidR="00452362" w:rsidRPr="00C43D48" w:rsidRDefault="00452362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001714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>Предметными результатами</w:t>
      </w: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умений.</w:t>
      </w:r>
    </w:p>
    <w:p w:rsidR="00452362" w:rsidRPr="00C43D48" w:rsidRDefault="000B5229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Первая 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 линия развития – уметь объяснять мир:</w:t>
      </w:r>
    </w:p>
    <w:p w:rsidR="00452362" w:rsidRPr="00C43D48" w:rsidRDefault="00452362" w:rsidP="00B30B01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объяснять отличия твёрдых, жидких и газообразных веществ; </w:t>
      </w:r>
    </w:p>
    <w:p w:rsidR="00452362" w:rsidRPr="00C43D48" w:rsidRDefault="00452362" w:rsidP="00B30B01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объяснять влияние притяжения Земли; </w:t>
      </w:r>
    </w:p>
    <w:p w:rsidR="00452362" w:rsidRPr="00C43D48" w:rsidRDefault="00452362" w:rsidP="00B30B01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связывать события на Земле с расположением и движением Солнца и Земли; </w:t>
      </w:r>
    </w:p>
    <w:p w:rsidR="00452362" w:rsidRPr="00C43D48" w:rsidRDefault="00452362" w:rsidP="00B30B01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наблюдать за погодой и описывать её; </w:t>
      </w:r>
    </w:p>
    <w:p w:rsidR="00452362" w:rsidRPr="00C43D48" w:rsidRDefault="00452362" w:rsidP="00B30B01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уметь определять стороны света по солнцу и по компасу; </w:t>
      </w:r>
    </w:p>
    <w:p w:rsidR="00452362" w:rsidRPr="00C43D48" w:rsidRDefault="00452362" w:rsidP="00B30B01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пользоваться глобусом и картами, находить и показывать на них части света, материки и океаны; </w:t>
      </w:r>
    </w:p>
    <w:p w:rsidR="00452362" w:rsidRPr="00C43D48" w:rsidRDefault="00452362" w:rsidP="00B30B01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называть основные природные зоны и их особенности. </w:t>
      </w:r>
    </w:p>
    <w:p w:rsidR="00452362" w:rsidRPr="00C43D48" w:rsidRDefault="000B5229" w:rsidP="00B30B01">
      <w:pPr>
        <w:spacing w:before="150" w:after="150" w:line="360" w:lineRule="auto"/>
        <w:ind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Вторая</w:t>
      </w:r>
      <w:r w:rsidR="00452362" w:rsidRPr="00C43D48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 линия развития – уметь определять своё отношение к миру:</w:t>
      </w:r>
    </w:p>
    <w:p w:rsidR="00452362" w:rsidRPr="00C43D48" w:rsidRDefault="00452362" w:rsidP="00B30B01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оценивать правильность поведения людей в природе; </w:t>
      </w:r>
    </w:p>
    <w:p w:rsidR="00452362" w:rsidRPr="00C57688" w:rsidRDefault="00452362" w:rsidP="00B30B01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43D4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уважительно относиться к другим народам, живущим на Земле. </w:t>
      </w:r>
    </w:p>
    <w:p w:rsidR="00C57688" w:rsidRDefault="00C57688" w:rsidP="00C57688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688" w:rsidRDefault="00C57688" w:rsidP="00C57688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688" w:rsidRDefault="00C57688" w:rsidP="00C57688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688" w:rsidRDefault="00C57688" w:rsidP="00C57688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688" w:rsidRPr="00921A77" w:rsidRDefault="00C57688" w:rsidP="00C926F0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1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 по учебной дисциплине «</w:t>
      </w:r>
      <w:r w:rsidR="00C9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921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57688" w:rsidRPr="00C57688" w:rsidRDefault="00C57688" w:rsidP="00C576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6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Материалы по Федеральному государственному образовательному стандарту </w:t>
      </w:r>
    </w:p>
    <w:p w:rsidR="00C57688" w:rsidRPr="003E38F7" w:rsidRDefault="00C57688" w:rsidP="00C57688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проектировать универсальные учебные действия в начальной школе. От действия к мысли. М.: Просвещение, 2010. (Стандарты второго поколения.)</w:t>
      </w:r>
    </w:p>
    <w:p w:rsidR="00C57688" w:rsidRDefault="00C57688" w:rsidP="00C57688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начального общего образования. М.: Просвещение, 2010. (Стандарты второго поколения)</w:t>
      </w:r>
    </w:p>
    <w:p w:rsidR="00C57688" w:rsidRDefault="00C57688" w:rsidP="00C57688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по учебным предметам. Начальная школа. В 2 частях. М.: Просвещение, 2010. (Стандарты второго поколения.)</w:t>
      </w:r>
    </w:p>
    <w:p w:rsidR="00C926F0" w:rsidRDefault="00C926F0" w:rsidP="00C926F0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Литература для учащихся</w:t>
      </w:r>
    </w:p>
    <w:p w:rsidR="00C926F0" w:rsidRPr="00C43D48" w:rsidRDefault="00C926F0" w:rsidP="00C926F0">
      <w:pPr>
        <w:numPr>
          <w:ilvl w:val="0"/>
          <w:numId w:val="2"/>
        </w:numPr>
        <w:tabs>
          <w:tab w:val="clear" w:pos="813"/>
          <w:tab w:val="num" w:pos="471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C43D48">
        <w:rPr>
          <w:rFonts w:ascii="Times New Roman" w:eastAsia="Calibri" w:hAnsi="Times New Roman" w:cs="Times New Roman"/>
          <w:sz w:val="24"/>
          <w:szCs w:val="24"/>
        </w:rPr>
        <w:t xml:space="preserve">А.А.Вахрушев, О.В.Бурский,  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А.С.Раутиан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 xml:space="preserve"> «Окружающий мир. 2 класс. («Я и мир вокруг»)», учебник в 2-х частях. - М.: «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 xml:space="preserve">», 2011 </w:t>
      </w:r>
      <w:r w:rsidRPr="00C528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6F0" w:rsidRPr="00C43D48" w:rsidRDefault="00C926F0" w:rsidP="00C926F0">
      <w:pPr>
        <w:numPr>
          <w:ilvl w:val="0"/>
          <w:numId w:val="2"/>
        </w:numPr>
        <w:tabs>
          <w:tab w:val="clear" w:pos="813"/>
          <w:tab w:val="num" w:pos="471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C43D48">
        <w:rPr>
          <w:rFonts w:ascii="Times New Roman" w:eastAsia="Calibri" w:hAnsi="Times New Roman" w:cs="Times New Roman"/>
          <w:sz w:val="24"/>
          <w:szCs w:val="24"/>
        </w:rPr>
        <w:t xml:space="preserve">А.А.Вахрушев, О.В.Бурский,  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А.С.Раутиан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>, рабочая тетрадь к учебнику «Окружающий мир. 2 класс. («Я и мир вокруг»)». - М.: «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>», 2011;</w:t>
      </w:r>
    </w:p>
    <w:p w:rsidR="00C926F0" w:rsidRDefault="00C926F0" w:rsidP="00C926F0">
      <w:pPr>
        <w:numPr>
          <w:ilvl w:val="0"/>
          <w:numId w:val="2"/>
        </w:numPr>
        <w:tabs>
          <w:tab w:val="clear" w:pos="813"/>
          <w:tab w:val="num" w:pos="471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C43D48">
        <w:rPr>
          <w:rFonts w:ascii="Times New Roman" w:eastAsia="Calibri" w:hAnsi="Times New Roman" w:cs="Times New Roman"/>
          <w:sz w:val="24"/>
          <w:szCs w:val="24"/>
        </w:rPr>
        <w:t>А.А.Вахрушев, О.В.Бурский,  О.А.Родыгина «Самостоятельные и итоговые работы к учебнику «Окружающий мир. 2 класс. («Я и мир вокруг»)». - М.: «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>», 2011.</w:t>
      </w:r>
    </w:p>
    <w:p w:rsidR="00C926F0" w:rsidRPr="00534A36" w:rsidRDefault="00C926F0" w:rsidP="00C926F0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Литература для учителя</w:t>
      </w:r>
    </w:p>
    <w:p w:rsidR="00C926F0" w:rsidRPr="00C43D48" w:rsidRDefault="00C926F0" w:rsidP="00C926F0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43D48">
        <w:rPr>
          <w:rFonts w:ascii="Times New Roman" w:eastAsia="Calibri" w:hAnsi="Times New Roman" w:cs="Times New Roman"/>
          <w:sz w:val="24"/>
          <w:szCs w:val="24"/>
        </w:rPr>
        <w:t>«Окружающий мир, 2 класс»: Методические рекомендации для учителя к учебнику «Я и мир вокруг». /Под ред. А.А.Вахрушева. - М.: «</w:t>
      </w:r>
      <w:proofErr w:type="spellStart"/>
      <w:r w:rsidRPr="00C43D48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C43D48">
        <w:rPr>
          <w:rFonts w:ascii="Times New Roman" w:eastAsia="Calibri" w:hAnsi="Times New Roman" w:cs="Times New Roman"/>
          <w:sz w:val="24"/>
          <w:szCs w:val="24"/>
        </w:rPr>
        <w:t>», 2011.</w:t>
      </w:r>
    </w:p>
    <w:p w:rsidR="00C57688" w:rsidRPr="00C57688" w:rsidRDefault="00C57688" w:rsidP="00C926F0">
      <w:pPr>
        <w:pStyle w:val="ab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688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Информационные образовательные ресурсы:</w:t>
      </w:r>
    </w:p>
    <w:p w:rsidR="00C57688" w:rsidRPr="00C57688" w:rsidRDefault="00C57688" w:rsidP="00C57688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школа. </w:t>
      </w:r>
      <w:r w:rsidRPr="00BF3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Уроки Кирилла и </w:t>
      </w:r>
      <w:proofErr w:type="spellStart"/>
      <w:r w:rsidRPr="00BF3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язык, математика, окружающий мир. </w:t>
      </w:r>
      <w:r w:rsidRPr="00BF3C27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класс. (1DVD)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</w:p>
    <w:p w:rsidR="00C57688" w:rsidRPr="009B1C1D" w:rsidRDefault="00C57688" w:rsidP="00C57688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3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Единая коллекция цифровых образовательных ресурсов </w:t>
      </w:r>
      <w:r w:rsidRPr="00BF3C27">
        <w:rPr>
          <w:rFonts w:ascii="Times New Roman" w:eastAsia="Times New Roman" w:hAnsi="Times New Roman" w:cs="Times New Roman"/>
          <w:sz w:val="24"/>
          <w:szCs w:val="24"/>
          <w:lang w:eastAsia="ru-RU"/>
        </w:rPr>
        <w:t>(http://school-collection.edu.ru/)</w:t>
      </w:r>
      <w:r w:rsidRPr="00BF3C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7688" w:rsidRPr="00C57688" w:rsidRDefault="00C57688" w:rsidP="00C926F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688">
        <w:rPr>
          <w:rFonts w:ascii="Times New Roman" w:hAnsi="Times New Roman" w:cs="Times New Roman"/>
          <w:i/>
          <w:sz w:val="24"/>
          <w:szCs w:val="24"/>
        </w:rPr>
        <w:t>Технические средства</w:t>
      </w:r>
    </w:p>
    <w:p w:rsidR="00C57688" w:rsidRPr="00F83410" w:rsidRDefault="00C57688" w:rsidP="00C57688">
      <w:pPr>
        <w:pStyle w:val="ab"/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F83410">
        <w:rPr>
          <w:rFonts w:ascii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таблиц, </w:t>
      </w:r>
      <w:proofErr w:type="spellStart"/>
      <w:r w:rsidRPr="00F83410"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 w:rsidRPr="00F83410">
        <w:rPr>
          <w:rFonts w:ascii="Times New Roman" w:hAnsi="Times New Roman" w:cs="Times New Roman"/>
          <w:sz w:val="24"/>
          <w:szCs w:val="24"/>
        </w:rPr>
        <w:t xml:space="preserve"> и картинок.</w:t>
      </w:r>
    </w:p>
    <w:p w:rsidR="00C57688" w:rsidRPr="00F83410" w:rsidRDefault="00C57688" w:rsidP="00C57688">
      <w:pPr>
        <w:pStyle w:val="ab"/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F83410">
        <w:rPr>
          <w:rFonts w:ascii="Times New Roman" w:hAnsi="Times New Roman" w:cs="Times New Roman"/>
          <w:sz w:val="24"/>
          <w:szCs w:val="24"/>
        </w:rPr>
        <w:t xml:space="preserve">Настенная доска  с набором приспособлений для крепления картинок. </w:t>
      </w:r>
    </w:p>
    <w:p w:rsidR="00C57688" w:rsidRPr="00F83410" w:rsidRDefault="00C57688" w:rsidP="00C57688">
      <w:pPr>
        <w:pStyle w:val="ab"/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F83410">
        <w:rPr>
          <w:rFonts w:ascii="Times New Roman" w:hAnsi="Times New Roman" w:cs="Times New Roman"/>
          <w:sz w:val="24"/>
          <w:szCs w:val="24"/>
        </w:rPr>
        <w:t>Компьютер</w:t>
      </w:r>
    </w:p>
    <w:p w:rsidR="00C57688" w:rsidRPr="00F83410" w:rsidRDefault="00C57688" w:rsidP="00C57688">
      <w:pPr>
        <w:pStyle w:val="ab"/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3410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83410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C57688" w:rsidRPr="00F83410" w:rsidRDefault="00C57688" w:rsidP="00C57688">
      <w:pPr>
        <w:pStyle w:val="ab"/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F83410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C57688" w:rsidRPr="00F83410" w:rsidRDefault="00C57688" w:rsidP="00C57688">
      <w:pPr>
        <w:pStyle w:val="ab"/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F83410">
        <w:rPr>
          <w:rFonts w:ascii="Times New Roman" w:hAnsi="Times New Roman" w:cs="Times New Roman"/>
          <w:sz w:val="24"/>
          <w:szCs w:val="24"/>
        </w:rPr>
        <w:t xml:space="preserve">Видеофильмы, соответствующие тематике 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88" w:rsidRPr="00F83410" w:rsidRDefault="00C57688" w:rsidP="00C57688">
      <w:pPr>
        <w:pStyle w:val="ab"/>
        <w:numPr>
          <w:ilvl w:val="0"/>
          <w:numId w:val="28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341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F83410">
        <w:rPr>
          <w:rFonts w:ascii="Times New Roman" w:hAnsi="Times New Roman" w:cs="Times New Roman"/>
          <w:sz w:val="24"/>
          <w:szCs w:val="24"/>
        </w:rPr>
        <w:t xml:space="preserve"> (цифровые) образовательные ресурсы, соответствующие тематике 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88" w:rsidRPr="00F83410" w:rsidRDefault="00C57688" w:rsidP="00C57688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57688" w:rsidRPr="00F83410" w:rsidRDefault="00C57688" w:rsidP="00C57688">
      <w:pPr>
        <w:suppressAutoHyphens/>
        <w:spacing w:after="0" w:line="360" w:lineRule="auto"/>
        <w:ind w:left="1353" w:firstLine="709"/>
        <w:rPr>
          <w:rFonts w:ascii="Times New Roman" w:hAnsi="Times New Roman" w:cs="Times New Roman"/>
          <w:i/>
          <w:sz w:val="24"/>
          <w:szCs w:val="24"/>
        </w:rPr>
      </w:pPr>
    </w:p>
    <w:p w:rsidR="00C57688" w:rsidRPr="00F83410" w:rsidRDefault="00C57688" w:rsidP="00C57688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57688" w:rsidRPr="00F83410" w:rsidRDefault="00C57688" w:rsidP="00C57688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57688" w:rsidRPr="00C43D48" w:rsidRDefault="00C57688" w:rsidP="00C57688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</w:p>
    <w:sectPr w:rsidR="00C57688" w:rsidRPr="00C43D48" w:rsidSect="00BC1A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10" w:rsidRDefault="00F03A10" w:rsidP="001521C8">
      <w:pPr>
        <w:spacing w:after="0" w:line="240" w:lineRule="auto"/>
      </w:pPr>
      <w:r>
        <w:separator/>
      </w:r>
    </w:p>
  </w:endnote>
  <w:endnote w:type="continuationSeparator" w:id="0">
    <w:p w:rsidR="00F03A10" w:rsidRDefault="00F03A10" w:rsidP="0015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360"/>
      <w:docPartObj>
        <w:docPartGallery w:val="Page Numbers (Bottom of Page)"/>
        <w:docPartUnique/>
      </w:docPartObj>
    </w:sdtPr>
    <w:sdtContent>
      <w:p w:rsidR="00BB5105" w:rsidRDefault="008F3841">
        <w:pPr>
          <w:pStyle w:val="af7"/>
          <w:jc w:val="right"/>
        </w:pPr>
        <w:fldSimple w:instr=" PAGE   \* MERGEFORMAT ">
          <w:r w:rsidR="000C18BD">
            <w:rPr>
              <w:noProof/>
            </w:rPr>
            <w:t>5</w:t>
          </w:r>
        </w:fldSimple>
      </w:p>
    </w:sdtContent>
  </w:sdt>
  <w:p w:rsidR="00BB5105" w:rsidRDefault="00BB510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10" w:rsidRDefault="00F03A10" w:rsidP="001521C8">
      <w:pPr>
        <w:spacing w:after="0" w:line="240" w:lineRule="auto"/>
      </w:pPr>
      <w:r>
        <w:separator/>
      </w:r>
    </w:p>
  </w:footnote>
  <w:footnote w:type="continuationSeparator" w:id="0">
    <w:p w:rsidR="00F03A10" w:rsidRDefault="00F03A10" w:rsidP="0015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BE3"/>
    <w:multiLevelType w:val="multilevel"/>
    <w:tmpl w:val="6B4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1090C"/>
    <w:multiLevelType w:val="hybridMultilevel"/>
    <w:tmpl w:val="909E7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643B2"/>
    <w:multiLevelType w:val="multilevel"/>
    <w:tmpl w:val="954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B15D4"/>
    <w:multiLevelType w:val="hybridMultilevel"/>
    <w:tmpl w:val="432C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46C85"/>
    <w:multiLevelType w:val="hybridMultilevel"/>
    <w:tmpl w:val="54302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D1159"/>
    <w:multiLevelType w:val="multilevel"/>
    <w:tmpl w:val="898C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51A40"/>
    <w:multiLevelType w:val="multilevel"/>
    <w:tmpl w:val="8E5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F45E7"/>
    <w:multiLevelType w:val="hybridMultilevel"/>
    <w:tmpl w:val="F350D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314A31CF"/>
    <w:multiLevelType w:val="hybridMultilevel"/>
    <w:tmpl w:val="7790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66297"/>
    <w:multiLevelType w:val="hybridMultilevel"/>
    <w:tmpl w:val="1B92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6F7524"/>
    <w:multiLevelType w:val="hybridMultilevel"/>
    <w:tmpl w:val="58F4F814"/>
    <w:lvl w:ilvl="0" w:tplc="B33EC0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4578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6F6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6AF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2C0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A23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AD1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ED3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074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D7560"/>
    <w:multiLevelType w:val="hybridMultilevel"/>
    <w:tmpl w:val="7610E9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9B7EA5"/>
    <w:multiLevelType w:val="hybridMultilevel"/>
    <w:tmpl w:val="B3DA32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0B04BE"/>
    <w:multiLevelType w:val="hybridMultilevel"/>
    <w:tmpl w:val="26D0817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6F4A"/>
    <w:multiLevelType w:val="multilevel"/>
    <w:tmpl w:val="81D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B6393"/>
    <w:multiLevelType w:val="hybridMultilevel"/>
    <w:tmpl w:val="A6720064"/>
    <w:lvl w:ilvl="0" w:tplc="53543D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CCF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EC2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E55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415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00A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CF3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209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AFB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DB7D98"/>
    <w:multiLevelType w:val="hybridMultilevel"/>
    <w:tmpl w:val="E9E0B8C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85486"/>
    <w:multiLevelType w:val="multilevel"/>
    <w:tmpl w:val="AD9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6608F"/>
    <w:multiLevelType w:val="multilevel"/>
    <w:tmpl w:val="1EA4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F46D60"/>
    <w:multiLevelType w:val="hybridMultilevel"/>
    <w:tmpl w:val="ACD2A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AB2E98"/>
    <w:multiLevelType w:val="hybridMultilevel"/>
    <w:tmpl w:val="766C6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4237F8"/>
    <w:multiLevelType w:val="hybridMultilevel"/>
    <w:tmpl w:val="BB0E958E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3">
    <w:nsid w:val="64E85727"/>
    <w:multiLevelType w:val="multilevel"/>
    <w:tmpl w:val="6A5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77CED"/>
    <w:multiLevelType w:val="hybridMultilevel"/>
    <w:tmpl w:val="A8289D4A"/>
    <w:lvl w:ilvl="0" w:tplc="3E862FD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69081ED5"/>
    <w:multiLevelType w:val="multilevel"/>
    <w:tmpl w:val="0D14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064C9A"/>
    <w:multiLevelType w:val="multilevel"/>
    <w:tmpl w:val="D6E8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815A1"/>
    <w:multiLevelType w:val="multilevel"/>
    <w:tmpl w:val="DC68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24"/>
  </w:num>
  <w:num w:numId="5">
    <w:abstractNumId w:val="9"/>
  </w:num>
  <w:num w:numId="6">
    <w:abstractNumId w:val="5"/>
  </w:num>
  <w:num w:numId="7">
    <w:abstractNumId w:val="6"/>
  </w:num>
  <w:num w:numId="8">
    <w:abstractNumId w:val="15"/>
  </w:num>
  <w:num w:numId="9">
    <w:abstractNumId w:val="0"/>
  </w:num>
  <w:num w:numId="10">
    <w:abstractNumId w:val="27"/>
  </w:num>
  <w:num w:numId="11">
    <w:abstractNumId w:val="18"/>
  </w:num>
  <w:num w:numId="12">
    <w:abstractNumId w:val="23"/>
  </w:num>
  <w:num w:numId="13">
    <w:abstractNumId w:val="2"/>
  </w:num>
  <w:num w:numId="14">
    <w:abstractNumId w:val="25"/>
  </w:num>
  <w:num w:numId="15">
    <w:abstractNumId w:val="26"/>
  </w:num>
  <w:num w:numId="16">
    <w:abstractNumId w:val="7"/>
  </w:num>
  <w:num w:numId="17">
    <w:abstractNumId w:val="16"/>
  </w:num>
  <w:num w:numId="18">
    <w:abstractNumId w:val="11"/>
  </w:num>
  <w:num w:numId="19">
    <w:abstractNumId w:val="13"/>
  </w:num>
  <w:num w:numId="20">
    <w:abstractNumId w:val="21"/>
  </w:num>
  <w:num w:numId="21">
    <w:abstractNumId w:val="17"/>
  </w:num>
  <w:num w:numId="22">
    <w:abstractNumId w:val="14"/>
  </w:num>
  <w:num w:numId="23">
    <w:abstractNumId w:val="12"/>
  </w:num>
  <w:num w:numId="24">
    <w:abstractNumId w:val="3"/>
  </w:num>
  <w:num w:numId="25">
    <w:abstractNumId w:val="1"/>
  </w:num>
  <w:num w:numId="26">
    <w:abstractNumId w:val="19"/>
  </w:num>
  <w:num w:numId="27">
    <w:abstractNumId w:val="2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E32"/>
    <w:rsid w:val="00001714"/>
    <w:rsid w:val="000142FC"/>
    <w:rsid w:val="00017651"/>
    <w:rsid w:val="00021570"/>
    <w:rsid w:val="0005664A"/>
    <w:rsid w:val="000635D3"/>
    <w:rsid w:val="00083896"/>
    <w:rsid w:val="000A750B"/>
    <w:rsid w:val="000B5229"/>
    <w:rsid w:val="000B6BFA"/>
    <w:rsid w:val="000C0188"/>
    <w:rsid w:val="000C18BD"/>
    <w:rsid w:val="000C1FFB"/>
    <w:rsid w:val="000C5241"/>
    <w:rsid w:val="000D62C8"/>
    <w:rsid w:val="00126A02"/>
    <w:rsid w:val="001521C8"/>
    <w:rsid w:val="00161CCB"/>
    <w:rsid w:val="0017389A"/>
    <w:rsid w:val="002026F3"/>
    <w:rsid w:val="00254C70"/>
    <w:rsid w:val="00296127"/>
    <w:rsid w:val="002B54F9"/>
    <w:rsid w:val="002B62F1"/>
    <w:rsid w:val="002F4E0E"/>
    <w:rsid w:val="00303682"/>
    <w:rsid w:val="003124DE"/>
    <w:rsid w:val="003473A5"/>
    <w:rsid w:val="00371B71"/>
    <w:rsid w:val="003D362E"/>
    <w:rsid w:val="004078A6"/>
    <w:rsid w:val="00417198"/>
    <w:rsid w:val="00452362"/>
    <w:rsid w:val="0049152D"/>
    <w:rsid w:val="004B4350"/>
    <w:rsid w:val="004C77EF"/>
    <w:rsid w:val="00534A36"/>
    <w:rsid w:val="005568D5"/>
    <w:rsid w:val="005940C1"/>
    <w:rsid w:val="005A3573"/>
    <w:rsid w:val="005F6D89"/>
    <w:rsid w:val="005F6E56"/>
    <w:rsid w:val="00621771"/>
    <w:rsid w:val="00637BA4"/>
    <w:rsid w:val="00655E3B"/>
    <w:rsid w:val="0066406C"/>
    <w:rsid w:val="0068450D"/>
    <w:rsid w:val="00693E6D"/>
    <w:rsid w:val="006C59AE"/>
    <w:rsid w:val="006E365C"/>
    <w:rsid w:val="00707E1B"/>
    <w:rsid w:val="00720ED2"/>
    <w:rsid w:val="00724E94"/>
    <w:rsid w:val="007253A6"/>
    <w:rsid w:val="0078612A"/>
    <w:rsid w:val="00792A21"/>
    <w:rsid w:val="007C2807"/>
    <w:rsid w:val="007C48E9"/>
    <w:rsid w:val="007D47E4"/>
    <w:rsid w:val="007E1E45"/>
    <w:rsid w:val="00871DA1"/>
    <w:rsid w:val="008932AF"/>
    <w:rsid w:val="008A60C5"/>
    <w:rsid w:val="008C447F"/>
    <w:rsid w:val="008C5EEB"/>
    <w:rsid w:val="008F3841"/>
    <w:rsid w:val="009055F9"/>
    <w:rsid w:val="0091791B"/>
    <w:rsid w:val="009267EC"/>
    <w:rsid w:val="0093746A"/>
    <w:rsid w:val="009541CB"/>
    <w:rsid w:val="00965FB0"/>
    <w:rsid w:val="009747F6"/>
    <w:rsid w:val="009A068A"/>
    <w:rsid w:val="009B07DB"/>
    <w:rsid w:val="009B3100"/>
    <w:rsid w:val="009B4984"/>
    <w:rsid w:val="009E7759"/>
    <w:rsid w:val="00A13425"/>
    <w:rsid w:val="00A15B99"/>
    <w:rsid w:val="00A330AE"/>
    <w:rsid w:val="00A746A5"/>
    <w:rsid w:val="00A8139C"/>
    <w:rsid w:val="00AA5242"/>
    <w:rsid w:val="00AB66B0"/>
    <w:rsid w:val="00AD7436"/>
    <w:rsid w:val="00B05352"/>
    <w:rsid w:val="00B10EC3"/>
    <w:rsid w:val="00B25B5C"/>
    <w:rsid w:val="00B30301"/>
    <w:rsid w:val="00B30B01"/>
    <w:rsid w:val="00B416D0"/>
    <w:rsid w:val="00B43A14"/>
    <w:rsid w:val="00B45096"/>
    <w:rsid w:val="00B637E8"/>
    <w:rsid w:val="00B6408D"/>
    <w:rsid w:val="00B72BE6"/>
    <w:rsid w:val="00B762F7"/>
    <w:rsid w:val="00BB5105"/>
    <w:rsid w:val="00BB55FA"/>
    <w:rsid w:val="00BC1A37"/>
    <w:rsid w:val="00BD113B"/>
    <w:rsid w:val="00BE74FB"/>
    <w:rsid w:val="00C12E28"/>
    <w:rsid w:val="00C34214"/>
    <w:rsid w:val="00C43D48"/>
    <w:rsid w:val="00C504C7"/>
    <w:rsid w:val="00C52854"/>
    <w:rsid w:val="00C57688"/>
    <w:rsid w:val="00C600DB"/>
    <w:rsid w:val="00C926F0"/>
    <w:rsid w:val="00CB4B04"/>
    <w:rsid w:val="00CC3238"/>
    <w:rsid w:val="00CE5341"/>
    <w:rsid w:val="00CE741F"/>
    <w:rsid w:val="00CF3C71"/>
    <w:rsid w:val="00CF638E"/>
    <w:rsid w:val="00D2330D"/>
    <w:rsid w:val="00D30C4F"/>
    <w:rsid w:val="00D42B71"/>
    <w:rsid w:val="00D50F20"/>
    <w:rsid w:val="00D9399F"/>
    <w:rsid w:val="00D97C94"/>
    <w:rsid w:val="00DC0E32"/>
    <w:rsid w:val="00DD62A2"/>
    <w:rsid w:val="00E115B1"/>
    <w:rsid w:val="00E40C55"/>
    <w:rsid w:val="00E45B1F"/>
    <w:rsid w:val="00E55CCF"/>
    <w:rsid w:val="00E96DFF"/>
    <w:rsid w:val="00EC1512"/>
    <w:rsid w:val="00EE4C5D"/>
    <w:rsid w:val="00F03A10"/>
    <w:rsid w:val="00F23C9A"/>
    <w:rsid w:val="00F37694"/>
    <w:rsid w:val="00F57665"/>
    <w:rsid w:val="00F61809"/>
    <w:rsid w:val="00F7309E"/>
    <w:rsid w:val="00F77645"/>
    <w:rsid w:val="00F856C4"/>
    <w:rsid w:val="00FD4B66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32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42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2F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paragraph" w:styleId="af4">
    <w:name w:val="Normal (Web)"/>
    <w:basedOn w:val="a"/>
    <w:unhideWhenUsed/>
    <w:rsid w:val="00452362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15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521C8"/>
    <w:rPr>
      <w:lang w:val="ru-RU" w:bidi="ar-SA"/>
    </w:rPr>
  </w:style>
  <w:style w:type="paragraph" w:styleId="af7">
    <w:name w:val="footer"/>
    <w:basedOn w:val="a"/>
    <w:link w:val="af8"/>
    <w:uiPriority w:val="99"/>
    <w:unhideWhenUsed/>
    <w:rsid w:val="0015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521C8"/>
    <w:rPr>
      <w:lang w:val="ru-RU" w:bidi="ar-SA"/>
    </w:rPr>
  </w:style>
  <w:style w:type="paragraph" w:customStyle="1" w:styleId="listparagraph">
    <w:name w:val="listparagraph"/>
    <w:basedOn w:val="a"/>
    <w:rsid w:val="0015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C5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C448-4FB5-4522-933E-074DFAD4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24352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2012-09-25T06:24:00Z</dcterms:created>
  <dcterms:modified xsi:type="dcterms:W3CDTF">2012-09-29T14:58:00Z</dcterms:modified>
</cp:coreProperties>
</file>