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5A" w:rsidRDefault="008D652E" w:rsidP="008D652E">
      <w:pPr>
        <w:rPr>
          <w:rFonts w:ascii="Arial" w:hAnsi="Arial" w:cs="Arial"/>
          <w:color w:val="444444"/>
          <w:sz w:val="36"/>
          <w:szCs w:val="36"/>
          <w:shd w:val="clear" w:color="auto" w:fill="F4F4F4"/>
        </w:rPr>
      </w:pPr>
      <w:r w:rsidRPr="008D652E">
        <w:rPr>
          <w:rFonts w:ascii="Arial" w:hAnsi="Arial" w:cs="Arial"/>
          <w:color w:val="444444"/>
          <w:sz w:val="36"/>
          <w:szCs w:val="36"/>
          <w:shd w:val="clear" w:color="auto" w:fill="F4F4F4"/>
        </w:rPr>
        <w:t>Наступление на московском направлении нацисты готовили как «генеральное», решающее. Для сокрушительного удара по советским войскам, стоявшим на пути к Москве, фашистское командование сосредоточило в трех ударных группировках три полевые армии, три танковые группы и большое количество частей усиления.</w:t>
      </w:r>
      <w:r w:rsidRPr="008D652E">
        <w:rPr>
          <w:rStyle w:val="apple-converted-space"/>
          <w:rFonts w:ascii="Arial" w:hAnsi="Arial" w:cs="Arial"/>
          <w:color w:val="444444"/>
          <w:sz w:val="36"/>
          <w:szCs w:val="36"/>
          <w:shd w:val="clear" w:color="auto" w:fill="F4F4F4"/>
        </w:rPr>
        <w:t> </w:t>
      </w:r>
      <w:r w:rsidRPr="008D652E">
        <w:rPr>
          <w:rFonts w:ascii="Arial" w:hAnsi="Arial" w:cs="Arial"/>
          <w:color w:val="444444"/>
          <w:sz w:val="36"/>
          <w:szCs w:val="36"/>
        </w:rPr>
        <w:br/>
      </w:r>
      <w:r w:rsidRPr="008D652E">
        <w:rPr>
          <w:rFonts w:ascii="Arial" w:hAnsi="Arial" w:cs="Arial"/>
          <w:color w:val="444444"/>
          <w:sz w:val="36"/>
          <w:szCs w:val="36"/>
          <w:shd w:val="clear" w:color="auto" w:fill="F4F4F4"/>
        </w:rPr>
        <w:t>Москва ощетинилась полосами противотанковых ежей. На улицах строились баррикады, подвалы домов превращались в огневые точки. Сотни тысяч москвичей строили на окраинах города глубокую противотанковую оборону. В ночь на 5 октября Государственный Комитет Обороны принял решение о защите Москвы. Главным рубежом сопротивления была определена Можайская линия обороны, куда срочно направлялись все силы и средства</w:t>
      </w:r>
      <w:r>
        <w:rPr>
          <w:rFonts w:ascii="Arial" w:hAnsi="Arial" w:cs="Arial"/>
          <w:color w:val="444444"/>
          <w:sz w:val="36"/>
          <w:szCs w:val="36"/>
          <w:shd w:val="clear" w:color="auto" w:fill="F4F4F4"/>
        </w:rPr>
        <w:t xml:space="preserve">. </w:t>
      </w:r>
      <w:r w:rsidRPr="008D652E">
        <w:rPr>
          <w:rFonts w:ascii="Arial" w:hAnsi="Arial" w:cs="Arial"/>
          <w:color w:val="444444"/>
          <w:sz w:val="36"/>
          <w:szCs w:val="36"/>
          <w:shd w:val="clear" w:color="auto" w:fill="F4F4F4"/>
        </w:rPr>
        <w:t>Оборону Москвы возглавил генерал Георгий Константинович Жуков. Особенно яростными были наши атаки 8-12 октября, когда в боевые действия дивизии включилась батарея «катюш» капитана Ивана Андреевича Флерова</w:t>
      </w:r>
      <w:r w:rsidR="00C1235A">
        <w:rPr>
          <w:rFonts w:ascii="Arial" w:hAnsi="Arial" w:cs="Arial"/>
          <w:color w:val="444444"/>
          <w:sz w:val="36"/>
          <w:szCs w:val="36"/>
          <w:shd w:val="clear" w:color="auto" w:fill="F4F4F4"/>
        </w:rPr>
        <w:t xml:space="preserve">. </w:t>
      </w:r>
      <w:r w:rsidRPr="008D652E">
        <w:rPr>
          <w:rFonts w:ascii="Arial" w:hAnsi="Arial" w:cs="Arial"/>
          <w:color w:val="444444"/>
          <w:sz w:val="36"/>
          <w:szCs w:val="36"/>
          <w:shd w:val="clear" w:color="auto" w:fill="F4F4F4"/>
        </w:rPr>
        <w:t xml:space="preserve">На ближних подступах к Москве их встречала сплошная завеса огня зенитчиков, а на дальних - колонны бомбардировщиков рассеивались нашими отважными летчиками-истребителями. </w:t>
      </w:r>
    </w:p>
    <w:p w:rsidR="0068378F" w:rsidRDefault="008D652E" w:rsidP="008D652E">
      <w:pPr>
        <w:rPr>
          <w:rFonts w:ascii="Arial" w:hAnsi="Arial" w:cs="Arial"/>
          <w:color w:val="444444"/>
          <w:sz w:val="36"/>
          <w:szCs w:val="36"/>
          <w:shd w:val="clear" w:color="auto" w:fill="F4F4F4"/>
        </w:rPr>
      </w:pPr>
      <w:r w:rsidRPr="008D652E">
        <w:rPr>
          <w:rFonts w:ascii="Arial" w:hAnsi="Arial" w:cs="Arial"/>
          <w:color w:val="444444"/>
          <w:sz w:val="36"/>
          <w:szCs w:val="36"/>
          <w:shd w:val="clear" w:color="auto" w:fill="F4F4F4"/>
        </w:rPr>
        <w:t>На весь мир прозвучало тогда имя летчика Виктора Талалихина.</w:t>
      </w:r>
      <w:r w:rsidRPr="008D652E">
        <w:rPr>
          <w:rStyle w:val="apple-converted-space"/>
          <w:rFonts w:ascii="Arial" w:hAnsi="Arial" w:cs="Arial"/>
          <w:color w:val="444444"/>
          <w:sz w:val="36"/>
          <w:szCs w:val="36"/>
          <w:shd w:val="clear" w:color="auto" w:fill="F4F4F4"/>
        </w:rPr>
        <w:t> </w:t>
      </w:r>
      <w:r w:rsidRPr="008D652E">
        <w:rPr>
          <w:rFonts w:ascii="Arial" w:hAnsi="Arial" w:cs="Arial"/>
          <w:color w:val="444444"/>
          <w:sz w:val="36"/>
          <w:szCs w:val="36"/>
        </w:rPr>
        <w:br/>
      </w:r>
      <w:r w:rsidRPr="008D652E">
        <w:rPr>
          <w:rFonts w:ascii="Arial" w:hAnsi="Arial" w:cs="Arial"/>
          <w:color w:val="444444"/>
          <w:sz w:val="36"/>
          <w:szCs w:val="36"/>
          <w:shd w:val="clear" w:color="auto" w:fill="F4F4F4"/>
        </w:rPr>
        <w:t>Фашисты усилили налеты своей авиации на Москву, которые начались еще летом. Ночные бомбежки следовали одна за другой. Однако к городу прорывались лишь одиночные самолеты.</w:t>
      </w:r>
      <w:r w:rsidR="00C1235A">
        <w:rPr>
          <w:rFonts w:ascii="Arial" w:hAnsi="Arial" w:cs="Arial"/>
          <w:color w:val="444444"/>
          <w:sz w:val="36"/>
          <w:szCs w:val="36"/>
          <w:shd w:val="clear" w:color="auto" w:fill="F4F4F4"/>
        </w:rPr>
        <w:t xml:space="preserve"> В ночном </w:t>
      </w:r>
      <w:r w:rsidR="00C1235A">
        <w:rPr>
          <w:rFonts w:ascii="Arial" w:hAnsi="Arial" w:cs="Arial"/>
          <w:color w:val="444444"/>
          <w:sz w:val="36"/>
          <w:szCs w:val="36"/>
          <w:shd w:val="clear" w:color="auto" w:fill="F4F4F4"/>
        </w:rPr>
        <w:lastRenderedPageBreak/>
        <w:t>бою Виктор Талалихин</w:t>
      </w:r>
      <w:r w:rsidRPr="008D652E">
        <w:rPr>
          <w:rFonts w:ascii="Arial" w:hAnsi="Arial" w:cs="Arial"/>
          <w:color w:val="444444"/>
          <w:sz w:val="36"/>
          <w:szCs w:val="36"/>
          <w:shd w:val="clear" w:color="auto" w:fill="F4F4F4"/>
        </w:rPr>
        <w:t xml:space="preserve"> таранил фашистский бомбардировщик. Это был первый в мире ночной таран. В. Талалихину было присвоено звание Героя Советского Союза.</w:t>
      </w:r>
      <w:r w:rsidRPr="008D652E">
        <w:rPr>
          <w:rStyle w:val="apple-converted-space"/>
          <w:rFonts w:ascii="Arial" w:hAnsi="Arial" w:cs="Arial"/>
          <w:color w:val="444444"/>
          <w:sz w:val="36"/>
          <w:szCs w:val="36"/>
          <w:shd w:val="clear" w:color="auto" w:fill="F4F4F4"/>
        </w:rPr>
        <w:t> </w:t>
      </w:r>
      <w:r w:rsidRPr="008D652E">
        <w:rPr>
          <w:rFonts w:ascii="Arial" w:hAnsi="Arial" w:cs="Arial"/>
          <w:color w:val="444444"/>
          <w:sz w:val="36"/>
          <w:szCs w:val="36"/>
        </w:rPr>
        <w:br/>
      </w:r>
      <w:r w:rsidRPr="008D652E">
        <w:rPr>
          <w:rFonts w:ascii="Arial" w:hAnsi="Arial" w:cs="Arial"/>
          <w:color w:val="444444"/>
          <w:sz w:val="36"/>
          <w:szCs w:val="36"/>
          <w:shd w:val="clear" w:color="auto" w:fill="F4F4F4"/>
        </w:rPr>
        <w:t>                        </w:t>
      </w:r>
      <w:r w:rsidRPr="008D652E">
        <w:rPr>
          <w:rStyle w:val="apple-converted-space"/>
          <w:rFonts w:ascii="Arial" w:hAnsi="Arial" w:cs="Arial"/>
          <w:color w:val="444444"/>
          <w:sz w:val="36"/>
          <w:szCs w:val="36"/>
          <w:shd w:val="clear" w:color="auto" w:fill="F4F4F4"/>
        </w:rPr>
        <w:t> </w:t>
      </w:r>
      <w:r w:rsidRPr="008D652E">
        <w:rPr>
          <w:rFonts w:ascii="Arial" w:hAnsi="Arial" w:cs="Arial"/>
          <w:color w:val="444444"/>
          <w:sz w:val="36"/>
          <w:szCs w:val="36"/>
        </w:rPr>
        <w:br/>
      </w:r>
      <w:r w:rsidRPr="008D652E">
        <w:rPr>
          <w:rFonts w:ascii="Arial" w:hAnsi="Arial" w:cs="Arial"/>
          <w:color w:val="444444"/>
          <w:sz w:val="36"/>
          <w:szCs w:val="36"/>
          <w:shd w:val="clear" w:color="auto" w:fill="F4F4F4"/>
        </w:rPr>
        <w:t xml:space="preserve">В ноябре 1941 года корпус генерал-майора </w:t>
      </w:r>
      <w:r w:rsidR="00C1235A" w:rsidRPr="008D652E">
        <w:rPr>
          <w:rFonts w:ascii="Arial" w:hAnsi="Arial" w:cs="Arial"/>
          <w:color w:val="444444"/>
          <w:sz w:val="36"/>
          <w:szCs w:val="36"/>
          <w:shd w:val="clear" w:color="auto" w:fill="F4F4F4"/>
        </w:rPr>
        <w:t>Донатора</w:t>
      </w:r>
      <w:r w:rsidRPr="008D652E">
        <w:rPr>
          <w:rFonts w:ascii="Arial" w:hAnsi="Arial" w:cs="Arial"/>
          <w:color w:val="444444"/>
          <w:sz w:val="36"/>
          <w:szCs w:val="36"/>
          <w:shd w:val="clear" w:color="auto" w:fill="F4F4F4"/>
        </w:rPr>
        <w:t xml:space="preserve"> вместе с 8-й гвардейской дивизией, имени генерал-майора Панфилова, 1-й гвардейской танковой бригадой генерала Катукова и другими войсками 16-й армии вёл упорные оборонительные бои на Волоколамск</w:t>
      </w:r>
      <w:r w:rsidR="007D3CB2">
        <w:rPr>
          <w:rFonts w:ascii="Arial" w:hAnsi="Arial" w:cs="Arial"/>
          <w:color w:val="444444"/>
          <w:sz w:val="36"/>
          <w:szCs w:val="36"/>
          <w:shd w:val="clear" w:color="auto" w:fill="F4F4F4"/>
        </w:rPr>
        <w:t>ом направлении в районе Крюкова</w:t>
      </w:r>
      <w:r w:rsidR="00C1235A" w:rsidRPr="008D652E">
        <w:rPr>
          <w:rFonts w:ascii="Arial" w:hAnsi="Arial" w:cs="Arial"/>
          <w:color w:val="444444"/>
          <w:sz w:val="36"/>
          <w:szCs w:val="36"/>
          <w:shd w:val="clear" w:color="auto" w:fill="F4F4F4"/>
        </w:rPr>
        <w:t>. В</w:t>
      </w:r>
      <w:r w:rsidRPr="008D652E">
        <w:rPr>
          <w:rFonts w:ascii="Arial" w:hAnsi="Arial" w:cs="Arial"/>
          <w:color w:val="444444"/>
          <w:sz w:val="36"/>
          <w:szCs w:val="36"/>
          <w:shd w:val="clear" w:color="auto" w:fill="F4F4F4"/>
        </w:rPr>
        <w:t xml:space="preserve"> сентябре - октябре 1941 года воины генерала </w:t>
      </w:r>
      <w:r w:rsidR="00C1235A">
        <w:rPr>
          <w:rFonts w:ascii="Arial" w:hAnsi="Arial" w:cs="Arial"/>
          <w:color w:val="444444"/>
          <w:sz w:val="36"/>
          <w:szCs w:val="36"/>
          <w:shd w:val="clear" w:color="auto" w:fill="F4F4F4"/>
        </w:rPr>
        <w:t>Д</w:t>
      </w:r>
      <w:r w:rsidR="00C1235A" w:rsidRPr="008D652E">
        <w:rPr>
          <w:rFonts w:ascii="Arial" w:hAnsi="Arial" w:cs="Arial"/>
          <w:color w:val="444444"/>
          <w:sz w:val="36"/>
          <w:szCs w:val="36"/>
          <w:shd w:val="clear" w:color="auto" w:fill="F4F4F4"/>
        </w:rPr>
        <w:t>онатора</w:t>
      </w:r>
      <w:r w:rsidRPr="008D652E">
        <w:rPr>
          <w:rFonts w:ascii="Arial" w:hAnsi="Arial" w:cs="Arial"/>
          <w:color w:val="444444"/>
          <w:sz w:val="36"/>
          <w:szCs w:val="36"/>
          <w:shd w:val="clear" w:color="auto" w:fill="F4F4F4"/>
        </w:rPr>
        <w:t xml:space="preserve"> участвовали в тяжёлых оборонительных боях на дальних подступах</w:t>
      </w:r>
      <w:r w:rsidR="00FE0C74" w:rsidRPr="008D652E">
        <w:rPr>
          <w:rFonts w:ascii="Arial" w:hAnsi="Arial" w:cs="Arial"/>
          <w:color w:val="444444"/>
          <w:sz w:val="36"/>
          <w:szCs w:val="36"/>
          <w:shd w:val="clear" w:color="auto" w:fill="F4F4F4"/>
        </w:rPr>
        <w:t xml:space="preserve">, </w:t>
      </w:r>
      <w:r w:rsidRPr="008D652E">
        <w:rPr>
          <w:rFonts w:ascii="Arial" w:hAnsi="Arial" w:cs="Arial"/>
          <w:color w:val="444444"/>
          <w:sz w:val="36"/>
          <w:szCs w:val="36"/>
          <w:shd w:val="clear" w:color="auto" w:fill="F4F4F4"/>
        </w:rPr>
        <w:t>геройски отбивая вражеские атаки.</w:t>
      </w:r>
      <w:r w:rsidRPr="008D652E">
        <w:rPr>
          <w:rStyle w:val="apple-converted-space"/>
          <w:rFonts w:ascii="Arial" w:hAnsi="Arial" w:cs="Arial"/>
          <w:color w:val="444444"/>
          <w:sz w:val="36"/>
          <w:szCs w:val="36"/>
          <w:shd w:val="clear" w:color="auto" w:fill="F4F4F4"/>
        </w:rPr>
        <w:t> </w:t>
      </w:r>
      <w:r w:rsidRPr="008D652E">
        <w:rPr>
          <w:rFonts w:ascii="Arial" w:hAnsi="Arial" w:cs="Arial"/>
          <w:color w:val="444444"/>
          <w:sz w:val="36"/>
          <w:szCs w:val="36"/>
        </w:rPr>
        <w:br/>
      </w:r>
      <w:r w:rsidRPr="008D652E">
        <w:rPr>
          <w:rFonts w:ascii="Arial" w:hAnsi="Arial" w:cs="Arial"/>
          <w:color w:val="444444"/>
          <w:sz w:val="36"/>
          <w:szCs w:val="36"/>
          <w:shd w:val="clear" w:color="auto" w:fill="F4F4F4"/>
        </w:rPr>
        <w:t>Советские бо</w:t>
      </w:r>
      <w:bookmarkStart w:id="0" w:name="_GoBack"/>
      <w:bookmarkEnd w:id="0"/>
      <w:r w:rsidRPr="008D652E">
        <w:rPr>
          <w:rFonts w:ascii="Arial" w:hAnsi="Arial" w:cs="Arial"/>
          <w:color w:val="444444"/>
          <w:sz w:val="36"/>
          <w:szCs w:val="36"/>
          <w:shd w:val="clear" w:color="auto" w:fill="F4F4F4"/>
        </w:rPr>
        <w:t>йцы и командиры, пехотинцы и артиллеристы, летчики и танкисты, кавалеристы и саперы проявляли чудеса храбрости. Подвиги совершали не отдельные бойцы, а целые взводы, роты, батальоны и дивизии. 28 пехотинцев из стрелковой дивизии генерала И. В.</w:t>
      </w:r>
      <w:r w:rsidR="00C1235A">
        <w:rPr>
          <w:rFonts w:ascii="Arial" w:hAnsi="Arial" w:cs="Arial"/>
          <w:color w:val="444444"/>
          <w:sz w:val="36"/>
          <w:szCs w:val="36"/>
          <w:shd w:val="clear" w:color="auto" w:fill="F4F4F4"/>
        </w:rPr>
        <w:t xml:space="preserve"> Панфилова у разъезда </w:t>
      </w:r>
      <w:proofErr w:type="spellStart"/>
      <w:r w:rsidR="00C1235A">
        <w:rPr>
          <w:rFonts w:ascii="Arial" w:hAnsi="Arial" w:cs="Arial"/>
          <w:color w:val="444444"/>
          <w:sz w:val="36"/>
          <w:szCs w:val="36"/>
          <w:shd w:val="clear" w:color="auto" w:fill="F4F4F4"/>
        </w:rPr>
        <w:t>Дубосеково</w:t>
      </w:r>
      <w:proofErr w:type="spellEnd"/>
      <w:r w:rsidRPr="008D652E">
        <w:rPr>
          <w:rFonts w:ascii="Arial" w:hAnsi="Arial" w:cs="Arial"/>
          <w:color w:val="444444"/>
          <w:sz w:val="36"/>
          <w:szCs w:val="36"/>
          <w:shd w:val="clear" w:color="auto" w:fill="F4F4F4"/>
        </w:rPr>
        <w:t xml:space="preserve"> вступили в бой против 50 фашистских танков и не пропустили их к Москве. </w:t>
      </w:r>
    </w:p>
    <w:p w:rsidR="0068378F" w:rsidRDefault="0068378F" w:rsidP="008D652E">
      <w:pPr>
        <w:rPr>
          <w:rFonts w:ascii="Arial" w:hAnsi="Arial" w:cs="Arial"/>
          <w:color w:val="444444"/>
          <w:sz w:val="36"/>
          <w:szCs w:val="36"/>
          <w:shd w:val="clear" w:color="auto" w:fill="F4F4F4"/>
        </w:rPr>
      </w:pPr>
    </w:p>
    <w:p w:rsidR="0068378F" w:rsidRDefault="0068378F" w:rsidP="008D652E">
      <w:pPr>
        <w:rPr>
          <w:rFonts w:ascii="Arial" w:hAnsi="Arial" w:cs="Arial"/>
          <w:color w:val="444444"/>
          <w:sz w:val="36"/>
          <w:szCs w:val="36"/>
          <w:shd w:val="clear" w:color="auto" w:fill="F4F4F4"/>
        </w:rPr>
      </w:pPr>
    </w:p>
    <w:p w:rsidR="0068378F" w:rsidRDefault="0068378F" w:rsidP="008D652E">
      <w:pPr>
        <w:rPr>
          <w:rFonts w:ascii="Arial" w:hAnsi="Arial" w:cs="Arial"/>
          <w:color w:val="444444"/>
          <w:sz w:val="36"/>
          <w:szCs w:val="36"/>
          <w:shd w:val="clear" w:color="auto" w:fill="F4F4F4"/>
        </w:rPr>
      </w:pPr>
    </w:p>
    <w:p w:rsidR="0068378F" w:rsidRDefault="0068378F" w:rsidP="008D652E">
      <w:pPr>
        <w:rPr>
          <w:rFonts w:ascii="Arial" w:hAnsi="Arial" w:cs="Arial"/>
          <w:color w:val="444444"/>
          <w:sz w:val="36"/>
          <w:szCs w:val="36"/>
          <w:shd w:val="clear" w:color="auto" w:fill="F4F4F4"/>
        </w:rPr>
      </w:pPr>
    </w:p>
    <w:p w:rsidR="0068378F" w:rsidRDefault="008D652E" w:rsidP="008D652E">
      <w:pPr>
        <w:rPr>
          <w:rFonts w:ascii="Arial" w:hAnsi="Arial" w:cs="Arial"/>
          <w:color w:val="444444"/>
          <w:sz w:val="36"/>
          <w:szCs w:val="36"/>
          <w:shd w:val="clear" w:color="auto" w:fill="F4F4F4"/>
        </w:rPr>
      </w:pPr>
      <w:r w:rsidRPr="008D652E">
        <w:rPr>
          <w:rFonts w:ascii="Arial" w:hAnsi="Arial" w:cs="Arial"/>
          <w:color w:val="444444"/>
          <w:sz w:val="36"/>
          <w:szCs w:val="36"/>
          <w:shd w:val="clear" w:color="auto" w:fill="F4F4F4"/>
        </w:rPr>
        <w:lastRenderedPageBreak/>
        <w:t>В октябре - ноябре 1941 года на оккупированной врагом территории 27 районов действовал 41 партизанский отряд общей численностью 1800 человек</w:t>
      </w:r>
      <w:r w:rsidR="00912F95">
        <w:rPr>
          <w:rFonts w:ascii="Arial" w:hAnsi="Arial" w:cs="Arial"/>
          <w:color w:val="444444"/>
          <w:sz w:val="36"/>
          <w:szCs w:val="36"/>
          <w:shd w:val="clear" w:color="auto" w:fill="F4F4F4"/>
        </w:rPr>
        <w:t>.</w:t>
      </w:r>
      <w:r w:rsidRPr="008D652E">
        <w:rPr>
          <w:rStyle w:val="apple-converted-space"/>
          <w:rFonts w:ascii="Arial" w:hAnsi="Arial" w:cs="Arial"/>
          <w:color w:val="444444"/>
          <w:sz w:val="36"/>
          <w:szCs w:val="36"/>
          <w:shd w:val="clear" w:color="auto" w:fill="F4F4F4"/>
        </w:rPr>
        <w:t> </w:t>
      </w:r>
      <w:r w:rsidRPr="008D652E">
        <w:rPr>
          <w:rFonts w:ascii="Arial" w:hAnsi="Arial" w:cs="Arial"/>
          <w:color w:val="444444"/>
          <w:sz w:val="36"/>
          <w:szCs w:val="36"/>
        </w:rPr>
        <w:br/>
      </w:r>
      <w:r w:rsidRPr="008D652E">
        <w:rPr>
          <w:rFonts w:ascii="Arial" w:hAnsi="Arial" w:cs="Arial"/>
          <w:color w:val="444444"/>
          <w:sz w:val="36"/>
          <w:szCs w:val="36"/>
          <w:shd w:val="clear" w:color="auto" w:fill="F4F4F4"/>
        </w:rPr>
        <w:t>Смело действовали под Москвой в тылу врага партизаны Калининской области. Как раз в эти дни совершили свои бессмертные подвиги комсомольцы.</w:t>
      </w:r>
      <w:r w:rsidRPr="008D652E">
        <w:rPr>
          <w:rStyle w:val="apple-converted-space"/>
          <w:rFonts w:ascii="Arial" w:hAnsi="Arial" w:cs="Arial"/>
          <w:color w:val="444444"/>
          <w:sz w:val="36"/>
          <w:szCs w:val="36"/>
          <w:shd w:val="clear" w:color="auto" w:fill="F4F4F4"/>
        </w:rPr>
        <w:t> </w:t>
      </w:r>
      <w:r w:rsidRPr="008D652E">
        <w:rPr>
          <w:rFonts w:ascii="Arial" w:hAnsi="Arial" w:cs="Arial"/>
          <w:color w:val="444444"/>
          <w:sz w:val="36"/>
          <w:szCs w:val="36"/>
        </w:rPr>
        <w:br/>
      </w:r>
    </w:p>
    <w:p w:rsidR="00647756" w:rsidRPr="008D652E" w:rsidRDefault="008D652E" w:rsidP="008D652E">
      <w:pPr>
        <w:rPr>
          <w:sz w:val="36"/>
          <w:szCs w:val="36"/>
        </w:rPr>
      </w:pPr>
      <w:r w:rsidRPr="008D652E">
        <w:rPr>
          <w:rFonts w:ascii="Arial" w:hAnsi="Arial" w:cs="Arial"/>
          <w:color w:val="444444"/>
          <w:sz w:val="36"/>
          <w:szCs w:val="36"/>
          <w:shd w:val="clear" w:color="auto" w:fill="F4F4F4"/>
        </w:rPr>
        <w:t>12 декабря советские граждане услышали по</w:t>
      </w:r>
      <w:r w:rsidR="0068378F">
        <w:rPr>
          <w:rFonts w:ascii="Arial" w:hAnsi="Arial" w:cs="Arial"/>
          <w:color w:val="444444"/>
          <w:sz w:val="36"/>
          <w:szCs w:val="36"/>
          <w:shd w:val="clear" w:color="auto" w:fill="F4F4F4"/>
        </w:rPr>
        <w:t xml:space="preserve"> </w:t>
      </w:r>
      <w:r w:rsidRPr="008D652E">
        <w:rPr>
          <w:rFonts w:ascii="Arial" w:hAnsi="Arial" w:cs="Arial"/>
          <w:color w:val="444444"/>
          <w:sz w:val="36"/>
          <w:szCs w:val="36"/>
          <w:shd w:val="clear" w:color="auto" w:fill="F4F4F4"/>
        </w:rPr>
        <w:t>московскому радио первую победную сводку.</w:t>
      </w:r>
      <w:r w:rsidRPr="008D652E">
        <w:rPr>
          <w:rStyle w:val="apple-converted-space"/>
          <w:rFonts w:ascii="Arial" w:hAnsi="Arial" w:cs="Arial"/>
          <w:color w:val="444444"/>
          <w:sz w:val="36"/>
          <w:szCs w:val="36"/>
          <w:shd w:val="clear" w:color="auto" w:fill="F4F4F4"/>
        </w:rPr>
        <w:t> </w:t>
      </w:r>
      <w:r w:rsidRPr="008D652E">
        <w:rPr>
          <w:rFonts w:ascii="Arial" w:hAnsi="Arial" w:cs="Arial"/>
          <w:color w:val="444444"/>
          <w:sz w:val="36"/>
          <w:szCs w:val="36"/>
        </w:rPr>
        <w:br/>
      </w:r>
    </w:p>
    <w:sectPr w:rsidR="00647756" w:rsidRPr="008D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59"/>
    <w:rsid w:val="005F7C59"/>
    <w:rsid w:val="00647756"/>
    <w:rsid w:val="0068378F"/>
    <w:rsid w:val="00696E1D"/>
    <w:rsid w:val="007D3CB2"/>
    <w:rsid w:val="008D652E"/>
    <w:rsid w:val="00912F95"/>
    <w:rsid w:val="00BE4A9B"/>
    <w:rsid w:val="00C1235A"/>
    <w:rsid w:val="00F86EDA"/>
    <w:rsid w:val="00F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E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D6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E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D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Vovakorsy</dc:creator>
  <cp:keywords/>
  <dc:description/>
  <cp:lastModifiedBy>Vovakorsy</cp:lastModifiedBy>
  <cp:revision>5</cp:revision>
  <cp:lastPrinted>2014-05-11T06:51:00Z</cp:lastPrinted>
  <dcterms:created xsi:type="dcterms:W3CDTF">2014-05-11T05:54:00Z</dcterms:created>
  <dcterms:modified xsi:type="dcterms:W3CDTF">2014-05-11T07:46:00Z</dcterms:modified>
</cp:coreProperties>
</file>