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A" w:rsidRP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38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</w: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38">
        <w:rPr>
          <w:rFonts w:ascii="Times New Roman" w:hAnsi="Times New Roman" w:cs="Times New Roman"/>
          <w:sz w:val="28"/>
          <w:szCs w:val="28"/>
        </w:rPr>
        <w:t>Кафедра развития дошкольного образования</w:t>
      </w: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детей третьего года жизни</w:t>
      </w: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Выполнила:  </w:t>
      </w: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Мальшакова О. В.</w:t>
      </w: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Проверила:</w:t>
      </w: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Копытова А. В.</w:t>
      </w: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 2013</w:t>
      </w:r>
    </w:p>
    <w:p w:rsidR="00404738" w:rsidRDefault="00404738" w:rsidP="00404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04738" w:rsidRDefault="00D50582" w:rsidP="004047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4738">
        <w:rPr>
          <w:rFonts w:ascii="Times New Roman" w:hAnsi="Times New Roman" w:cs="Times New Roman"/>
          <w:sz w:val="28"/>
          <w:szCs w:val="28"/>
        </w:rPr>
        <w:t>собенности речевого развития детей третьего года жизни.</w:t>
      </w:r>
    </w:p>
    <w:p w:rsidR="00404738" w:rsidRPr="00D50582" w:rsidRDefault="00D50582" w:rsidP="00D505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4738" w:rsidRPr="00D50582">
        <w:rPr>
          <w:rFonts w:ascii="Times New Roman" w:hAnsi="Times New Roman" w:cs="Times New Roman"/>
          <w:sz w:val="28"/>
          <w:szCs w:val="28"/>
        </w:rPr>
        <w:t>гры и упражнения на развитие импрессивной и экспрессивной речи детей третьего года жизни.</w:t>
      </w: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40473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8" w:rsidRDefault="00404738" w:rsidP="00D5058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50582" w:rsidRDefault="00D50582" w:rsidP="005F549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82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речевого развития детей третьего года жизни.</w:t>
      </w:r>
    </w:p>
    <w:p w:rsidR="00D50582" w:rsidRPr="00513F01" w:rsidRDefault="00444B1B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B1B">
        <w:rPr>
          <w:rFonts w:ascii="Times New Roman" w:hAnsi="Times New Roman" w:cs="Times New Roman"/>
          <w:b/>
          <w:sz w:val="28"/>
          <w:szCs w:val="28"/>
        </w:rPr>
        <w:t>Развитие понимания речи.</w:t>
      </w:r>
      <w:r w:rsidR="00513F01">
        <w:rPr>
          <w:rFonts w:ascii="Times New Roman" w:hAnsi="Times New Roman" w:cs="Times New Roman"/>
          <w:sz w:val="28"/>
          <w:szCs w:val="28"/>
        </w:rPr>
        <w:t xml:space="preserve"> </w:t>
      </w:r>
      <w:r w:rsidR="00D50582" w:rsidRPr="00D50582">
        <w:rPr>
          <w:rFonts w:ascii="Times New Roman" w:hAnsi="Times New Roman" w:cs="Times New Roman"/>
          <w:sz w:val="28"/>
          <w:szCs w:val="28"/>
        </w:rPr>
        <w:t>Ранний возраст является наиболее важным в развитии всех психических процессов, а особенно речи. По своему жизненному значению речь имеет полифункциональный характер. Она является не только средством общения, но и средством мышления, носителем сознания, памяти, информации, средством управления поведением других и регуляции собственного поведения человека</w:t>
      </w:r>
      <w:r w:rsidR="00D50582">
        <w:rPr>
          <w:rFonts w:ascii="Times New Roman" w:hAnsi="Times New Roman" w:cs="Times New Roman"/>
          <w:sz w:val="28"/>
          <w:szCs w:val="28"/>
        </w:rPr>
        <w:t>.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 </w:t>
      </w:r>
      <w:r w:rsidR="00D5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82" w:rsidRPr="00D50582">
        <w:rPr>
          <w:rFonts w:ascii="Times New Roman" w:hAnsi="Times New Roman" w:cs="Times New Roman"/>
          <w:sz w:val="28"/>
          <w:szCs w:val="28"/>
        </w:rPr>
        <w:t>Разработкой теоретических и практических в</w:t>
      </w:r>
      <w:r w:rsidR="00D50582">
        <w:rPr>
          <w:rFonts w:ascii="Times New Roman" w:hAnsi="Times New Roman" w:cs="Times New Roman"/>
          <w:sz w:val="28"/>
          <w:szCs w:val="28"/>
        </w:rPr>
        <w:t>опросов развития речи детей третьего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 года жизни занимались такие учёные, как Н. И. Жинкин, М.И. Лисина, А.В. Запорожец, Р.С. Рубинштейн, Л.С. Выготский, Л.Н. Леонтьев и другие. Также необходимо отметить, что зарубежные исследователи не оставляют без внимания эту проблему. Наибольшее количество работ встречаются у Ж. Пиаже, В. Штерна и другие. </w:t>
      </w:r>
    </w:p>
    <w:p w:rsidR="00D50582" w:rsidRPr="00D50582" w:rsidRDefault="00D5058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0582">
        <w:rPr>
          <w:rFonts w:ascii="Times New Roman" w:hAnsi="Times New Roman" w:cs="Times New Roman"/>
          <w:sz w:val="28"/>
          <w:szCs w:val="28"/>
        </w:rPr>
        <w:t>По-мнению Е. К. Кавериной на третьем году жизни понимание речи ребенком возрастает по объему и качественно изменяется. Ребенок любит слушать, когда говорят взрослые, любит слушать сказки, рассказы, стихи. Дети в возрасте 2 -3 лет понимают не только речь взрослого, направленную на организацию их практических действий, т. е. не только инструктивную речь, но и речь-рассказ. Слушание и понимание речи взрослого, содержащей сообщения о предметах и явлениях, выходящих за пределы непосредственной ситуации общения взрослого с ребенком, является важным приобретением, так как создает возможность использования речи в роли основного средства познания по отношению к предметам, недоступным непосредственному опыту ребенка.</w:t>
      </w:r>
    </w:p>
    <w:p w:rsidR="00D50582" w:rsidRDefault="00D5058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0582">
        <w:rPr>
          <w:rFonts w:ascii="Times New Roman" w:hAnsi="Times New Roman" w:cs="Times New Roman"/>
          <w:sz w:val="28"/>
          <w:szCs w:val="28"/>
        </w:rPr>
        <w:t xml:space="preserve">Как показывает исследование Л. С. Славиной, для возникновения понимания и слушания речи с содержанием, выходящим за пределы ситуации, необходима специальная педагогическая работа. И лишь постепенно дети научаются понимать небольшие рассказы, содержащие в себе как чисто познавательный материал, так и некоторые моральные высказывания, через которые у детей этого возраста можно воспитывать </w:t>
      </w:r>
      <w:r w:rsidRPr="00D50582">
        <w:rPr>
          <w:rFonts w:ascii="Times New Roman" w:hAnsi="Times New Roman" w:cs="Times New Roman"/>
          <w:sz w:val="28"/>
          <w:szCs w:val="28"/>
        </w:rPr>
        <w:lastRenderedPageBreak/>
        <w:t>простейшие моральные оценки своих поступков и поступков других детей. Все это увеличивает воспитательное значение речи взрослых. У ребенка 2-2,5 а тем более 3 лет можно вырабатывать основные правила поведения, учить пользоваться различными предметами не только путем показа, но и посред</w:t>
      </w:r>
      <w:r>
        <w:rPr>
          <w:rFonts w:ascii="Times New Roman" w:hAnsi="Times New Roman" w:cs="Times New Roman"/>
          <w:sz w:val="28"/>
          <w:szCs w:val="28"/>
        </w:rPr>
        <w:t>ством словесных указаний.</w:t>
      </w:r>
    </w:p>
    <w:p w:rsidR="00D50582" w:rsidRPr="00D50582" w:rsidRDefault="00D5058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0582">
        <w:rPr>
          <w:rFonts w:ascii="Times New Roman" w:hAnsi="Times New Roman" w:cs="Times New Roman"/>
          <w:sz w:val="28"/>
          <w:szCs w:val="28"/>
        </w:rPr>
        <w:t>Таким образом, развитие понимания речи ребенком на третьем году жизни, является важнейшим приобретением, так как создаёт возможность использования речи в роли основного средства познания окружающего мира. Именно в этот период, по – мнению Е.К. Кавериной понимание речи ребенком изменяется по своему объёму и качеству. Формируется слушание и понимание литературных произведений, рассказов взрослого, что обогащает опыт ребенка и помогает усвоить социальный опыт.</w:t>
      </w:r>
    </w:p>
    <w:p w:rsidR="00444B1B" w:rsidRDefault="00D5058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50582">
        <w:rPr>
          <w:rFonts w:ascii="Times New Roman" w:hAnsi="Times New Roman" w:cs="Times New Roman"/>
          <w:b/>
          <w:sz w:val="28"/>
          <w:szCs w:val="28"/>
        </w:rPr>
        <w:t>Развитие соб</w:t>
      </w:r>
      <w:r w:rsidRPr="00D50582">
        <w:rPr>
          <w:rFonts w:ascii="Times New Roman" w:hAnsi="Times New Roman" w:cs="Times New Roman"/>
          <w:b/>
          <w:sz w:val="28"/>
          <w:szCs w:val="28"/>
        </w:rPr>
        <w:t>ственной активной речи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582">
        <w:rPr>
          <w:rFonts w:ascii="Times New Roman" w:hAnsi="Times New Roman" w:cs="Times New Roman"/>
          <w:sz w:val="28"/>
          <w:szCs w:val="28"/>
        </w:rPr>
        <w:t>Сроки начала интенсивного роста активного словаря, зависит в первую очередь от характера отношений взрослых и ребенка, от особенно</w:t>
      </w:r>
      <w:r>
        <w:rPr>
          <w:rFonts w:ascii="Times New Roman" w:hAnsi="Times New Roman" w:cs="Times New Roman"/>
          <w:sz w:val="28"/>
          <w:szCs w:val="28"/>
        </w:rPr>
        <w:t>стей общения между ними</w:t>
      </w:r>
      <w:r w:rsidRPr="00D50582">
        <w:rPr>
          <w:rFonts w:ascii="Times New Roman" w:hAnsi="Times New Roman" w:cs="Times New Roman"/>
          <w:sz w:val="28"/>
          <w:szCs w:val="28"/>
        </w:rPr>
        <w:t>. Активная речь – форма общения ребёнка с окружающими людьми с помощью слов, фраз,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444B1B" w:rsidRDefault="00444B1B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582" w:rsidRPr="00444B1B">
        <w:rPr>
          <w:rFonts w:ascii="Times New Roman" w:hAnsi="Times New Roman" w:cs="Times New Roman"/>
          <w:b/>
          <w:i/>
          <w:sz w:val="28"/>
          <w:szCs w:val="28"/>
        </w:rPr>
        <w:t>Третий год жизни характеризуется чрезвычайно возрастающей речевой активностью ребенка.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 Расширяется круг его общения: он много говорит не только с близкими ему людьми, но и с другими взрослыми и детьми. Резко повышается речевая активность во время игр и самостоятельных занятий. Очень возрастает интерес детей к речи взрослых. Дети этого возраста не только слушают обращенную к ним речь, но и прислушиваются к речи, непосредственно к ним не обращенной. Они легко запоминают небольшие стихотворения и сказки, воспроизводя их с большой точностью. Запоминание стихов и сказок является важным источником развития речи. В связи с возросшим пониманием слов и быстрым увеличением их запаса речь превращается для ребенка в основное средство общения. Значительно расширяется круг поводов для высказываний. Не только просьбы и ответы на вопросы взрослых, но и рассказ о виденном и </w:t>
      </w:r>
      <w:r w:rsidR="00D50582" w:rsidRPr="00D50582">
        <w:rPr>
          <w:rFonts w:ascii="Times New Roman" w:hAnsi="Times New Roman" w:cs="Times New Roman"/>
          <w:sz w:val="28"/>
          <w:szCs w:val="28"/>
        </w:rPr>
        <w:lastRenderedPageBreak/>
        <w:t>сделанном, пересказ слышанного, требование объяснить, как выполняется то или иное действие, становятся содержанием речевог</w:t>
      </w:r>
      <w:r>
        <w:rPr>
          <w:rFonts w:ascii="Times New Roman" w:hAnsi="Times New Roman" w:cs="Times New Roman"/>
          <w:sz w:val="28"/>
          <w:szCs w:val="28"/>
        </w:rPr>
        <w:t>о общения детей этого возраста.</w:t>
      </w:r>
    </w:p>
    <w:p w:rsidR="00444B1B" w:rsidRDefault="00444B1B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 На третьем году жизни речь ребенка, являясь средством общения со взрослыми и другими детьми, непосредственно связана с практической деятельностью, осуществляемой ребенком, или с наглядной ситуацией, в которой или по поводу которой происходит общение. Действия ребенка этого возраста осуществляются в большинстве случаев или совместно со взрослыми, или при их помощи. Это придает речи форму диалога, т. е. форму прямых ответов ребенка на вопросы вз</w:t>
      </w:r>
      <w:r>
        <w:rPr>
          <w:rFonts w:ascii="Times New Roman" w:hAnsi="Times New Roman" w:cs="Times New Roman"/>
          <w:sz w:val="28"/>
          <w:szCs w:val="28"/>
        </w:rPr>
        <w:t>рослых и вопросов к ним.</w:t>
      </w:r>
    </w:p>
    <w:p w:rsidR="00D50582" w:rsidRPr="00D50582" w:rsidRDefault="00444B1B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B1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50582" w:rsidRPr="00444B1B">
        <w:rPr>
          <w:rFonts w:ascii="Times New Roman" w:hAnsi="Times New Roman" w:cs="Times New Roman"/>
          <w:b/>
          <w:i/>
          <w:sz w:val="28"/>
          <w:szCs w:val="28"/>
        </w:rPr>
        <w:t>Диалогическая форма речи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 обусловлена тем обстоятельством, что деятельность ребенка еще не отделена в своих существенных звеньях от деятельности взрослых. Диалог является как бы частью совместной деятельности ребенка со взрослыми. На основе диалогической речи происходит активное овладение грамматически</w:t>
      </w:r>
      <w:r>
        <w:rPr>
          <w:rFonts w:ascii="Times New Roman" w:hAnsi="Times New Roman" w:cs="Times New Roman"/>
          <w:sz w:val="28"/>
          <w:szCs w:val="28"/>
        </w:rPr>
        <w:t>м строем родного языка</w:t>
      </w:r>
      <w:r w:rsidR="00D50582" w:rsidRPr="00D50582">
        <w:rPr>
          <w:rFonts w:ascii="Times New Roman" w:hAnsi="Times New Roman" w:cs="Times New Roman"/>
          <w:sz w:val="28"/>
          <w:szCs w:val="28"/>
        </w:rPr>
        <w:t>.</w:t>
      </w:r>
    </w:p>
    <w:p w:rsidR="00444B1B" w:rsidRDefault="00444B1B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582" w:rsidRPr="00D50582">
        <w:rPr>
          <w:rFonts w:ascii="Times New Roman" w:hAnsi="Times New Roman" w:cs="Times New Roman"/>
          <w:sz w:val="28"/>
          <w:szCs w:val="28"/>
        </w:rPr>
        <w:t>Материалы Н.А.Рыбникова и А.Н.Гвоздева о генезисе речи позволили уточнить временные рамки возникновения тех и</w:t>
      </w:r>
      <w:r>
        <w:rPr>
          <w:rFonts w:ascii="Times New Roman" w:hAnsi="Times New Roman" w:cs="Times New Roman"/>
          <w:sz w:val="28"/>
          <w:szCs w:val="28"/>
        </w:rPr>
        <w:t>ли иных новообразований в речи.</w:t>
      </w:r>
    </w:p>
    <w:p w:rsidR="00D50582" w:rsidRPr="00D50582" w:rsidRDefault="00444B1B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Наряду с расширением словаря и уточнением произношения слов на третьем году жизни у ребенка происходит </w:t>
      </w:r>
      <w:r w:rsidR="00D50582" w:rsidRPr="00444B1B">
        <w:rPr>
          <w:rFonts w:ascii="Times New Roman" w:hAnsi="Times New Roman" w:cs="Times New Roman"/>
          <w:b/>
          <w:i/>
          <w:sz w:val="28"/>
          <w:szCs w:val="28"/>
        </w:rPr>
        <w:t>усвоение грамматического строя родного языка</w:t>
      </w:r>
      <w:r w:rsidR="00D50582" w:rsidRPr="00444B1B">
        <w:rPr>
          <w:rFonts w:ascii="Times New Roman" w:hAnsi="Times New Roman" w:cs="Times New Roman"/>
          <w:b/>
          <w:sz w:val="28"/>
          <w:szCs w:val="28"/>
        </w:rPr>
        <w:t>.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 По данным А.Н.Гвоздева, отчетливо обозначаются два периода.</w:t>
      </w:r>
    </w:p>
    <w:p w:rsidR="00D50582" w:rsidRPr="00D50582" w:rsidRDefault="00444B1B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1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50582" w:rsidRPr="00444B1B">
        <w:rPr>
          <w:rFonts w:ascii="Times New Roman" w:hAnsi="Times New Roman" w:cs="Times New Roman"/>
          <w:b/>
          <w:i/>
          <w:sz w:val="28"/>
          <w:szCs w:val="28"/>
        </w:rPr>
        <w:t>Первый период — от 1 года 3 мес. до 1 года 10 мес.</w:t>
      </w:r>
      <w:r w:rsidR="00D50582" w:rsidRPr="00444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582" w:rsidRPr="00D50582">
        <w:rPr>
          <w:rFonts w:ascii="Times New Roman" w:hAnsi="Times New Roman" w:cs="Times New Roman"/>
          <w:sz w:val="28"/>
          <w:szCs w:val="28"/>
        </w:rPr>
        <w:t>Это период предложений, состоящих из аморфных слов-корней, которые во всех случаях употребляются в одном неизменном виде. В этом периоде отчетливо выделяются две стадии: а) стадия однословного предложения (1 год 3 мес. — 1 год 8 мес.) и б) стадия предложений, состоящих из нескольких слов, главным образом двухсловных предложений.</w:t>
      </w:r>
    </w:p>
    <w:p w:rsidR="00D50582" w:rsidRPr="00D50582" w:rsidRDefault="00D5058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1B" w:rsidRDefault="00444B1B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B1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="00D50582" w:rsidRPr="00444B1B">
        <w:rPr>
          <w:rFonts w:ascii="Times New Roman" w:hAnsi="Times New Roman" w:cs="Times New Roman"/>
          <w:b/>
          <w:i/>
          <w:sz w:val="28"/>
          <w:szCs w:val="28"/>
        </w:rPr>
        <w:t>Второй период — от 1 года 10 мес. до 3 лет.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члены которых получают выражение в синтаксических средствах языка. В пределах этого периода намечаются три стадии: а) стадия формирования первых форм (1 год 10 мес. — 2 года 1 мес.); б) стадия использования флексийной системы русского языка для выражения синтаксических связей (2 года 1 мес. — 2 года 3 мес.); в) стадия усвоения служебных слов для выражения синтаксических отношени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50582" w:rsidRPr="00D50582" w:rsidRDefault="00444B1B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Усвоение грамматической системы языка происходит глазным образом при </w:t>
      </w:r>
      <w:r w:rsidR="00D50582" w:rsidRPr="00444B1B">
        <w:rPr>
          <w:rFonts w:ascii="Times New Roman" w:hAnsi="Times New Roman" w:cs="Times New Roman"/>
          <w:b/>
          <w:i/>
          <w:sz w:val="28"/>
          <w:szCs w:val="28"/>
        </w:rPr>
        <w:t>использовании в речи предложений</w:t>
      </w:r>
      <w:r w:rsidR="00D50582" w:rsidRPr="00444B1B">
        <w:rPr>
          <w:rFonts w:ascii="Times New Roman" w:hAnsi="Times New Roman" w:cs="Times New Roman"/>
          <w:b/>
          <w:sz w:val="28"/>
          <w:szCs w:val="28"/>
        </w:rPr>
        <w:t>.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 Первые сложные предложения отмечены А. Н. Гвоздевым в период от 2 лет 4 мес. до 3 лет 6 мес.</w:t>
      </w:r>
    </w:p>
    <w:p w:rsidR="00D50582" w:rsidRPr="00D50582" w:rsidRDefault="00444B1B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Показателем развития связной речи может отчасти служить </w:t>
      </w:r>
      <w:r w:rsidR="00D50582" w:rsidRPr="00444B1B">
        <w:rPr>
          <w:rFonts w:ascii="Times New Roman" w:hAnsi="Times New Roman" w:cs="Times New Roman"/>
          <w:b/>
          <w:i/>
          <w:sz w:val="28"/>
          <w:szCs w:val="28"/>
        </w:rPr>
        <w:t xml:space="preserve">употребление союзов. </w:t>
      </w:r>
      <w:r w:rsidR="00D50582" w:rsidRPr="00D50582">
        <w:rPr>
          <w:rFonts w:ascii="Times New Roman" w:hAnsi="Times New Roman" w:cs="Times New Roman"/>
          <w:sz w:val="28"/>
          <w:szCs w:val="28"/>
        </w:rPr>
        <w:t>В период от 2 лет 4 мес. до 2 лет 6 мес. сложные предложения, в которых части соединены союзами, встречаются редко. Начиная же с 2 лет 6 мес. и до 3 лет ребенок овладевает потреблением целого ряда союзов. По наблюдениям А. Н. Гвоздева, за этот период времени встречаются такие союзы: и, а, а то, когда, как, только, значит, потому что, где, чтобы, зато, который, какой. Из общего количества союзов, употребление которых отмечено у детей до 7 лет, в период до 3 лет усваивается около 40 % (из 39 усваиваются 15 союзов) [69;74].</w:t>
      </w:r>
    </w:p>
    <w:p w:rsidR="00513F01" w:rsidRDefault="00444B1B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0582" w:rsidRPr="00444B1B">
        <w:rPr>
          <w:rFonts w:ascii="Times New Roman" w:hAnsi="Times New Roman" w:cs="Times New Roman"/>
          <w:b/>
          <w:sz w:val="28"/>
          <w:szCs w:val="28"/>
        </w:rPr>
        <w:t xml:space="preserve">Развитие способности </w:t>
      </w:r>
      <w:r w:rsidRPr="00444B1B">
        <w:rPr>
          <w:rFonts w:ascii="Times New Roman" w:hAnsi="Times New Roman" w:cs="Times New Roman"/>
          <w:b/>
          <w:sz w:val="28"/>
          <w:szCs w:val="28"/>
        </w:rPr>
        <w:t>к выполнению речевых инструкций.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 Понимание инструкций является одним из важнейших условий формирования своеобразных отно</w:t>
      </w:r>
      <w:r>
        <w:rPr>
          <w:rFonts w:ascii="Times New Roman" w:hAnsi="Times New Roman" w:cs="Times New Roman"/>
          <w:sz w:val="28"/>
          <w:szCs w:val="28"/>
        </w:rPr>
        <w:t>шений ребенка и взрослого, обна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руживающихся в их совместной деятельности. Инструкция взрослого организует протекание предметных действий ребенка. Постепенно она начинает нести организующую функцию не только по ходу их выполнения, но и предвосхищая их, организуя ориентировочную деятельность ребенка по отношению к условиям и способам осуществления предстоящего или </w:t>
      </w:r>
      <w:r w:rsidR="00D50582" w:rsidRPr="00D50582">
        <w:rPr>
          <w:rFonts w:ascii="Times New Roman" w:hAnsi="Times New Roman" w:cs="Times New Roman"/>
          <w:sz w:val="28"/>
          <w:szCs w:val="28"/>
        </w:rPr>
        <w:lastRenderedPageBreak/>
        <w:t>усваиваемого действия, поэтому развитие у ребенка понимания речи на третьем году жизни играет важнейшую роль при усвоении им способо</w:t>
      </w:r>
      <w:r>
        <w:rPr>
          <w:rFonts w:ascii="Times New Roman" w:hAnsi="Times New Roman" w:cs="Times New Roman"/>
          <w:sz w:val="28"/>
          <w:szCs w:val="28"/>
        </w:rPr>
        <w:t>в действий с предметами</w:t>
      </w:r>
      <w:r w:rsidR="00513F01">
        <w:rPr>
          <w:rFonts w:ascii="Times New Roman" w:hAnsi="Times New Roman" w:cs="Times New Roman"/>
          <w:sz w:val="28"/>
          <w:szCs w:val="28"/>
        </w:rPr>
        <w:t>.</w:t>
      </w:r>
    </w:p>
    <w:p w:rsid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Именно на третьем году речевые указания взрослых начинают по-настоящему регулировать поведение ребенка в разных условиях, вызывать и прекращать его действия, оказывать не только непосредственное, но и отсроченное влияние. Понимание речи взрослых в этот период качественно изменяется. Ребенок не только понимает отдельные слова, но становится способным выполнять предметные действия по инструкции взрослого. Он начинает с интересом слушать любые разговоры взрослых, стремясь понять, о чем они говорят. В это время дети активно слушают сказки, рассказы, стихи - и не только детские, </w:t>
      </w:r>
      <w:r>
        <w:rPr>
          <w:rFonts w:ascii="Times New Roman" w:hAnsi="Times New Roman" w:cs="Times New Roman"/>
          <w:sz w:val="28"/>
          <w:szCs w:val="28"/>
        </w:rPr>
        <w:t>но и труднодоступные по смыслу.</w:t>
      </w:r>
    </w:p>
    <w:p w:rsid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582" w:rsidRPr="00D50582">
        <w:rPr>
          <w:rFonts w:ascii="Times New Roman" w:hAnsi="Times New Roman" w:cs="Times New Roman"/>
          <w:sz w:val="28"/>
          <w:szCs w:val="28"/>
        </w:rPr>
        <w:t xml:space="preserve">Слушание и понимание сообщений, выходящих за пределы непосредственной ситуации общения, </w:t>
      </w:r>
      <w:r>
        <w:rPr>
          <w:rFonts w:ascii="Times New Roman" w:hAnsi="Times New Roman" w:cs="Times New Roman"/>
          <w:sz w:val="28"/>
          <w:szCs w:val="28"/>
        </w:rPr>
        <w:t>являются для ребенка важным при</w:t>
      </w:r>
      <w:r w:rsidR="00D50582" w:rsidRPr="00D50582">
        <w:rPr>
          <w:rFonts w:ascii="Times New Roman" w:hAnsi="Times New Roman" w:cs="Times New Roman"/>
          <w:sz w:val="28"/>
          <w:szCs w:val="28"/>
        </w:rPr>
        <w:t>обретением. Оно дает возможность использовать речь как основное средство познания действительности. Учитывая это, воспитатель должен направленно руководить развитием способности ребенка слушать и понимать речь, не относящуюс</w:t>
      </w:r>
      <w:r>
        <w:rPr>
          <w:rFonts w:ascii="Times New Roman" w:hAnsi="Times New Roman" w:cs="Times New Roman"/>
          <w:sz w:val="28"/>
          <w:szCs w:val="28"/>
        </w:rPr>
        <w:t>я к конкретной ситуации.</w:t>
      </w:r>
    </w:p>
    <w:p w:rsid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582" w:rsidRPr="00D50582">
        <w:rPr>
          <w:rFonts w:ascii="Times New Roman" w:hAnsi="Times New Roman" w:cs="Times New Roman"/>
          <w:sz w:val="28"/>
          <w:szCs w:val="28"/>
        </w:rPr>
        <w:t>Таким образом, на третьем году жизни происходит интенсивное психическое развитие. Одним из основным новообразований данного возраста является развитие речи. Речь (анг. Speech) – исторически сложившиеся форма общения людей посредством языка. А.Н. Леонтьев говорил о бурном развитии словарного запаса детей на третьем году жизни. В конце 2-го г. — 300 слов (за 6 мес. около 300 слов!); к 3 г. — около 1000 слов (т.е. за год около 700 слов!). Значения слов стан</w:t>
      </w:r>
      <w:r>
        <w:rPr>
          <w:rFonts w:ascii="Times New Roman" w:hAnsi="Times New Roman" w:cs="Times New Roman"/>
          <w:sz w:val="28"/>
          <w:szCs w:val="28"/>
        </w:rPr>
        <w:t>овятся все более определенными.</w:t>
      </w:r>
    </w:p>
    <w:p w:rsidR="00513F01" w:rsidRDefault="00513F01" w:rsidP="005F549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F01">
        <w:rPr>
          <w:rFonts w:ascii="Times New Roman" w:hAnsi="Times New Roman" w:cs="Times New Roman"/>
          <w:b/>
          <w:sz w:val="28"/>
          <w:szCs w:val="28"/>
        </w:rPr>
        <w:t>Игры и упражнения на развитие импрессивной и экспрессивной речи детей третьего года жизни.</w:t>
      </w:r>
    </w:p>
    <w:p w:rsidR="00513F01" w:rsidRPr="00513F01" w:rsidRDefault="00513F01" w:rsidP="005F549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мпрессивная речь: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513F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нимание речи на уровне диалога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понимание инструкций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513F01">
        <w:rPr>
          <w:rFonts w:ascii="Times New Roman" w:hAnsi="Times New Roman" w:cs="Times New Roman"/>
          <w:sz w:val="28"/>
          <w:szCs w:val="28"/>
        </w:rPr>
        <w:t>онимание слов, обозначающи</w:t>
      </w:r>
      <w:r>
        <w:rPr>
          <w:rFonts w:ascii="Times New Roman" w:hAnsi="Times New Roman" w:cs="Times New Roman"/>
          <w:sz w:val="28"/>
          <w:szCs w:val="28"/>
        </w:rPr>
        <w:t>х предметы, действия, признаки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понимание фразовой речи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513F01">
        <w:rPr>
          <w:rFonts w:ascii="Times New Roman" w:hAnsi="Times New Roman" w:cs="Times New Roman"/>
          <w:sz w:val="28"/>
          <w:szCs w:val="28"/>
        </w:rPr>
        <w:t>онимание и различия значений неслож</w:t>
      </w:r>
      <w:r>
        <w:rPr>
          <w:rFonts w:ascii="Times New Roman" w:hAnsi="Times New Roman" w:cs="Times New Roman"/>
          <w:sz w:val="28"/>
          <w:szCs w:val="28"/>
        </w:rPr>
        <w:t>ных грамматических конструкций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513F01">
        <w:rPr>
          <w:rFonts w:ascii="Times New Roman" w:hAnsi="Times New Roman" w:cs="Times New Roman"/>
          <w:sz w:val="28"/>
          <w:szCs w:val="28"/>
        </w:rPr>
        <w:t xml:space="preserve">остояние фонематического восприятия. </w:t>
      </w:r>
    </w:p>
    <w:p w:rsidR="00513F01" w:rsidRPr="00513F01" w:rsidRDefault="00513F01" w:rsidP="005F549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3F01">
        <w:rPr>
          <w:rFonts w:ascii="Times New Roman" w:hAnsi="Times New Roman" w:cs="Times New Roman"/>
          <w:sz w:val="28"/>
          <w:szCs w:val="28"/>
        </w:rPr>
        <w:t>Экспрессивная  речь: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13F01">
        <w:rPr>
          <w:rFonts w:ascii="Times New Roman" w:hAnsi="Times New Roman" w:cs="Times New Roman"/>
          <w:sz w:val="28"/>
          <w:szCs w:val="28"/>
        </w:rPr>
        <w:t>иалог (возможн</w:t>
      </w:r>
      <w:r>
        <w:rPr>
          <w:rFonts w:ascii="Times New Roman" w:hAnsi="Times New Roman" w:cs="Times New Roman"/>
          <w:sz w:val="28"/>
          <w:szCs w:val="28"/>
        </w:rPr>
        <w:t>ости речевого общения ребенка)</w:t>
      </w:r>
    </w:p>
    <w:p w:rsid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CD9">
        <w:rPr>
          <w:rFonts w:ascii="Times New Roman" w:hAnsi="Times New Roman" w:cs="Times New Roman"/>
          <w:sz w:val="28"/>
          <w:szCs w:val="28"/>
        </w:rPr>
        <w:t xml:space="preserve"> активный словарный запас</w:t>
      </w:r>
      <w:r w:rsidRPr="00513F01">
        <w:rPr>
          <w:rFonts w:ascii="Times New Roman" w:hAnsi="Times New Roman" w:cs="Times New Roman"/>
          <w:sz w:val="28"/>
          <w:szCs w:val="28"/>
        </w:rPr>
        <w:t xml:space="preserve"> (звукоподражание, существительные, гла</w:t>
      </w:r>
      <w:r w:rsidR="00776CD9">
        <w:rPr>
          <w:rFonts w:ascii="Times New Roman" w:hAnsi="Times New Roman" w:cs="Times New Roman"/>
          <w:sz w:val="28"/>
          <w:szCs w:val="28"/>
        </w:rPr>
        <w:t>голы, прилагательные, наречия)</w:t>
      </w:r>
    </w:p>
    <w:p w:rsidR="005F549F" w:rsidRPr="005F549F" w:rsidRDefault="005F549F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 типы  предложений</w:t>
      </w:r>
    </w:p>
    <w:p w:rsidR="005F549F" w:rsidRPr="00513F01" w:rsidRDefault="005F549F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грамматическое оформление речи</w:t>
      </w:r>
    </w:p>
    <w:p w:rsidR="00513F01" w:rsidRPr="00513F01" w:rsidRDefault="00776CD9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13F01" w:rsidRPr="00513F01">
        <w:rPr>
          <w:rFonts w:ascii="Times New Roman" w:hAnsi="Times New Roman" w:cs="Times New Roman"/>
          <w:sz w:val="28"/>
          <w:szCs w:val="28"/>
        </w:rPr>
        <w:t>бщее звучание речи</w:t>
      </w:r>
      <w:r>
        <w:rPr>
          <w:rFonts w:ascii="Times New Roman" w:hAnsi="Times New Roman" w:cs="Times New Roman"/>
          <w:sz w:val="28"/>
          <w:szCs w:val="28"/>
        </w:rPr>
        <w:t xml:space="preserve"> (темп, ритм, выразительность)</w:t>
      </w:r>
    </w:p>
    <w:p w:rsidR="00513F01" w:rsidRPr="00513F01" w:rsidRDefault="00776CD9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13F01" w:rsidRPr="00513F01">
        <w:rPr>
          <w:rFonts w:ascii="Times New Roman" w:hAnsi="Times New Roman" w:cs="Times New Roman"/>
          <w:sz w:val="28"/>
          <w:szCs w:val="28"/>
        </w:rPr>
        <w:t>остояни</w:t>
      </w:r>
      <w:r>
        <w:rPr>
          <w:rFonts w:ascii="Times New Roman" w:hAnsi="Times New Roman" w:cs="Times New Roman"/>
          <w:sz w:val="28"/>
          <w:szCs w:val="28"/>
        </w:rPr>
        <w:t>е голоса (сила, высота, тембр).</w:t>
      </w:r>
    </w:p>
    <w:p w:rsidR="00513F01" w:rsidRPr="00513F01" w:rsidRDefault="00776CD9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остояние звукопроизношения. </w:t>
      </w:r>
    </w:p>
    <w:p w:rsidR="00513F01" w:rsidRPr="00776CD9" w:rsidRDefault="00776CD9" w:rsidP="005F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CD9">
        <w:rPr>
          <w:rFonts w:ascii="Times New Roman" w:hAnsi="Times New Roman" w:cs="Times New Roman"/>
          <w:b/>
          <w:sz w:val="28"/>
          <w:szCs w:val="28"/>
        </w:rPr>
        <w:t xml:space="preserve">     Игры на развитие импрессивной речи детей третьего года жизни</w:t>
      </w:r>
    </w:p>
    <w:p w:rsidR="00513F01" w:rsidRP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CD9">
        <w:rPr>
          <w:rFonts w:ascii="Times New Roman" w:hAnsi="Times New Roman" w:cs="Times New Roman"/>
          <w:b/>
          <w:i/>
          <w:sz w:val="28"/>
          <w:szCs w:val="28"/>
        </w:rPr>
        <w:t>1. Давай познакомимся</w:t>
      </w:r>
    </w:p>
    <w:p w:rsidR="00513F01" w:rsidRPr="00513F01" w:rsidRDefault="00776CD9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повысить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 уровень понимания ребенком обращенного к нему высказывания взрослого.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 Наглядный материал: игрушки (мяч, кукла, машина, кубики). </w:t>
      </w:r>
    </w:p>
    <w:p w:rsidR="00513F01" w:rsidRPr="00513F01" w:rsidRDefault="005F549F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Устная инструкция: 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Хочешь посмотреть игрушки? Иди ко мне.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 Игрушка тебе понравилась? Возьми ее и по играй с ней. </w:t>
      </w:r>
    </w:p>
    <w:p w:rsidR="00513F01" w:rsidRP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CD9">
        <w:rPr>
          <w:rFonts w:ascii="Times New Roman" w:hAnsi="Times New Roman" w:cs="Times New Roman"/>
          <w:b/>
          <w:i/>
          <w:sz w:val="28"/>
          <w:szCs w:val="28"/>
        </w:rPr>
        <w:t>2. Ушки слушают, ручки делают</w:t>
      </w:r>
    </w:p>
    <w:p w:rsidR="00513F01" w:rsidRPr="00513F01" w:rsidRDefault="00776CD9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повысить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 уровень понимания ребенком словесных инструкций взрослого.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 Наглядный материал: игрушки и предметы (мяч, кукла, машина, кубик, карандаш, бумага, коробка). </w:t>
      </w:r>
    </w:p>
    <w:p w:rsidR="00513F01" w:rsidRPr="00513F01" w:rsidRDefault="005F549F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инструкция: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 (Ребенку предлагается сделать то, что просит взрослый).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Возьми мяч. Брось мяч на пол. Дай мне куклу. Принеси кубик. Давай рисовать. Возьми красный карандаш, бумагу. Нарисуй мяч. Положи карандаш в коробку. Подойди к столу и возьми машину. Принеси ее мне. </w:t>
      </w:r>
    </w:p>
    <w:p w:rsidR="00513F01" w:rsidRP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CD9">
        <w:rPr>
          <w:rFonts w:ascii="Times New Roman" w:hAnsi="Times New Roman" w:cs="Times New Roman"/>
          <w:b/>
          <w:i/>
          <w:sz w:val="28"/>
          <w:szCs w:val="28"/>
        </w:rPr>
        <w:lastRenderedPageBreak/>
        <w:t>3. Покажи палочкой картинку</w:t>
      </w:r>
      <w:r w:rsidR="005F54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76C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3F01" w:rsidRPr="00513F01" w:rsidRDefault="00776CD9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 понимать существительные, глаголы, прилагательные.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Наглядный материал: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десять предметных картинок (бабушка, мишка, мышка, ложка, чашка, кошка, дерево, стул, помидор, машина); </w:t>
      </w:r>
    </w:p>
    <w:p w:rsidR="005F549F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>десять сюжетных картинок с изображениями различных действий (рисует, читает, прыгает, идет, сидит, стирает, ле</w:t>
      </w:r>
      <w:r w:rsidR="005F549F">
        <w:rPr>
          <w:rFonts w:ascii="Times New Roman" w:hAnsi="Times New Roman" w:cs="Times New Roman"/>
          <w:sz w:val="28"/>
          <w:szCs w:val="28"/>
        </w:rPr>
        <w:t xml:space="preserve">жит, пьет, пишет, причесывает)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два мяча разного размера (большой и маленький);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картинки с изображениями ладоней рук (чистые и грязные)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кубики разных цветов (красный, зеленый, синий, желтый);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 две игрушки машинки;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 два воздушных шарика.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 Устная инструкция: </w:t>
      </w:r>
    </w:p>
    <w:p w:rsid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>Перед ребенком кладут по две-три картинки с изображениями предметов и предлагают показат</w:t>
      </w:r>
      <w:r w:rsidR="00776CD9">
        <w:rPr>
          <w:rFonts w:ascii="Times New Roman" w:hAnsi="Times New Roman" w:cs="Times New Roman"/>
          <w:sz w:val="28"/>
          <w:szCs w:val="28"/>
        </w:rPr>
        <w:t xml:space="preserve">ь названную взрослым картинку.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Перед ребенком кладут две-три картинки с изображениями действий и предлагают показать названную взрослым картинку. </w:t>
      </w:r>
    </w:p>
    <w:p w:rsid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>Перед ребенком кладут два предмета (или картинки) и предлагают показать (сде</w:t>
      </w:r>
      <w:r w:rsidR="00776CD9">
        <w:rPr>
          <w:rFonts w:ascii="Times New Roman" w:hAnsi="Times New Roman" w:cs="Times New Roman"/>
          <w:sz w:val="28"/>
          <w:szCs w:val="28"/>
        </w:rPr>
        <w:t xml:space="preserve">лать) то, что просит взрослый. </w:t>
      </w:r>
    </w:p>
    <w:p w:rsidR="00776CD9" w:rsidRDefault="00776CD9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>Ребенку предлагается показать сначала большой, потом маленький мяч; чистые и грязн</w:t>
      </w:r>
      <w:r w:rsidR="00776CD9">
        <w:rPr>
          <w:rFonts w:ascii="Times New Roman" w:hAnsi="Times New Roman" w:cs="Times New Roman"/>
          <w:sz w:val="28"/>
          <w:szCs w:val="28"/>
        </w:rPr>
        <w:t xml:space="preserve">ые руки; шар названного цвета.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Две игрушечные машинки располагают перед ребенком так, чтобы одну она могла легко достать, а другую - нет, и предлагают показать, какая из машинок находится близко от него, а какая - далеко.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Два шарика располагают на разной высоте от ребенка и предлагают показать, какой из них висит низко, а какой - высоко. </w:t>
      </w:r>
    </w:p>
    <w:p w:rsidR="00513F01" w:rsidRP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CD9">
        <w:rPr>
          <w:rFonts w:ascii="Times New Roman" w:hAnsi="Times New Roman" w:cs="Times New Roman"/>
          <w:b/>
          <w:i/>
          <w:sz w:val="28"/>
          <w:szCs w:val="28"/>
        </w:rPr>
        <w:t xml:space="preserve"> 4. Закрой ладошкой картинку</w:t>
      </w:r>
      <w:r w:rsidR="005F54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76CD9">
        <w:rPr>
          <w:rFonts w:ascii="Times New Roman" w:hAnsi="Times New Roman" w:cs="Times New Roman"/>
          <w:sz w:val="28"/>
          <w:szCs w:val="28"/>
        </w:rPr>
        <w:t>учить</w:t>
      </w:r>
      <w:r w:rsidRPr="00513F01">
        <w:rPr>
          <w:rFonts w:ascii="Times New Roman" w:hAnsi="Times New Roman" w:cs="Times New Roman"/>
          <w:sz w:val="28"/>
          <w:szCs w:val="28"/>
        </w:rPr>
        <w:t xml:space="preserve"> ребенка понимать предложения. </w:t>
      </w:r>
    </w:p>
    <w:p w:rsid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lastRenderedPageBreak/>
        <w:t>Наглядный материал: сюжетные картинки (Мальчик уходит. У девочки цветы. Девочка пишет в тетради. Мальчик рисует кисточк</w:t>
      </w:r>
      <w:r w:rsidR="00776CD9">
        <w:rPr>
          <w:rFonts w:ascii="Times New Roman" w:hAnsi="Times New Roman" w:cs="Times New Roman"/>
          <w:sz w:val="28"/>
          <w:szCs w:val="28"/>
        </w:rPr>
        <w:t xml:space="preserve">ой. Мальчик играет с собакой). </w:t>
      </w:r>
    </w:p>
    <w:p w:rsid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Устная инструкция: </w:t>
      </w:r>
      <w:r w:rsidR="005F549F">
        <w:rPr>
          <w:rFonts w:ascii="Times New Roman" w:hAnsi="Times New Roman" w:cs="Times New Roman"/>
          <w:sz w:val="28"/>
          <w:szCs w:val="28"/>
        </w:rPr>
        <w:t>р</w:t>
      </w:r>
      <w:r w:rsidRPr="00513F01">
        <w:rPr>
          <w:rFonts w:ascii="Times New Roman" w:hAnsi="Times New Roman" w:cs="Times New Roman"/>
          <w:sz w:val="28"/>
          <w:szCs w:val="28"/>
        </w:rPr>
        <w:t xml:space="preserve">ебенку предлагают рассмотреть две-три картинки и закрыть ладошкой ту, о которой рассказывает взрослый. </w:t>
      </w:r>
    </w:p>
    <w:p w:rsidR="00513F01" w:rsidRP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CD9">
        <w:rPr>
          <w:rFonts w:ascii="Times New Roman" w:hAnsi="Times New Roman" w:cs="Times New Roman"/>
          <w:b/>
          <w:i/>
          <w:sz w:val="28"/>
          <w:szCs w:val="28"/>
        </w:rPr>
        <w:t>5. Переверни картинку</w:t>
      </w:r>
      <w:r w:rsidR="005F54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76CD9">
        <w:rPr>
          <w:rFonts w:ascii="Times New Roman" w:hAnsi="Times New Roman" w:cs="Times New Roman"/>
          <w:sz w:val="28"/>
          <w:szCs w:val="28"/>
        </w:rPr>
        <w:t>учить</w:t>
      </w:r>
      <w:r w:rsidRPr="00513F01">
        <w:rPr>
          <w:rFonts w:ascii="Times New Roman" w:hAnsi="Times New Roman" w:cs="Times New Roman"/>
          <w:sz w:val="28"/>
          <w:szCs w:val="28"/>
        </w:rPr>
        <w:t xml:space="preserve"> ребенка различать существительные единственного и множественного числа.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Наглядный материал: игрушки (или предметные картинки): книга - книги, гриб - грибы, машина - машины, кубик - кубики. </w:t>
      </w:r>
    </w:p>
    <w:p w:rsidR="00513F01" w:rsidRPr="00513F01" w:rsidRDefault="00776CD9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инструкция: </w:t>
      </w:r>
      <w:r w:rsidR="005F549F">
        <w:rPr>
          <w:rFonts w:ascii="Times New Roman" w:hAnsi="Times New Roman" w:cs="Times New Roman"/>
          <w:sz w:val="28"/>
          <w:szCs w:val="28"/>
        </w:rPr>
        <w:t xml:space="preserve"> р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ебенку предлагают рассмотреть две картинки и перевернуть ту, которую называет взрослый: книга (книги) и другие. </w:t>
      </w:r>
    </w:p>
    <w:p w:rsid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CD9">
        <w:rPr>
          <w:rFonts w:ascii="Times New Roman" w:hAnsi="Times New Roman" w:cs="Times New Roman"/>
          <w:b/>
          <w:i/>
          <w:sz w:val="28"/>
          <w:szCs w:val="28"/>
        </w:rPr>
        <w:t>6. Подарим картинки бо</w:t>
      </w:r>
      <w:r w:rsidR="00776CD9">
        <w:rPr>
          <w:rFonts w:ascii="Times New Roman" w:hAnsi="Times New Roman" w:cs="Times New Roman"/>
          <w:b/>
          <w:i/>
          <w:sz w:val="28"/>
          <w:szCs w:val="28"/>
        </w:rPr>
        <w:t>льшой кукле и маленькой куколке</w:t>
      </w:r>
      <w:r w:rsidR="005F54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3F01" w:rsidRP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76CD9">
        <w:rPr>
          <w:rFonts w:ascii="Times New Roman" w:hAnsi="Times New Roman" w:cs="Times New Roman"/>
          <w:sz w:val="28"/>
          <w:szCs w:val="28"/>
        </w:rPr>
        <w:t>учить</w:t>
      </w:r>
      <w:r w:rsidRPr="00513F01">
        <w:rPr>
          <w:rFonts w:ascii="Times New Roman" w:hAnsi="Times New Roman" w:cs="Times New Roman"/>
          <w:sz w:val="28"/>
          <w:szCs w:val="28"/>
        </w:rPr>
        <w:t xml:space="preserve"> ребенка понимать существительные с уменьшительно-ласкательными суффиксами.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Наглядный материал: предметные картинки или игрушки (дом - домик, сумка - сумочка, стул - стульчик). </w:t>
      </w:r>
    </w:p>
    <w:p w:rsidR="00513F01" w:rsidRPr="00513F01" w:rsidRDefault="00776CD9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инструкция: </w:t>
      </w:r>
      <w:r w:rsidR="005F549F">
        <w:rPr>
          <w:rFonts w:ascii="Times New Roman" w:hAnsi="Times New Roman" w:cs="Times New Roman"/>
          <w:sz w:val="28"/>
          <w:szCs w:val="28"/>
        </w:rPr>
        <w:t>р</w:t>
      </w:r>
      <w:r w:rsidR="00513F01" w:rsidRPr="00513F01">
        <w:rPr>
          <w:rFonts w:ascii="Times New Roman" w:hAnsi="Times New Roman" w:cs="Times New Roman"/>
          <w:sz w:val="28"/>
          <w:szCs w:val="28"/>
        </w:rPr>
        <w:t>ебенку предлагают рассмотреть две картинки и подарить большой кукле - дом, а ма</w:t>
      </w:r>
      <w:r>
        <w:rPr>
          <w:rFonts w:ascii="Times New Roman" w:hAnsi="Times New Roman" w:cs="Times New Roman"/>
          <w:sz w:val="28"/>
          <w:szCs w:val="28"/>
        </w:rPr>
        <w:t>ленькой куколке - домик и т.п..</w:t>
      </w:r>
    </w:p>
    <w:p w:rsidR="00513F01" w:rsidRPr="00776CD9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CD9">
        <w:rPr>
          <w:rFonts w:ascii="Times New Roman" w:hAnsi="Times New Roman" w:cs="Times New Roman"/>
          <w:b/>
          <w:i/>
          <w:sz w:val="28"/>
          <w:szCs w:val="28"/>
        </w:rPr>
        <w:t>7. Покажи картинку маме</w:t>
      </w:r>
      <w:r w:rsidR="005F54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3F01" w:rsidRPr="00513F01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ребенка различать слова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, отличающихся одним звуком (состояние фонематического восприятия).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Наглядный материал: предметные картинки ( лак - рак). </w:t>
      </w:r>
    </w:p>
    <w:p w:rsidR="00513F01" w:rsidRPr="00513F01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инструкция: </w:t>
      </w:r>
      <w:r w:rsidR="005F549F">
        <w:rPr>
          <w:rFonts w:ascii="Times New Roman" w:hAnsi="Times New Roman" w:cs="Times New Roman"/>
          <w:sz w:val="28"/>
          <w:szCs w:val="28"/>
        </w:rPr>
        <w:t>р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ебенку предлагают рассмотреть две картинки и показать маме ту, которую называет взрослый. </w:t>
      </w:r>
    </w:p>
    <w:p w:rsidR="005F549F" w:rsidRDefault="005F549F" w:rsidP="005F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C22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22">
        <w:rPr>
          <w:rFonts w:ascii="Times New Roman" w:hAnsi="Times New Roman" w:cs="Times New Roman"/>
          <w:b/>
          <w:sz w:val="28"/>
          <w:szCs w:val="28"/>
        </w:rPr>
        <w:t>2. Игры на развитие экспрессивной речи детей третьего года жизни.</w:t>
      </w:r>
    </w:p>
    <w:p w:rsidR="00513F01" w:rsidRPr="00232C22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C22">
        <w:rPr>
          <w:rFonts w:ascii="Times New Roman" w:hAnsi="Times New Roman" w:cs="Times New Roman"/>
          <w:b/>
          <w:i/>
          <w:sz w:val="28"/>
          <w:szCs w:val="28"/>
        </w:rPr>
        <w:t>1. «Веселое общение»</w:t>
      </w:r>
      <w:r w:rsidR="00232C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2C22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 вербальные и невербальные возможности общения ребенка со взрослым.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lastRenderedPageBreak/>
        <w:t xml:space="preserve">Наглядный материал: пирамидка. </w:t>
      </w:r>
    </w:p>
    <w:p w:rsidR="00232C22" w:rsidRDefault="005F549F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инструкция: </w:t>
      </w:r>
      <w:r w:rsidR="00513F01" w:rsidRPr="00513F01">
        <w:rPr>
          <w:rFonts w:ascii="Times New Roman" w:hAnsi="Times New Roman" w:cs="Times New Roman"/>
          <w:sz w:val="28"/>
          <w:szCs w:val="28"/>
        </w:rPr>
        <w:t>Как тебя зовут? С кем ты?</w:t>
      </w:r>
      <w:r w:rsidR="00232C22">
        <w:rPr>
          <w:rFonts w:ascii="Times New Roman" w:hAnsi="Times New Roman" w:cs="Times New Roman"/>
          <w:sz w:val="28"/>
          <w:szCs w:val="28"/>
        </w:rPr>
        <w:t xml:space="preserve"> Поиграем: составим пирамидку. </w:t>
      </w:r>
    </w:p>
    <w:p w:rsidR="00513F01" w:rsidRPr="00232C22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C22">
        <w:rPr>
          <w:rFonts w:ascii="Times New Roman" w:hAnsi="Times New Roman" w:cs="Times New Roman"/>
          <w:b/>
          <w:i/>
          <w:sz w:val="28"/>
          <w:szCs w:val="28"/>
        </w:rPr>
        <w:t>2. «Веселые болтушки»</w:t>
      </w:r>
      <w:r w:rsidR="00232C22" w:rsidRPr="00232C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3F01" w:rsidRPr="00513F01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 объем и качественный состав активного словарного запаса ребенка.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Наглядный материал: игрушечные животные (или изображение), часы, предметные картинки, сюжетные картинки (изображения действий). </w:t>
      </w:r>
    </w:p>
    <w:p w:rsidR="00513F01" w:rsidRPr="00232C22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C22">
        <w:rPr>
          <w:rFonts w:ascii="Times New Roman" w:hAnsi="Times New Roman" w:cs="Times New Roman"/>
          <w:b/>
          <w:i/>
          <w:sz w:val="28"/>
          <w:szCs w:val="28"/>
        </w:rPr>
        <w:t>3. «Кто как говорит» (звукоподражание)</w:t>
      </w:r>
      <w:r w:rsidR="00232C22" w:rsidRPr="00232C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2C22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инструкция: р</w:t>
      </w:r>
      <w:r w:rsidR="00513F01" w:rsidRPr="00513F01">
        <w:rPr>
          <w:rFonts w:ascii="Times New Roman" w:hAnsi="Times New Roman" w:cs="Times New Roman"/>
          <w:sz w:val="28"/>
          <w:szCs w:val="28"/>
        </w:rPr>
        <w:t>ебенку задают вопрос (при необходимости используются игрушечные живот</w:t>
      </w:r>
      <w:r>
        <w:rPr>
          <w:rFonts w:ascii="Times New Roman" w:hAnsi="Times New Roman" w:cs="Times New Roman"/>
          <w:sz w:val="28"/>
          <w:szCs w:val="28"/>
        </w:rPr>
        <w:t xml:space="preserve">ные или изображения животных):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Как лает собака? Как кричит петух? Как мяукает кошка? Как мычит корова? Как хрюкает свинья? </w:t>
      </w:r>
    </w:p>
    <w:p w:rsidR="00513F01" w:rsidRPr="00232C22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22">
        <w:rPr>
          <w:rFonts w:ascii="Times New Roman" w:hAnsi="Times New Roman" w:cs="Times New Roman"/>
          <w:b/>
          <w:sz w:val="28"/>
          <w:szCs w:val="28"/>
        </w:rPr>
        <w:t>4. «Веселые картинки».</w:t>
      </w:r>
    </w:p>
    <w:p w:rsidR="00232C22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>Наглядный материал: предметные картинки (существительные: бабушка, жук, ложка, стол, собака, рыба</w:t>
      </w:r>
      <w:r w:rsidR="00232C22">
        <w:rPr>
          <w:rFonts w:ascii="Times New Roman" w:hAnsi="Times New Roman" w:cs="Times New Roman"/>
          <w:sz w:val="28"/>
          <w:szCs w:val="28"/>
        </w:rPr>
        <w:t xml:space="preserve">, мяч, машина, цветы, яблоко). </w:t>
      </w:r>
    </w:p>
    <w:p w:rsidR="00513F01" w:rsidRPr="00513F01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инструкция: р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ебенку предлагают назвать десять предметных картинок. </w:t>
      </w:r>
    </w:p>
    <w:p w:rsidR="00513F01" w:rsidRPr="00232C22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22">
        <w:rPr>
          <w:rFonts w:ascii="Times New Roman" w:hAnsi="Times New Roman" w:cs="Times New Roman"/>
          <w:b/>
          <w:sz w:val="28"/>
          <w:szCs w:val="28"/>
        </w:rPr>
        <w:t>5. «Веселые движения»</w:t>
      </w:r>
      <w:r w:rsidR="00232C22" w:rsidRPr="00232C22">
        <w:rPr>
          <w:rFonts w:ascii="Times New Roman" w:hAnsi="Times New Roman" w:cs="Times New Roman"/>
          <w:b/>
          <w:sz w:val="28"/>
          <w:szCs w:val="28"/>
        </w:rPr>
        <w:t>.</w:t>
      </w:r>
    </w:p>
    <w:p w:rsidR="00232C22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>Наглядный материал: предметные картинки (глаголы: спит, ест, летит, падает, едет, плывет, рису</w:t>
      </w:r>
      <w:r w:rsidR="00232C22">
        <w:rPr>
          <w:rFonts w:ascii="Times New Roman" w:hAnsi="Times New Roman" w:cs="Times New Roman"/>
          <w:sz w:val="28"/>
          <w:szCs w:val="28"/>
        </w:rPr>
        <w:t xml:space="preserve">ет, плачет, прыгает, одевает).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>Устная инс</w:t>
      </w:r>
      <w:r w:rsidR="00232C22">
        <w:rPr>
          <w:rFonts w:ascii="Times New Roman" w:hAnsi="Times New Roman" w:cs="Times New Roman"/>
          <w:sz w:val="28"/>
          <w:szCs w:val="28"/>
        </w:rPr>
        <w:t>трукция: р</w:t>
      </w:r>
      <w:r w:rsidRPr="00513F01">
        <w:rPr>
          <w:rFonts w:ascii="Times New Roman" w:hAnsi="Times New Roman" w:cs="Times New Roman"/>
          <w:sz w:val="28"/>
          <w:szCs w:val="28"/>
        </w:rPr>
        <w:t xml:space="preserve">ебенку предлагают ответить на вопросы по сюжетными картинками: Что делает мальчик (девочка и т.д.)? </w:t>
      </w:r>
    </w:p>
    <w:p w:rsidR="00513F01" w:rsidRPr="00232C22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C22">
        <w:rPr>
          <w:rFonts w:ascii="Times New Roman" w:hAnsi="Times New Roman" w:cs="Times New Roman"/>
          <w:b/>
          <w:i/>
          <w:sz w:val="28"/>
          <w:szCs w:val="28"/>
        </w:rPr>
        <w:t>6. «Веселый Незнайка»</w:t>
      </w:r>
      <w:r w:rsidR="00232C22" w:rsidRPr="00232C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Наглядный материал: разноцветные мячи и кубики, большая и маленькая куклы, предметные картинки (чистые и грязные руки). </w:t>
      </w:r>
    </w:p>
    <w:p w:rsidR="00513F01" w:rsidRPr="00513F01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инструкция: р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ебенку предлагают ответить на вопросы по предлагаемым предметными картинками, сравнивая предметы по величине или другими параметрами: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 Какого цвета кубики?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lastRenderedPageBreak/>
        <w:t xml:space="preserve"> Какая кукла (большая или маленькая)?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 Какие руки (чистые или грязные)? </w:t>
      </w:r>
    </w:p>
    <w:p w:rsidR="00513F01" w:rsidRPr="00232C22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22">
        <w:rPr>
          <w:rFonts w:ascii="Times New Roman" w:hAnsi="Times New Roman" w:cs="Times New Roman"/>
          <w:b/>
          <w:sz w:val="28"/>
          <w:szCs w:val="28"/>
        </w:rPr>
        <w:t>7. «Веселые игрушки»</w:t>
      </w:r>
      <w:r w:rsidR="00232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C22">
        <w:rPr>
          <w:rFonts w:ascii="Times New Roman" w:hAnsi="Times New Roman" w:cs="Times New Roman"/>
          <w:b/>
          <w:sz w:val="28"/>
          <w:szCs w:val="28"/>
        </w:rPr>
        <w:t>(наречия: близко, далеко, высоко, низко)</w:t>
      </w:r>
      <w:r w:rsidR="00232C22">
        <w:rPr>
          <w:rFonts w:ascii="Times New Roman" w:hAnsi="Times New Roman" w:cs="Times New Roman"/>
          <w:b/>
          <w:sz w:val="28"/>
          <w:szCs w:val="28"/>
        </w:rPr>
        <w:t>.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Наглядный материал: машина, шарики. </w:t>
      </w:r>
    </w:p>
    <w:p w:rsidR="00232C22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инструкция: с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 помощью просьб и вопросов ребенка побуждают к выполнен</w:t>
      </w:r>
      <w:r>
        <w:rPr>
          <w:rFonts w:ascii="Times New Roman" w:hAnsi="Times New Roman" w:cs="Times New Roman"/>
          <w:sz w:val="28"/>
          <w:szCs w:val="28"/>
        </w:rPr>
        <w:t xml:space="preserve">ию действий и речевых ответов.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Где машина (близко или далеко)?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Достань шарик. Где шарик (низко или высоко)? </w:t>
      </w:r>
    </w:p>
    <w:p w:rsidR="00513F01" w:rsidRPr="00232C22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22">
        <w:rPr>
          <w:rFonts w:ascii="Times New Roman" w:hAnsi="Times New Roman" w:cs="Times New Roman"/>
          <w:b/>
          <w:sz w:val="28"/>
          <w:szCs w:val="28"/>
        </w:rPr>
        <w:t>8. «Посмотри и назови»</w:t>
      </w:r>
      <w:r w:rsidR="00232C22" w:rsidRPr="00232C22">
        <w:rPr>
          <w:rFonts w:ascii="Times New Roman" w:hAnsi="Times New Roman" w:cs="Times New Roman"/>
          <w:b/>
          <w:sz w:val="28"/>
          <w:szCs w:val="28"/>
        </w:rPr>
        <w:t>.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32C22">
        <w:rPr>
          <w:rFonts w:ascii="Times New Roman" w:hAnsi="Times New Roman" w:cs="Times New Roman"/>
          <w:sz w:val="28"/>
          <w:szCs w:val="28"/>
        </w:rPr>
        <w:t xml:space="preserve">учить ребенка </w:t>
      </w:r>
      <w:r w:rsidRPr="00513F01">
        <w:rPr>
          <w:rFonts w:ascii="Times New Roman" w:hAnsi="Times New Roman" w:cs="Times New Roman"/>
          <w:sz w:val="28"/>
          <w:szCs w:val="28"/>
        </w:rPr>
        <w:t xml:space="preserve"> и</w:t>
      </w:r>
      <w:r w:rsidR="00232C22">
        <w:rPr>
          <w:rFonts w:ascii="Times New Roman" w:hAnsi="Times New Roman" w:cs="Times New Roman"/>
          <w:sz w:val="28"/>
          <w:szCs w:val="28"/>
        </w:rPr>
        <w:t>спользовать фразовую речь.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Наглядный материал: сюжетные картинки (Мальчик рисует. Зайчик ест морковку. Дедушка лежит на диване. Девочка играет с кошкой). </w:t>
      </w:r>
    </w:p>
    <w:p w:rsidR="00232C22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инструкция: р</w:t>
      </w:r>
      <w:r w:rsidR="00513F01" w:rsidRPr="00513F01">
        <w:rPr>
          <w:rFonts w:ascii="Times New Roman" w:hAnsi="Times New Roman" w:cs="Times New Roman"/>
          <w:sz w:val="28"/>
          <w:szCs w:val="28"/>
        </w:rPr>
        <w:t>ебенку предлагают назвать, кто нарисован на сюжет</w:t>
      </w:r>
      <w:r>
        <w:rPr>
          <w:rFonts w:ascii="Times New Roman" w:hAnsi="Times New Roman" w:cs="Times New Roman"/>
          <w:sz w:val="28"/>
          <w:szCs w:val="28"/>
        </w:rPr>
        <w:t xml:space="preserve">ных картинках и что он делает. </w:t>
      </w:r>
    </w:p>
    <w:p w:rsidR="00513F01" w:rsidRPr="00232C22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C2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13F01" w:rsidRPr="00232C22">
        <w:rPr>
          <w:rFonts w:ascii="Times New Roman" w:hAnsi="Times New Roman" w:cs="Times New Roman"/>
          <w:b/>
          <w:i/>
          <w:sz w:val="28"/>
          <w:szCs w:val="28"/>
        </w:rPr>
        <w:t>. «А что у тебя?" (Образование формы именительного падежа множественного числа существительных)</w:t>
      </w:r>
      <w:r w:rsidRPr="00232C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3F01" w:rsidRPr="00513F01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инструкция: в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зрослый называет одну картинку: «У меня кукла, а у тебя что?" Ребенку предлагают назвать другую картинку - куклы (стол - столы, зонтик - зонты, кубик - кубики, конфета - конфеты). </w:t>
      </w:r>
    </w:p>
    <w:p w:rsidR="00513F01" w:rsidRPr="00232C22" w:rsidRDefault="005F549F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13F01" w:rsidRPr="00232C22">
        <w:rPr>
          <w:rFonts w:ascii="Times New Roman" w:hAnsi="Times New Roman" w:cs="Times New Roman"/>
          <w:b/>
          <w:i/>
          <w:sz w:val="28"/>
          <w:szCs w:val="28"/>
        </w:rPr>
        <w:t>. «Что купили в магазине?" (Образование формы винительного падежа существительных)</w:t>
      </w:r>
      <w:r w:rsidR="00232C22" w:rsidRPr="00232C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3F01" w:rsidRPr="00513F01" w:rsidRDefault="00232C22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инструкция: р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ебенку предлагают достать игрушку из сумки и сказать, что купили в магазине (машину, куклу, морковку, книгу). </w:t>
      </w:r>
    </w:p>
    <w:p w:rsidR="00513F01" w:rsidRPr="00232C22" w:rsidRDefault="005F549F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513F01" w:rsidRPr="00232C22">
        <w:rPr>
          <w:rFonts w:ascii="Times New Roman" w:hAnsi="Times New Roman" w:cs="Times New Roman"/>
          <w:b/>
          <w:i/>
          <w:sz w:val="28"/>
          <w:szCs w:val="28"/>
        </w:rPr>
        <w:t>. «Дай кукле задачи» (глаголы второго лица повелительного наклонения)</w:t>
      </w:r>
      <w:r w:rsidR="00232C22" w:rsidRPr="00232C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Устная </w:t>
      </w:r>
      <w:r w:rsidR="00232C22">
        <w:rPr>
          <w:rFonts w:ascii="Times New Roman" w:hAnsi="Times New Roman" w:cs="Times New Roman"/>
          <w:sz w:val="28"/>
          <w:szCs w:val="28"/>
        </w:rPr>
        <w:t>инструкция: р</w:t>
      </w:r>
      <w:r w:rsidRPr="00513F01">
        <w:rPr>
          <w:rFonts w:ascii="Times New Roman" w:hAnsi="Times New Roman" w:cs="Times New Roman"/>
          <w:sz w:val="28"/>
          <w:szCs w:val="28"/>
        </w:rPr>
        <w:t xml:space="preserve">ебенка знакомят с куклой и предлагают дать кукле задачи (попросить ее): «Иди» (до медвежонка), «Принеси» (мячик) и другие. </w:t>
      </w:r>
    </w:p>
    <w:p w:rsidR="00513F01" w:rsidRPr="00232C22" w:rsidRDefault="005F549F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513F01" w:rsidRPr="00232C22">
        <w:rPr>
          <w:rFonts w:ascii="Times New Roman" w:hAnsi="Times New Roman" w:cs="Times New Roman"/>
          <w:b/>
          <w:i/>
          <w:sz w:val="28"/>
          <w:szCs w:val="28"/>
        </w:rPr>
        <w:t>. «Подарим куклам игрушки»</w:t>
      </w:r>
      <w:r w:rsidR="00232C22" w:rsidRPr="00232C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Цель: определить возможности ребенка образовывать существительные с уменьшительно-ласкательными суффиксами.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lastRenderedPageBreak/>
        <w:t xml:space="preserve">Наглядный материал: предметы или предметные картинки. </w:t>
      </w:r>
    </w:p>
    <w:p w:rsidR="00513F01" w:rsidRPr="00513F01" w:rsidRDefault="005F549F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инструкция: в</w:t>
      </w:r>
      <w:r w:rsidR="00513F01" w:rsidRPr="00513F01">
        <w:rPr>
          <w:rFonts w:ascii="Times New Roman" w:hAnsi="Times New Roman" w:cs="Times New Roman"/>
          <w:sz w:val="28"/>
          <w:szCs w:val="28"/>
        </w:rPr>
        <w:t xml:space="preserve">зрослый называет большой предмет и дарит его большой кукле, а ребенку предлагается назвать маленький предмет и подарить его маленькой кукле (мяч - мячик, шапка - шапочка, ложка - ложечка). </w:t>
      </w:r>
    </w:p>
    <w:p w:rsidR="00513F01" w:rsidRPr="005F549F" w:rsidRDefault="005F549F" w:rsidP="005F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513F01" w:rsidRPr="005F549F">
        <w:rPr>
          <w:rFonts w:ascii="Times New Roman" w:hAnsi="Times New Roman" w:cs="Times New Roman"/>
          <w:b/>
          <w:i/>
          <w:sz w:val="28"/>
          <w:szCs w:val="28"/>
        </w:rPr>
        <w:t>. «Назови, что видишь вокруг»</w:t>
      </w:r>
      <w:r w:rsidRPr="005F54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>Цель</w:t>
      </w:r>
      <w:r w:rsidR="005F549F">
        <w:rPr>
          <w:rFonts w:ascii="Times New Roman" w:hAnsi="Times New Roman" w:cs="Times New Roman"/>
          <w:sz w:val="28"/>
          <w:szCs w:val="28"/>
        </w:rPr>
        <w:t>: учить</w:t>
      </w:r>
      <w:r w:rsidRPr="00513F01">
        <w:rPr>
          <w:rFonts w:ascii="Times New Roman" w:hAnsi="Times New Roman" w:cs="Times New Roman"/>
          <w:sz w:val="28"/>
          <w:szCs w:val="28"/>
        </w:rPr>
        <w:t xml:space="preserve"> ребенка воспроизводить в речи слова различной слоговой структуры.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Наглядный материал: предметы и игрушки (мяч, стул, окно, кубики, зеркальце, пирамида). </w:t>
      </w:r>
    </w:p>
    <w:p w:rsidR="00513F01" w:rsidRPr="00513F01" w:rsidRDefault="00513F01" w:rsidP="005F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01">
        <w:rPr>
          <w:rFonts w:ascii="Times New Roman" w:hAnsi="Times New Roman" w:cs="Times New Roman"/>
          <w:sz w:val="28"/>
          <w:szCs w:val="28"/>
        </w:rPr>
        <w:t xml:space="preserve">Устная инструкция: </w:t>
      </w:r>
      <w:r w:rsidR="005F549F">
        <w:rPr>
          <w:rFonts w:ascii="Times New Roman" w:hAnsi="Times New Roman" w:cs="Times New Roman"/>
          <w:sz w:val="28"/>
          <w:szCs w:val="28"/>
        </w:rPr>
        <w:t>Р</w:t>
      </w:r>
      <w:r w:rsidRPr="00513F01">
        <w:rPr>
          <w:rFonts w:ascii="Times New Roman" w:hAnsi="Times New Roman" w:cs="Times New Roman"/>
          <w:sz w:val="28"/>
          <w:szCs w:val="28"/>
        </w:rPr>
        <w:t>ебенку предлагают назвать предметы, находящиеся в групповой комнате.</w:t>
      </w:r>
    </w:p>
    <w:p w:rsidR="00D50582" w:rsidRPr="00D50582" w:rsidRDefault="00D50582" w:rsidP="00D50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582" w:rsidRPr="00D5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2EF"/>
    <w:multiLevelType w:val="hybridMultilevel"/>
    <w:tmpl w:val="499E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F99"/>
    <w:multiLevelType w:val="hybridMultilevel"/>
    <w:tmpl w:val="E35859C4"/>
    <w:lvl w:ilvl="0" w:tplc="D5BAB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C0943"/>
    <w:multiLevelType w:val="hybridMultilevel"/>
    <w:tmpl w:val="FA1C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4A24"/>
    <w:multiLevelType w:val="hybridMultilevel"/>
    <w:tmpl w:val="0DEA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6260D"/>
    <w:multiLevelType w:val="hybridMultilevel"/>
    <w:tmpl w:val="2CC25896"/>
    <w:lvl w:ilvl="0" w:tplc="1D84B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E6C92"/>
    <w:multiLevelType w:val="hybridMultilevel"/>
    <w:tmpl w:val="BE0A16EC"/>
    <w:lvl w:ilvl="0" w:tplc="A440D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0F"/>
    <w:rsid w:val="00232C22"/>
    <w:rsid w:val="00404738"/>
    <w:rsid w:val="00444B1B"/>
    <w:rsid w:val="004D6F2A"/>
    <w:rsid w:val="00513F01"/>
    <w:rsid w:val="005F549F"/>
    <w:rsid w:val="00776CD9"/>
    <w:rsid w:val="00BA340F"/>
    <w:rsid w:val="00D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2013-06-30T05:21:00Z</dcterms:created>
  <dcterms:modified xsi:type="dcterms:W3CDTF">2013-06-30T06:34:00Z</dcterms:modified>
</cp:coreProperties>
</file>