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5DFEC" w:themeColor="accent4" w:themeTint="33"/>
  <w:body>
    <w:p w:rsidR="00A26376" w:rsidRDefault="00EC1EB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</w:t>
      </w:r>
    </w:p>
    <w:p w:rsidR="00A26376" w:rsidRDefault="00A26376">
      <w:pPr>
        <w:rPr>
          <w:rFonts w:ascii="Times New Roman" w:hAnsi="Times New Roman" w:cs="Times New Roman"/>
          <w:b/>
          <w:sz w:val="36"/>
          <w:szCs w:val="36"/>
        </w:rPr>
      </w:pPr>
    </w:p>
    <w:p w:rsidR="00A26376" w:rsidRDefault="00A26376">
      <w:pPr>
        <w:rPr>
          <w:rFonts w:ascii="Times New Roman" w:hAnsi="Times New Roman" w:cs="Times New Roman"/>
          <w:b/>
          <w:sz w:val="36"/>
          <w:szCs w:val="36"/>
        </w:rPr>
      </w:pPr>
    </w:p>
    <w:p w:rsidR="00A26376" w:rsidRDefault="00A26376">
      <w:pPr>
        <w:rPr>
          <w:rFonts w:ascii="Times New Roman" w:hAnsi="Times New Roman" w:cs="Times New Roman"/>
          <w:b/>
          <w:sz w:val="36"/>
          <w:szCs w:val="36"/>
        </w:rPr>
      </w:pPr>
    </w:p>
    <w:p w:rsidR="00A26376" w:rsidRDefault="00A26376">
      <w:pPr>
        <w:rPr>
          <w:rFonts w:ascii="Times New Roman" w:hAnsi="Times New Roman" w:cs="Times New Roman"/>
          <w:b/>
          <w:sz w:val="36"/>
          <w:szCs w:val="36"/>
        </w:rPr>
      </w:pPr>
    </w:p>
    <w:p w:rsidR="00A26376" w:rsidRDefault="00A26376">
      <w:pPr>
        <w:rPr>
          <w:rFonts w:ascii="Times New Roman" w:hAnsi="Times New Roman" w:cs="Times New Roman"/>
          <w:b/>
          <w:sz w:val="36"/>
          <w:szCs w:val="36"/>
        </w:rPr>
      </w:pPr>
    </w:p>
    <w:p w:rsidR="00A26376" w:rsidRDefault="00A26376">
      <w:pPr>
        <w:rPr>
          <w:rFonts w:ascii="Times New Roman" w:hAnsi="Times New Roman" w:cs="Times New Roman"/>
          <w:b/>
          <w:sz w:val="36"/>
          <w:szCs w:val="36"/>
        </w:rPr>
      </w:pPr>
    </w:p>
    <w:p w:rsidR="00A26376" w:rsidRDefault="00A26376">
      <w:pPr>
        <w:rPr>
          <w:rFonts w:ascii="Times New Roman" w:hAnsi="Times New Roman" w:cs="Times New Roman"/>
          <w:b/>
          <w:sz w:val="36"/>
          <w:szCs w:val="36"/>
        </w:rPr>
      </w:pPr>
    </w:p>
    <w:p w:rsidR="00A26376" w:rsidRDefault="00EC1EBE" w:rsidP="00A2637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C1EBE">
        <w:rPr>
          <w:rFonts w:ascii="Times New Roman" w:hAnsi="Times New Roman" w:cs="Times New Roman"/>
          <w:b/>
          <w:sz w:val="40"/>
          <w:szCs w:val="40"/>
        </w:rPr>
        <w:t xml:space="preserve">Сюжетные картинки </w:t>
      </w:r>
    </w:p>
    <w:p w:rsidR="00EC1EBE" w:rsidRDefault="00EC1EBE" w:rsidP="00A26376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C1EBE">
        <w:rPr>
          <w:rFonts w:ascii="Times New Roman" w:hAnsi="Times New Roman" w:cs="Times New Roman"/>
          <w:b/>
          <w:sz w:val="40"/>
          <w:szCs w:val="40"/>
        </w:rPr>
        <w:t>для составления рассказов</w:t>
      </w:r>
    </w:p>
    <w:p w:rsidR="00290A35" w:rsidRPr="00A26376" w:rsidRDefault="00A26376" w:rsidP="00A2637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(иллюстрированное пособие)</w:t>
      </w:r>
    </w:p>
    <w:p w:rsidR="00A26376" w:rsidRDefault="00A26376" w:rsidP="00A263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Составитель:</w:t>
      </w: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Шапошникова Виктория Александровна</w:t>
      </w: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МБДОУДС КВ  №41 «Ивушка» </w:t>
      </w: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376" w:rsidRDefault="00A26376" w:rsidP="00A26376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26376" w:rsidRPr="00A26376" w:rsidRDefault="00A26376" w:rsidP="00A263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376">
        <w:rPr>
          <w:rFonts w:ascii="Times New Roman" w:hAnsi="Times New Roman" w:cs="Times New Roman"/>
          <w:b/>
          <w:sz w:val="24"/>
          <w:szCs w:val="24"/>
        </w:rPr>
        <w:t xml:space="preserve">г. Туапсе   </w:t>
      </w:r>
    </w:p>
    <w:p w:rsidR="00A26376" w:rsidRPr="00A26376" w:rsidRDefault="00A26376" w:rsidP="00A263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376">
        <w:rPr>
          <w:rFonts w:ascii="Times New Roman" w:hAnsi="Times New Roman" w:cs="Times New Roman"/>
          <w:b/>
          <w:sz w:val="24"/>
          <w:szCs w:val="24"/>
        </w:rPr>
        <w:t>МО Туапсинский район</w:t>
      </w:r>
    </w:p>
    <w:p w:rsidR="00A26376" w:rsidRPr="00A26376" w:rsidRDefault="00A26376" w:rsidP="00A2637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6376">
        <w:rPr>
          <w:rFonts w:ascii="Times New Roman" w:hAnsi="Times New Roman" w:cs="Times New Roman"/>
          <w:b/>
          <w:sz w:val="24"/>
          <w:szCs w:val="24"/>
        </w:rPr>
        <w:t>2012 г.</w:t>
      </w:r>
    </w:p>
    <w:p w:rsidR="00A26376" w:rsidRDefault="00A26376">
      <w:pPr>
        <w:rPr>
          <w:rFonts w:ascii="Times New Roman" w:hAnsi="Times New Roman" w:cs="Times New Roman"/>
          <w:sz w:val="28"/>
          <w:szCs w:val="28"/>
        </w:rPr>
      </w:pPr>
    </w:p>
    <w:p w:rsidR="000A594C" w:rsidRDefault="00891796" w:rsidP="000A59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Предлагаемое  </w:t>
      </w:r>
      <w:r w:rsidR="00EC1EBE">
        <w:rPr>
          <w:rFonts w:ascii="Times New Roman" w:hAnsi="Times New Roman" w:cs="Times New Roman"/>
          <w:sz w:val="28"/>
          <w:szCs w:val="28"/>
        </w:rPr>
        <w:t xml:space="preserve"> пособие  </w:t>
      </w:r>
      <w:r w:rsidR="000A594C">
        <w:rPr>
          <w:rFonts w:ascii="Times New Roman" w:hAnsi="Times New Roman" w:cs="Times New Roman"/>
          <w:sz w:val="28"/>
          <w:szCs w:val="28"/>
        </w:rPr>
        <w:t xml:space="preserve">по развитию речи </w:t>
      </w:r>
      <w:r w:rsidR="00EC1EBE">
        <w:rPr>
          <w:rFonts w:ascii="Times New Roman" w:hAnsi="Times New Roman" w:cs="Times New Roman"/>
          <w:sz w:val="28"/>
          <w:szCs w:val="28"/>
        </w:rPr>
        <w:t xml:space="preserve"> может</w:t>
      </w:r>
      <w:r>
        <w:rPr>
          <w:rFonts w:ascii="Times New Roman" w:hAnsi="Times New Roman" w:cs="Times New Roman"/>
          <w:sz w:val="28"/>
          <w:szCs w:val="28"/>
        </w:rPr>
        <w:t xml:space="preserve"> быть использовано </w:t>
      </w:r>
      <w:r w:rsidR="000A594C">
        <w:rPr>
          <w:rFonts w:ascii="Times New Roman" w:hAnsi="Times New Roman" w:cs="Times New Roman"/>
          <w:sz w:val="28"/>
          <w:szCs w:val="28"/>
        </w:rPr>
        <w:t xml:space="preserve">воспитателями ДОУ,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26376">
        <w:rPr>
          <w:rFonts w:ascii="Times New Roman" w:hAnsi="Times New Roman" w:cs="Times New Roman"/>
          <w:sz w:val="28"/>
          <w:szCs w:val="28"/>
        </w:rPr>
        <w:t xml:space="preserve">как </w:t>
      </w:r>
      <w:r>
        <w:rPr>
          <w:rFonts w:ascii="Times New Roman" w:hAnsi="Times New Roman" w:cs="Times New Roman"/>
          <w:sz w:val="28"/>
          <w:szCs w:val="28"/>
        </w:rPr>
        <w:t>при проведении непосред</w:t>
      </w:r>
      <w:r w:rsidR="000A594C">
        <w:rPr>
          <w:rFonts w:ascii="Times New Roman" w:hAnsi="Times New Roman" w:cs="Times New Roman"/>
          <w:sz w:val="28"/>
          <w:szCs w:val="28"/>
        </w:rPr>
        <w:t>ст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A594C">
        <w:rPr>
          <w:rFonts w:ascii="Times New Roman" w:hAnsi="Times New Roman" w:cs="Times New Roman"/>
          <w:sz w:val="28"/>
          <w:szCs w:val="28"/>
        </w:rPr>
        <w:t>енной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деят</w:t>
      </w:r>
      <w:r w:rsidR="00532F95">
        <w:rPr>
          <w:rFonts w:ascii="Times New Roman" w:hAnsi="Times New Roman" w:cs="Times New Roman"/>
          <w:sz w:val="28"/>
          <w:szCs w:val="28"/>
        </w:rPr>
        <w:t>ельности</w:t>
      </w:r>
      <w:r w:rsidR="00A26376">
        <w:rPr>
          <w:rFonts w:ascii="Times New Roman" w:hAnsi="Times New Roman" w:cs="Times New Roman"/>
          <w:sz w:val="28"/>
          <w:szCs w:val="28"/>
        </w:rPr>
        <w:t xml:space="preserve">, так и во время индивидуальной </w:t>
      </w:r>
      <w:r w:rsidR="000A594C" w:rsidRPr="000A594C">
        <w:rPr>
          <w:rFonts w:ascii="Times New Roman" w:hAnsi="Times New Roman" w:cs="Times New Roman"/>
          <w:sz w:val="28"/>
          <w:szCs w:val="28"/>
        </w:rPr>
        <w:t>работы</w:t>
      </w:r>
      <w:r w:rsidR="00A26376">
        <w:rPr>
          <w:rFonts w:ascii="Times New Roman" w:hAnsi="Times New Roman" w:cs="Times New Roman"/>
          <w:sz w:val="28"/>
          <w:szCs w:val="28"/>
        </w:rPr>
        <w:t xml:space="preserve"> с детьми</w:t>
      </w:r>
      <w:r w:rsidR="00532F9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A594C" w:rsidRDefault="00891796" w:rsidP="000A59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можно использовать  при ознакомлении детей с окружающим миром, </w:t>
      </w:r>
      <w:r w:rsidR="000A594C">
        <w:rPr>
          <w:rFonts w:ascii="Times New Roman" w:hAnsi="Times New Roman" w:cs="Times New Roman"/>
          <w:sz w:val="28"/>
          <w:szCs w:val="28"/>
        </w:rPr>
        <w:t xml:space="preserve">знакомством </w:t>
      </w:r>
      <w:proofErr w:type="gramStart"/>
      <w:r w:rsidR="000A59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A59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произведениям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художественной литературы, обучени</w:t>
      </w:r>
      <w:r w:rsidR="000A594C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дошкольников с</w:t>
      </w:r>
      <w:r w:rsidR="00532F95">
        <w:rPr>
          <w:rFonts w:ascii="Times New Roman" w:hAnsi="Times New Roman" w:cs="Times New Roman"/>
          <w:sz w:val="28"/>
          <w:szCs w:val="28"/>
        </w:rPr>
        <w:t>оставлению рассказа по серии сюжетных картинок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532F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CF5" w:rsidRDefault="00CD2CF5" w:rsidP="000A59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</w:t>
      </w:r>
      <w:r w:rsidR="00532F95">
        <w:rPr>
          <w:rFonts w:ascii="Times New Roman" w:hAnsi="Times New Roman" w:cs="Times New Roman"/>
          <w:sz w:val="28"/>
          <w:szCs w:val="28"/>
        </w:rPr>
        <w:t xml:space="preserve"> используется в работе с детьми старшего дошкольного возраста</w:t>
      </w:r>
      <w:r w:rsidR="000A594C">
        <w:rPr>
          <w:rFonts w:ascii="Times New Roman" w:hAnsi="Times New Roman" w:cs="Times New Roman"/>
          <w:sz w:val="28"/>
          <w:szCs w:val="28"/>
        </w:rPr>
        <w:t xml:space="preserve">. </w:t>
      </w:r>
      <w:bookmarkStart w:id="0" w:name="_GoBack"/>
      <w:bookmarkEnd w:id="0"/>
    </w:p>
    <w:p w:rsidR="00A26376" w:rsidRDefault="00A26376" w:rsidP="00A2637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CF5" w:rsidRDefault="00CD2CF5" w:rsidP="00A2637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пособия: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376" w:rsidRPr="000A594C" w:rsidRDefault="00822D96" w:rsidP="000A594C">
      <w:pPr>
        <w:pStyle w:val="a3"/>
        <w:numPr>
          <w:ilvl w:val="0"/>
          <w:numId w:val="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A594C">
        <w:rPr>
          <w:rFonts w:ascii="Times New Roman" w:hAnsi="Times New Roman" w:cs="Times New Roman"/>
          <w:sz w:val="28"/>
          <w:szCs w:val="28"/>
        </w:rPr>
        <w:t>Развивать связную речь  и умение составлять рассказ из 5 – 6 предложений  по серии сюжетных картинок.</w:t>
      </w:r>
      <w:r w:rsidR="00532F95" w:rsidRPr="000A59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6376" w:rsidRPr="000A594C" w:rsidRDefault="00532F95" w:rsidP="000A594C">
      <w:pPr>
        <w:pStyle w:val="a3"/>
        <w:numPr>
          <w:ilvl w:val="0"/>
          <w:numId w:val="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A594C">
        <w:rPr>
          <w:rFonts w:ascii="Times New Roman" w:hAnsi="Times New Roman" w:cs="Times New Roman"/>
          <w:sz w:val="28"/>
          <w:szCs w:val="28"/>
        </w:rPr>
        <w:t>Обога</w:t>
      </w:r>
      <w:r w:rsidR="00290A35" w:rsidRPr="000A594C">
        <w:rPr>
          <w:rFonts w:ascii="Times New Roman" w:hAnsi="Times New Roman" w:cs="Times New Roman"/>
          <w:sz w:val="28"/>
          <w:szCs w:val="28"/>
        </w:rPr>
        <w:t>щать и активизировать</w:t>
      </w:r>
      <w:r w:rsidRPr="000A594C">
        <w:rPr>
          <w:rFonts w:ascii="Times New Roman" w:hAnsi="Times New Roman" w:cs="Times New Roman"/>
          <w:sz w:val="28"/>
          <w:szCs w:val="28"/>
        </w:rPr>
        <w:t xml:space="preserve"> </w:t>
      </w:r>
      <w:r w:rsidR="00290A35" w:rsidRPr="000A594C">
        <w:rPr>
          <w:rFonts w:ascii="Times New Roman" w:hAnsi="Times New Roman" w:cs="Times New Roman"/>
          <w:sz w:val="28"/>
          <w:szCs w:val="28"/>
        </w:rPr>
        <w:t xml:space="preserve">словарь, формировать грамматически правильную речь, воспитывать  звуковую  культуру </w:t>
      </w:r>
      <w:r w:rsidR="009B1339" w:rsidRPr="000A594C">
        <w:rPr>
          <w:rFonts w:ascii="Times New Roman" w:hAnsi="Times New Roman" w:cs="Times New Roman"/>
          <w:sz w:val="28"/>
          <w:szCs w:val="28"/>
        </w:rPr>
        <w:t xml:space="preserve"> речи.</w:t>
      </w:r>
      <w:r w:rsidRPr="000A59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2CF5" w:rsidRPr="000A594C" w:rsidRDefault="009B1339" w:rsidP="000A594C">
      <w:pPr>
        <w:pStyle w:val="a3"/>
        <w:numPr>
          <w:ilvl w:val="0"/>
          <w:numId w:val="1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0A594C">
        <w:rPr>
          <w:rFonts w:ascii="Times New Roman" w:hAnsi="Times New Roman" w:cs="Times New Roman"/>
          <w:sz w:val="28"/>
          <w:szCs w:val="28"/>
        </w:rPr>
        <w:t>Совершенствовать  умение</w:t>
      </w:r>
      <w:r w:rsidR="00822D96" w:rsidRPr="000A594C">
        <w:rPr>
          <w:rFonts w:ascii="Times New Roman" w:hAnsi="Times New Roman" w:cs="Times New Roman"/>
          <w:sz w:val="28"/>
          <w:szCs w:val="28"/>
        </w:rPr>
        <w:t xml:space="preserve"> отвечать на вопросы педагога, развивать творческое воображение,</w:t>
      </w:r>
      <w:r w:rsidR="00290A35" w:rsidRPr="000A594C">
        <w:rPr>
          <w:rFonts w:ascii="Times New Roman" w:hAnsi="Times New Roman" w:cs="Times New Roman"/>
          <w:sz w:val="28"/>
          <w:szCs w:val="28"/>
        </w:rPr>
        <w:t xml:space="preserve"> монологическую речь,</w:t>
      </w:r>
      <w:r w:rsidR="00822D96" w:rsidRPr="000A594C">
        <w:rPr>
          <w:rFonts w:ascii="Times New Roman" w:hAnsi="Times New Roman" w:cs="Times New Roman"/>
          <w:sz w:val="28"/>
          <w:szCs w:val="28"/>
        </w:rPr>
        <w:t xml:space="preserve"> аналитические  способности.</w:t>
      </w:r>
    </w:p>
    <w:p w:rsidR="000A594C" w:rsidRDefault="000A594C" w:rsidP="000A59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A594C" w:rsidRDefault="009B1339" w:rsidP="000A59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применения данного пособия </w:t>
      </w:r>
      <w:r w:rsidR="000A594C">
        <w:rPr>
          <w:rFonts w:ascii="Times New Roman" w:hAnsi="Times New Roman" w:cs="Times New Roman"/>
          <w:sz w:val="28"/>
          <w:szCs w:val="28"/>
        </w:rPr>
        <w:t xml:space="preserve">у детей </w:t>
      </w:r>
      <w:r>
        <w:rPr>
          <w:rFonts w:ascii="Times New Roman" w:hAnsi="Times New Roman" w:cs="Times New Roman"/>
          <w:sz w:val="28"/>
          <w:szCs w:val="28"/>
        </w:rPr>
        <w:t>развиваются навыки построения предложений, составления связного текста</w:t>
      </w:r>
      <w:r w:rsidR="00290A35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ошкольники</w:t>
      </w:r>
      <w:r w:rsidR="00290A35">
        <w:rPr>
          <w:rFonts w:ascii="Times New Roman" w:hAnsi="Times New Roman" w:cs="Times New Roman"/>
          <w:sz w:val="28"/>
          <w:szCs w:val="28"/>
        </w:rPr>
        <w:t xml:space="preserve"> могут давать более выразительное описание  событий, явлений. </w:t>
      </w:r>
    </w:p>
    <w:p w:rsidR="00290A35" w:rsidRDefault="00290A35" w:rsidP="000A594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  соответствует  стандартным требованиям  для занятий по развитию речи. Оказывает влияние на формирование монологической речи.</w:t>
      </w:r>
      <w:r w:rsidRPr="00290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Практичен и многофункционален.</w:t>
      </w:r>
    </w:p>
    <w:p w:rsidR="00290A35" w:rsidRDefault="00290A35" w:rsidP="000A594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B1339" w:rsidRDefault="00290A35" w:rsidP="00A2637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7BEE" w:rsidRDefault="00077BEE" w:rsidP="00A263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55A4" w:rsidRDefault="003555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7C8C" w:rsidRDefault="00B77C8C" w:rsidP="00B77C8C">
      <w:pPr>
        <w:rPr>
          <w:rFonts w:ascii="Times New Roman" w:hAnsi="Times New Roman" w:cs="Times New Roman"/>
          <w:b/>
          <w:sz w:val="48"/>
          <w:szCs w:val="48"/>
        </w:rPr>
      </w:pPr>
      <w:r w:rsidRPr="00C86349">
        <w:rPr>
          <w:rFonts w:ascii="Times New Roman" w:hAnsi="Times New Roman" w:cs="Times New Roman"/>
          <w:sz w:val="48"/>
          <w:szCs w:val="48"/>
        </w:rPr>
        <w:lastRenderedPageBreak/>
        <w:t xml:space="preserve">                </w:t>
      </w:r>
      <w:r>
        <w:rPr>
          <w:rFonts w:ascii="Times New Roman" w:hAnsi="Times New Roman" w:cs="Times New Roman"/>
          <w:sz w:val="48"/>
          <w:szCs w:val="48"/>
        </w:rPr>
        <w:t xml:space="preserve">         </w:t>
      </w:r>
      <w:r w:rsidRPr="00C86349"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ДРУЗЬЯ    ПТИЦ.</w:t>
      </w:r>
    </w:p>
    <w:p w:rsidR="00B77C8C" w:rsidRPr="002C6E50" w:rsidRDefault="00B77C8C" w:rsidP="00B77C8C">
      <w:pPr>
        <w:rPr>
          <w:rFonts w:ascii="Times New Roman" w:hAnsi="Times New Roman" w:cs="Times New Roman"/>
          <w:sz w:val="36"/>
          <w:szCs w:val="36"/>
        </w:rPr>
      </w:pPr>
      <w:r w:rsidRPr="002C6E50">
        <w:rPr>
          <w:rFonts w:ascii="Times New Roman" w:hAnsi="Times New Roman" w:cs="Times New Roman"/>
          <w:sz w:val="36"/>
          <w:szCs w:val="36"/>
        </w:rPr>
        <w:t>Расскажите по картинкам.</w:t>
      </w:r>
    </w:p>
    <w:p w:rsidR="00B77C8C" w:rsidRPr="002C6E50" w:rsidRDefault="00B77C8C" w:rsidP="00B77C8C">
      <w:pPr>
        <w:rPr>
          <w:rFonts w:ascii="Times New Roman" w:hAnsi="Times New Roman" w:cs="Times New Roman"/>
          <w:sz w:val="36"/>
          <w:szCs w:val="36"/>
        </w:rPr>
      </w:pPr>
      <w:r w:rsidRPr="002C6E50">
        <w:rPr>
          <w:rFonts w:ascii="Times New Roman" w:hAnsi="Times New Roman" w:cs="Times New Roman"/>
          <w:sz w:val="36"/>
          <w:szCs w:val="36"/>
        </w:rPr>
        <w:t>Слова и выражения:</w:t>
      </w:r>
    </w:p>
    <w:p w:rsidR="00B77C8C" w:rsidRPr="002C6E50" w:rsidRDefault="00B77C8C" w:rsidP="00B77C8C">
      <w:pPr>
        <w:rPr>
          <w:rFonts w:ascii="Times New Roman" w:hAnsi="Times New Roman" w:cs="Times New Roman"/>
          <w:sz w:val="36"/>
          <w:szCs w:val="36"/>
        </w:rPr>
      </w:pPr>
      <w:proofErr w:type="gramStart"/>
      <w:r w:rsidRPr="002C6E50">
        <w:rPr>
          <w:rFonts w:ascii="Times New Roman" w:hAnsi="Times New Roman" w:cs="Times New Roman"/>
          <w:sz w:val="36"/>
          <w:szCs w:val="36"/>
        </w:rPr>
        <w:t>Зимой, мало, корма, кормушка, залезли на дерево, привязали кормушку, насыпали корм, друзья птиц.</w:t>
      </w:r>
      <w:proofErr w:type="gramEnd"/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 w:rsidRPr="002C6E50">
        <w:rPr>
          <w:rFonts w:ascii="Times New Roman" w:hAnsi="Times New Roman" w:cs="Times New Roman"/>
          <w:sz w:val="36"/>
          <w:szCs w:val="36"/>
        </w:rPr>
        <w:t>Зимой птицам мало корма. Мальчики решили сделать кормушку для них. Они залезли на дерево и привязали к нему кормушку. Насыпали в неё корм для птиц. Какие хорошие</w:t>
      </w:r>
      <w:r>
        <w:rPr>
          <w:rFonts w:ascii="Times New Roman" w:hAnsi="Times New Roman" w:cs="Times New Roman"/>
          <w:sz w:val="36"/>
          <w:szCs w:val="36"/>
        </w:rPr>
        <w:t xml:space="preserve"> ребята. Они</w:t>
      </w:r>
      <w:r w:rsidRPr="002C6E50">
        <w:rPr>
          <w:rFonts w:ascii="Times New Roman" w:hAnsi="Times New Roman" w:cs="Times New Roman"/>
          <w:sz w:val="36"/>
          <w:szCs w:val="36"/>
        </w:rPr>
        <w:t xml:space="preserve"> друзья птиц! 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646025" cy="4705004"/>
            <wp:effectExtent l="19050" t="0" r="2425" b="0"/>
            <wp:docPr id="1" name="Рисунок 1" descr="E:\Сюжетные картинки\сканирование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южетные картинки\сканирование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025" cy="470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</w:p>
    <w:p w:rsidR="00B77C8C" w:rsidRPr="002C6E50" w:rsidRDefault="00B77C8C" w:rsidP="00B77C8C">
      <w:pPr>
        <w:rPr>
          <w:rFonts w:ascii="Times New Roman" w:hAnsi="Times New Roman" w:cs="Times New Roman"/>
          <w:sz w:val="36"/>
          <w:szCs w:val="36"/>
        </w:rPr>
      </w:pPr>
    </w:p>
    <w:p w:rsidR="00B77C8C" w:rsidRPr="00C86349" w:rsidRDefault="00B77C8C" w:rsidP="00B77C8C">
      <w:pPr>
        <w:rPr>
          <w:rFonts w:ascii="Times New Roman" w:hAnsi="Times New Roman" w:cs="Times New Roman"/>
          <w:b/>
          <w:sz w:val="28"/>
          <w:szCs w:val="28"/>
        </w:rPr>
      </w:pPr>
    </w:p>
    <w:p w:rsidR="00B77C8C" w:rsidRDefault="00B77C8C" w:rsidP="00B77C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-431800</wp:posOffset>
            </wp:positionV>
            <wp:extent cx="6092825" cy="8617585"/>
            <wp:effectExtent l="19050" t="0" r="3175" b="0"/>
            <wp:wrapNone/>
            <wp:docPr id="2" name="Рисунок 2" descr="E:\Сюжетные картинки\сканирование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южетные картинки\сканирование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861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73140" cy="8608695"/>
            <wp:effectExtent l="19050" t="0" r="3810" b="0"/>
            <wp:wrapNone/>
            <wp:docPr id="3" name="Рисунок 3" descr="E:\Сюжетные картинки\сканирование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южетные картинки\сканирование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860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9340" cy="4356735"/>
            <wp:effectExtent l="19050" t="0" r="3810" b="0"/>
            <wp:wrapNone/>
            <wp:docPr id="4" name="Рисунок 4" descr="E:\Сюжетные картинки\сканирование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южетные картинки\сканирование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435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77C8C" w:rsidRDefault="00B77C8C" w:rsidP="00B77C8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ЛИСА  И ВОРОНЫ.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Расскажите по картинкам.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Слова и выражения: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proofErr w:type="gramStart"/>
      <w:r>
        <w:rPr>
          <w:rFonts w:ascii="Times New Roman" w:hAnsi="Times New Roman" w:cs="Times New Roman"/>
          <w:sz w:val="36"/>
          <w:szCs w:val="36"/>
        </w:rPr>
        <w:t>Лиса, вороны, хотела  поймать, улетели, притворилась мёртвой, сели на землю, прилетели, поймала.</w:t>
      </w:r>
      <w:proofErr w:type="gramEnd"/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На земле сидели вороны. Лиса захотела поймать оду из них, но вороны улетели. Тогда лиса притворилась мёртвой. Вороны прилетели обратно и сели на дерево. Лиса не шевелилась. А, когда вороны приблизились к ней, то она поймала одну.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3625" cy="4295140"/>
            <wp:effectExtent l="19050" t="0" r="9525" b="0"/>
            <wp:wrapNone/>
            <wp:docPr id="5" name="Рисунок 5" descr="E:\Сюжетные картинки\сканирование\Scan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южетные картинки\сканирование\Scan9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29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140273</wp:posOffset>
            </wp:positionH>
            <wp:positionV relativeFrom="paragraph">
              <wp:posOffset>120770</wp:posOffset>
            </wp:positionV>
            <wp:extent cx="6157463" cy="4425351"/>
            <wp:effectExtent l="19050" t="0" r="0" b="0"/>
            <wp:wrapNone/>
            <wp:docPr id="6" name="Рисунок 6" descr="E:\Сюжетные картинки\сканирование\Scan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южетные картинки\сканирование\Scan94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4425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t>.</w:t>
      </w:r>
      <w:r w:rsidRPr="00D11B0E">
        <w:rPr>
          <w:noProof/>
        </w:rPr>
        <w:t xml:space="preserve"> </w:t>
      </w:r>
      <w:r w:rsidRPr="00D11B0E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 w:rsidRPr="00D11B0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139821</wp:posOffset>
            </wp:positionH>
            <wp:positionV relativeFrom="paragraph">
              <wp:posOffset>4410159</wp:posOffset>
            </wp:positionV>
            <wp:extent cx="6157463" cy="4356339"/>
            <wp:effectExtent l="19050" t="0" r="0" b="0"/>
            <wp:wrapNone/>
            <wp:docPr id="7" name="Рисунок 7" descr="E:\Сюжетные картинки\сканирование\Scan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южетные картинки\сканирование\Scan95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435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page"/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151622</wp:posOffset>
            </wp:positionH>
            <wp:positionV relativeFrom="paragraph">
              <wp:posOffset>2992</wp:posOffset>
            </wp:positionV>
            <wp:extent cx="6145661" cy="4399472"/>
            <wp:effectExtent l="19050" t="0" r="7489" b="0"/>
            <wp:wrapNone/>
            <wp:docPr id="8" name="Рисунок 8" descr="E:\Сюжетные картинки\сканирование\Scan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южетные картинки\сканирование\Scan96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661" cy="439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1B0E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br w:type="page"/>
      </w:r>
      <w:r>
        <w:rPr>
          <w:rFonts w:ascii="Times New Roman" w:hAnsi="Times New Roman" w:cs="Times New Roman"/>
          <w:sz w:val="36"/>
          <w:szCs w:val="36"/>
        </w:rPr>
        <w:lastRenderedPageBreak/>
        <w:t xml:space="preserve">   </w:t>
      </w:r>
    </w:p>
    <w:p w:rsidR="00B77C8C" w:rsidRDefault="00B77C8C" w:rsidP="00B77C8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ПОЧЕМУ ВОВА ОПАЗДАЛ </w:t>
      </w:r>
    </w:p>
    <w:p w:rsidR="00B77C8C" w:rsidRDefault="00B77C8C" w:rsidP="00B77C8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 НА УРОК.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Расскажите по картинкам.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Слова и выражения: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Кошка, бросил, повисла на ветке, дедушка, достал палкой, побежал, опоздал.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Вова шёл в школу. Видит: на дереве кошка. Вова  бросил в кошку шапку. Шапка повисла на ветке. Вова не мог достать шапку. Мимо шёл дедушка и помог достать шапку палкой. Вова побежал в школу и опоздал  на урок.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145415</wp:posOffset>
            </wp:positionV>
            <wp:extent cx="6147435" cy="4347210"/>
            <wp:effectExtent l="19050" t="0" r="5715" b="0"/>
            <wp:wrapNone/>
            <wp:docPr id="10" name="Рисунок 10" descr="E:\Сюжетные картинки\сканирование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Сюжетные картинки\сканирование\Scan5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34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148447</wp:posOffset>
            </wp:positionH>
            <wp:positionV relativeFrom="paragraph">
              <wp:posOffset>4942936</wp:posOffset>
            </wp:positionV>
            <wp:extent cx="6139947" cy="4382219"/>
            <wp:effectExtent l="19050" t="0" r="0" b="0"/>
            <wp:wrapNone/>
            <wp:docPr id="12" name="Рисунок 12" descr="E:\Сюжетные картинки\сканирование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Сюжетные картинки\сканирование\Scan7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947" cy="4382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2F91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0</wp:posOffset>
            </wp:positionV>
            <wp:extent cx="6147435" cy="4364355"/>
            <wp:effectExtent l="19050" t="0" r="5715" b="0"/>
            <wp:wrapNone/>
            <wp:docPr id="11" name="Рисунок 11" descr="E:\Сюжетные картинки\сканирование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южетные картинки\сканирование\Scan6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435" cy="43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2F91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br w:type="page"/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148762</wp:posOffset>
            </wp:positionH>
            <wp:positionV relativeFrom="paragraph">
              <wp:posOffset>5020573</wp:posOffset>
            </wp:positionV>
            <wp:extent cx="6157463" cy="4339087"/>
            <wp:effectExtent l="19050" t="0" r="0" b="0"/>
            <wp:wrapNone/>
            <wp:docPr id="9" name="Рисунок 9" descr="E:\Сюжетные картинки\сканирование\Scan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южетные картинки\сканирование\Scan9.1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3" cy="433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148446</wp:posOffset>
            </wp:positionH>
            <wp:positionV relativeFrom="paragraph">
              <wp:posOffset>8626</wp:posOffset>
            </wp:positionV>
            <wp:extent cx="6157464" cy="4356340"/>
            <wp:effectExtent l="19050" t="0" r="0" b="0"/>
            <wp:wrapNone/>
            <wp:docPr id="13" name="Рисунок 13" descr="E:\Сюжетные картинки\сканирование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Сюжетные картинки\сканирование\Scan8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464" cy="4356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2F91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br w:type="page"/>
      </w:r>
    </w:p>
    <w:p w:rsidR="00B77C8C" w:rsidRDefault="00B77C8C" w:rsidP="00B77C8C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УПРЯМЫЕ КОЗЛЯТА.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Расскажите по картинкам.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Слова и выражения: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Пусти меня, не хотел уступать, стукнулись лбами, упали в воду.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Встретились на мостике два козлёнка. Белый и чёрный. Белый козлёнок  говорит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 :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пусти меня. А, чёрный козлёнок не хотел его пропускать. Тогда козлята столкнулись лбами и упали в воду.</w:t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43625" cy="4364355"/>
            <wp:effectExtent l="19050" t="0" r="9525" b="0"/>
            <wp:wrapNone/>
            <wp:docPr id="14" name="Рисунок 14" descr="E:\Сюжетные картинки\сканирование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Сюжетные картинки\сканирование\Scan9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3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B77C8C" w:rsidRDefault="00B77C8C" w:rsidP="00B77C8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96688</wp:posOffset>
            </wp:positionH>
            <wp:positionV relativeFrom="paragraph">
              <wp:posOffset>4787661</wp:posOffset>
            </wp:positionV>
            <wp:extent cx="6140211" cy="4347713"/>
            <wp:effectExtent l="19050" t="0" r="0" b="0"/>
            <wp:wrapNone/>
            <wp:docPr id="16" name="Рисунок 16" descr="E:\Сюжетные картинки\сканирование\Scan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Сюжетные картинки\сканирование\Scan92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11" cy="4347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96687</wp:posOffset>
            </wp:positionH>
            <wp:positionV relativeFrom="paragraph">
              <wp:posOffset>0</wp:posOffset>
            </wp:positionV>
            <wp:extent cx="6149843" cy="4399472"/>
            <wp:effectExtent l="19050" t="0" r="3307" b="0"/>
            <wp:wrapNone/>
            <wp:docPr id="15" name="Рисунок 15" descr="E:\Сюжетные картинки\сканирование\Scan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Сюжетные картинки\сканирование\Scan91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43" cy="439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36"/>
          <w:szCs w:val="36"/>
        </w:rPr>
        <w:br w:type="page"/>
      </w:r>
    </w:p>
    <w:p w:rsidR="00B77C8C" w:rsidRPr="0054353C" w:rsidRDefault="00B77C8C" w:rsidP="00B77C8C">
      <w:pPr>
        <w:rPr>
          <w:rFonts w:ascii="Times New Roman" w:hAnsi="Times New Roman" w:cs="Times New Roman"/>
          <w:sz w:val="40"/>
          <w:szCs w:val="40"/>
        </w:rPr>
      </w:pPr>
      <w:r w:rsidRPr="0054353C">
        <w:rPr>
          <w:rFonts w:ascii="Times New Roman" w:hAnsi="Times New Roman" w:cs="Times New Roman"/>
          <w:sz w:val="40"/>
          <w:szCs w:val="40"/>
        </w:rPr>
        <w:lastRenderedPageBreak/>
        <w:t xml:space="preserve">           В данном пособии преследуются  следующие цели:</w:t>
      </w:r>
    </w:p>
    <w:p w:rsidR="00B77C8C" w:rsidRPr="0054353C" w:rsidRDefault="00B77C8C" w:rsidP="00B77C8C">
      <w:pPr>
        <w:rPr>
          <w:rFonts w:ascii="Times New Roman" w:hAnsi="Times New Roman" w:cs="Times New Roman"/>
          <w:sz w:val="40"/>
          <w:szCs w:val="40"/>
        </w:rPr>
      </w:pPr>
    </w:p>
    <w:p w:rsidR="00B77C8C" w:rsidRPr="0054353C" w:rsidRDefault="00B77C8C" w:rsidP="00B77C8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54353C">
        <w:rPr>
          <w:rFonts w:ascii="Times New Roman" w:hAnsi="Times New Roman" w:cs="Times New Roman"/>
          <w:sz w:val="40"/>
          <w:szCs w:val="40"/>
        </w:rPr>
        <w:t xml:space="preserve">Обучение детей составлению рассказов по серии сюжетных картинок. </w:t>
      </w:r>
    </w:p>
    <w:p w:rsidR="00B77C8C" w:rsidRPr="0054353C" w:rsidRDefault="00B77C8C" w:rsidP="00B77C8C">
      <w:pPr>
        <w:spacing w:after="0" w:line="240" w:lineRule="auto"/>
        <w:ind w:left="345"/>
        <w:rPr>
          <w:rFonts w:ascii="Times New Roman" w:hAnsi="Times New Roman" w:cs="Times New Roman"/>
          <w:sz w:val="40"/>
          <w:szCs w:val="40"/>
        </w:rPr>
      </w:pPr>
    </w:p>
    <w:p w:rsidR="00B77C8C" w:rsidRPr="0054353C" w:rsidRDefault="00B77C8C" w:rsidP="00B77C8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54353C">
        <w:rPr>
          <w:rFonts w:ascii="Times New Roman" w:hAnsi="Times New Roman" w:cs="Times New Roman"/>
          <w:sz w:val="40"/>
          <w:szCs w:val="40"/>
        </w:rPr>
        <w:t>Облегчить труд воспитателя  при подготовке  к  занятию.</w:t>
      </w:r>
    </w:p>
    <w:p w:rsidR="00B77C8C" w:rsidRPr="0054353C" w:rsidRDefault="00B77C8C" w:rsidP="00B77C8C">
      <w:pPr>
        <w:pStyle w:val="a3"/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B77C8C" w:rsidRPr="0054353C" w:rsidRDefault="00B77C8C" w:rsidP="00B77C8C">
      <w:pPr>
        <w:spacing w:after="0" w:line="240" w:lineRule="auto"/>
        <w:ind w:left="345"/>
        <w:rPr>
          <w:rFonts w:ascii="Times New Roman" w:hAnsi="Times New Roman" w:cs="Times New Roman"/>
          <w:sz w:val="40"/>
          <w:szCs w:val="40"/>
        </w:rPr>
      </w:pPr>
    </w:p>
    <w:p w:rsidR="00B77C8C" w:rsidRPr="0054353C" w:rsidRDefault="00B77C8C" w:rsidP="00B77C8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54353C">
        <w:rPr>
          <w:rFonts w:ascii="Times New Roman" w:hAnsi="Times New Roman" w:cs="Times New Roman"/>
          <w:sz w:val="40"/>
          <w:szCs w:val="40"/>
        </w:rPr>
        <w:t xml:space="preserve">Данный материал  соответствует  стандартным  требованиям </w:t>
      </w:r>
    </w:p>
    <w:p w:rsidR="00B77C8C" w:rsidRPr="0054353C" w:rsidRDefault="00B77C8C" w:rsidP="00B77C8C">
      <w:pPr>
        <w:spacing w:after="0" w:line="240" w:lineRule="auto"/>
        <w:ind w:left="345"/>
        <w:rPr>
          <w:rFonts w:ascii="Times New Roman" w:hAnsi="Times New Roman" w:cs="Times New Roman"/>
          <w:sz w:val="40"/>
          <w:szCs w:val="40"/>
        </w:rPr>
      </w:pPr>
      <w:r w:rsidRPr="0054353C">
        <w:rPr>
          <w:rFonts w:ascii="Times New Roman" w:hAnsi="Times New Roman" w:cs="Times New Roman"/>
          <w:sz w:val="40"/>
          <w:szCs w:val="40"/>
        </w:rPr>
        <w:t xml:space="preserve"> для  занятий  по развитию речи.</w:t>
      </w:r>
    </w:p>
    <w:p w:rsidR="00B77C8C" w:rsidRPr="0054353C" w:rsidRDefault="00B77C8C" w:rsidP="00B77C8C">
      <w:pPr>
        <w:spacing w:after="0" w:line="240" w:lineRule="auto"/>
        <w:ind w:left="345"/>
        <w:rPr>
          <w:rFonts w:ascii="Times New Roman" w:hAnsi="Times New Roman" w:cs="Times New Roman"/>
          <w:sz w:val="40"/>
          <w:szCs w:val="40"/>
        </w:rPr>
      </w:pPr>
    </w:p>
    <w:p w:rsidR="00B77C8C" w:rsidRPr="0054353C" w:rsidRDefault="00B77C8C" w:rsidP="00B77C8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54353C">
        <w:rPr>
          <w:rFonts w:ascii="Times New Roman" w:hAnsi="Times New Roman" w:cs="Times New Roman"/>
          <w:sz w:val="40"/>
          <w:szCs w:val="40"/>
        </w:rPr>
        <w:t>Пособие эстетически  оформлено  и  соответствует  возрастным  и индивидуальным  особенностям  ребёнка.</w:t>
      </w:r>
    </w:p>
    <w:p w:rsidR="00B77C8C" w:rsidRPr="0054353C" w:rsidRDefault="00B77C8C" w:rsidP="00B77C8C">
      <w:pPr>
        <w:spacing w:after="0" w:line="240" w:lineRule="auto"/>
        <w:ind w:left="345"/>
        <w:rPr>
          <w:rFonts w:ascii="Times New Roman" w:hAnsi="Times New Roman" w:cs="Times New Roman"/>
          <w:sz w:val="40"/>
          <w:szCs w:val="40"/>
        </w:rPr>
      </w:pPr>
    </w:p>
    <w:p w:rsidR="00B77C8C" w:rsidRPr="0054353C" w:rsidRDefault="00B77C8C" w:rsidP="00B77C8C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54353C">
        <w:rPr>
          <w:rFonts w:ascii="Times New Roman" w:hAnsi="Times New Roman" w:cs="Times New Roman"/>
          <w:sz w:val="40"/>
          <w:szCs w:val="40"/>
        </w:rPr>
        <w:t>Практичность и многофункциональность  материала.</w:t>
      </w:r>
    </w:p>
    <w:p w:rsidR="00B77C8C" w:rsidRPr="0054353C" w:rsidRDefault="00B77C8C" w:rsidP="00B77C8C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</w:p>
    <w:p w:rsidR="00077BEE" w:rsidRDefault="00077BEE" w:rsidP="00A2637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77BEE" w:rsidSect="00A26376">
      <w:pgSz w:w="11906" w:h="16838"/>
      <w:pgMar w:top="720" w:right="720" w:bottom="720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2556A"/>
    <w:multiLevelType w:val="hybridMultilevel"/>
    <w:tmpl w:val="AFAA85D4"/>
    <w:lvl w:ilvl="0" w:tplc="CC92807C">
      <w:start w:val="1"/>
      <w:numFmt w:val="decimal"/>
      <w:lvlText w:val="%1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">
    <w:nsid w:val="52C50D9C"/>
    <w:multiLevelType w:val="hybridMultilevel"/>
    <w:tmpl w:val="B4D837E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1EBE"/>
    <w:rsid w:val="00077BEE"/>
    <w:rsid w:val="000A594C"/>
    <w:rsid w:val="00261186"/>
    <w:rsid w:val="00290A35"/>
    <w:rsid w:val="00333B3D"/>
    <w:rsid w:val="003555A4"/>
    <w:rsid w:val="003C7397"/>
    <w:rsid w:val="00414D77"/>
    <w:rsid w:val="00476CD8"/>
    <w:rsid w:val="00532F95"/>
    <w:rsid w:val="005E3BC8"/>
    <w:rsid w:val="00822D96"/>
    <w:rsid w:val="00891796"/>
    <w:rsid w:val="009B1339"/>
    <w:rsid w:val="00A26376"/>
    <w:rsid w:val="00B77C8C"/>
    <w:rsid w:val="00BB2942"/>
    <w:rsid w:val="00CD2CF5"/>
    <w:rsid w:val="00CF0558"/>
    <w:rsid w:val="00EC1EBE"/>
    <w:rsid w:val="00F74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A59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77C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7C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15</Pages>
  <Words>508</Words>
  <Characters>2897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Пользователь</cp:lastModifiedBy>
  <cp:revision>7</cp:revision>
  <cp:lastPrinted>2013-01-14T10:27:00Z</cp:lastPrinted>
  <dcterms:created xsi:type="dcterms:W3CDTF">2013-01-10T19:59:00Z</dcterms:created>
  <dcterms:modified xsi:type="dcterms:W3CDTF">2016-01-12T11:34:00Z</dcterms:modified>
</cp:coreProperties>
</file>