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6" w:rsidRDefault="00343606" w:rsidP="00343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26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№29 г.Уфы</w:t>
      </w:r>
    </w:p>
    <w:p w:rsidR="001E319E" w:rsidRDefault="001E319E" w:rsidP="003436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19E" w:rsidRDefault="001E319E" w:rsidP="003436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19E" w:rsidRPr="00D6226A" w:rsidRDefault="001E319E" w:rsidP="003436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606" w:rsidRDefault="00343606" w:rsidP="00343606">
      <w:pPr>
        <w:pStyle w:val="c5"/>
        <w:spacing w:before="0" w:beforeAutospacing="0"/>
        <w:ind w:left="3686"/>
        <w:jc w:val="center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Pr="001E319E" w:rsidRDefault="00343606" w:rsidP="00343606">
      <w:pPr>
        <w:pStyle w:val="c5"/>
        <w:spacing w:before="0" w:beforeAutospacing="0"/>
        <w:ind w:left="227"/>
        <w:jc w:val="center"/>
        <w:rPr>
          <w:rStyle w:val="c2"/>
          <w:b/>
          <w:bCs/>
          <w:iCs/>
          <w:color w:val="000000"/>
          <w:sz w:val="40"/>
          <w:szCs w:val="40"/>
        </w:rPr>
      </w:pPr>
      <w:r w:rsidRPr="001E319E">
        <w:rPr>
          <w:rStyle w:val="c2"/>
          <w:b/>
          <w:bCs/>
          <w:iCs/>
          <w:color w:val="000000"/>
          <w:sz w:val="40"/>
          <w:szCs w:val="40"/>
        </w:rPr>
        <w:t>Консультация для воспитателей</w:t>
      </w:r>
    </w:p>
    <w:p w:rsidR="00343606" w:rsidRPr="001E319E" w:rsidRDefault="00343606" w:rsidP="00343606">
      <w:pPr>
        <w:pStyle w:val="c5"/>
        <w:spacing w:before="0" w:beforeAutospacing="0"/>
        <w:ind w:left="227"/>
        <w:jc w:val="center"/>
        <w:rPr>
          <w:rStyle w:val="c2"/>
          <w:b/>
          <w:bCs/>
          <w:iCs/>
          <w:color w:val="000000"/>
          <w:sz w:val="40"/>
          <w:szCs w:val="40"/>
        </w:rPr>
      </w:pPr>
      <w:r w:rsidRPr="001E319E">
        <w:rPr>
          <w:rStyle w:val="c2"/>
          <w:b/>
          <w:bCs/>
          <w:iCs/>
          <w:color w:val="000000"/>
          <w:sz w:val="40"/>
          <w:szCs w:val="40"/>
        </w:rPr>
        <w:t>на тему:</w:t>
      </w:r>
    </w:p>
    <w:p w:rsidR="00343606" w:rsidRPr="001E319E" w:rsidRDefault="00343606" w:rsidP="00343606">
      <w:pPr>
        <w:pStyle w:val="c5"/>
        <w:spacing w:before="0" w:beforeAutospacing="0"/>
        <w:ind w:left="227"/>
        <w:jc w:val="center"/>
        <w:rPr>
          <w:rStyle w:val="c2"/>
          <w:b/>
          <w:bCs/>
          <w:iCs/>
          <w:color w:val="000000"/>
          <w:sz w:val="40"/>
          <w:szCs w:val="40"/>
        </w:rPr>
      </w:pPr>
      <w:r w:rsidRPr="001E319E">
        <w:rPr>
          <w:rStyle w:val="c2"/>
          <w:b/>
          <w:bCs/>
          <w:iCs/>
          <w:color w:val="000000"/>
          <w:sz w:val="40"/>
          <w:szCs w:val="40"/>
        </w:rPr>
        <w:t>"Роль детской литературы в жизни ребенка"</w:t>
      </w: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Pr="001E319E" w:rsidRDefault="001E319E" w:rsidP="001E319E">
      <w:pPr>
        <w:pStyle w:val="c5"/>
        <w:spacing w:before="0" w:beforeAutospacing="0"/>
        <w:ind w:left="3686"/>
        <w:jc w:val="right"/>
        <w:rPr>
          <w:rStyle w:val="c2"/>
          <w:bCs/>
          <w:iCs/>
          <w:color w:val="000000"/>
          <w:sz w:val="28"/>
          <w:szCs w:val="28"/>
        </w:rPr>
      </w:pPr>
      <w:r w:rsidRPr="001E319E">
        <w:rPr>
          <w:rStyle w:val="c2"/>
          <w:bCs/>
          <w:iCs/>
          <w:color w:val="000000"/>
          <w:sz w:val="28"/>
          <w:szCs w:val="28"/>
        </w:rPr>
        <w:t xml:space="preserve">Подготовил(а): </w:t>
      </w:r>
      <w:proofErr w:type="spellStart"/>
      <w:r w:rsidRPr="001E319E">
        <w:rPr>
          <w:rStyle w:val="c2"/>
          <w:bCs/>
          <w:iCs/>
          <w:color w:val="000000"/>
          <w:sz w:val="28"/>
          <w:szCs w:val="28"/>
        </w:rPr>
        <w:t>Ровнейко</w:t>
      </w:r>
      <w:proofErr w:type="spellEnd"/>
      <w:r w:rsidRPr="001E319E">
        <w:rPr>
          <w:rStyle w:val="c2"/>
          <w:bCs/>
          <w:iCs/>
          <w:color w:val="000000"/>
          <w:sz w:val="28"/>
          <w:szCs w:val="28"/>
        </w:rPr>
        <w:t xml:space="preserve"> А.А.</w:t>
      </w: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43606" w:rsidRDefault="00343606" w:rsidP="00EF342E">
      <w:pPr>
        <w:pStyle w:val="c5"/>
        <w:spacing w:before="0" w:beforeAutospacing="0"/>
        <w:ind w:left="3686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1E319E" w:rsidRDefault="001E319E" w:rsidP="00EF342E">
      <w:pPr>
        <w:pStyle w:val="c5"/>
        <w:spacing w:before="0" w:beforeAutospacing="0"/>
        <w:ind w:left="3686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2015</w:t>
      </w:r>
    </w:p>
    <w:p w:rsidR="00EF342E" w:rsidRDefault="00EF342E" w:rsidP="00EF342E">
      <w:pPr>
        <w:pStyle w:val="c5"/>
        <w:spacing w:before="0" w:beforeAutospacing="0"/>
        <w:ind w:left="36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lastRenderedPageBreak/>
        <w:t>Если путь, прорубая отцовским мечом,</w:t>
      </w:r>
    </w:p>
    <w:p w:rsidR="00EF342E" w:rsidRDefault="00EF342E" w:rsidP="00EF342E">
      <w:pPr>
        <w:pStyle w:val="c5"/>
        <w:spacing w:before="0" w:beforeAutospacing="0" w:after="0" w:afterAutospacing="0"/>
        <w:ind w:left="36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Ты соленые слезы на ус намотал,</w:t>
      </w:r>
    </w:p>
    <w:p w:rsidR="00EF342E" w:rsidRDefault="00EF342E" w:rsidP="00EF342E">
      <w:pPr>
        <w:pStyle w:val="c5"/>
        <w:spacing w:before="0" w:beforeAutospacing="0" w:after="0" w:afterAutospacing="0"/>
        <w:ind w:left="36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Если в жарком бою  испытал, что почем, –</w:t>
      </w:r>
    </w:p>
    <w:p w:rsidR="00EF342E" w:rsidRDefault="00EF342E" w:rsidP="00EF342E">
      <w:pPr>
        <w:pStyle w:val="c5"/>
        <w:spacing w:before="0" w:beforeAutospacing="0" w:after="0" w:afterAutospacing="0"/>
        <w:ind w:left="36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Значит, нужные книги ты в детстве читал.</w:t>
      </w:r>
    </w:p>
    <w:p w:rsidR="00EF342E" w:rsidRDefault="00EF342E" w:rsidP="00EF342E">
      <w:pPr>
        <w:pStyle w:val="c5"/>
        <w:spacing w:before="0" w:beforeAutospacing="0" w:after="0" w:afterAutospacing="0"/>
        <w:ind w:left="368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В.С.Высоцкий</w:t>
      </w:r>
    </w:p>
    <w:p w:rsidR="00EF342E" w:rsidRDefault="00EF342E" w:rsidP="00EF342E">
      <w:pPr>
        <w:pStyle w:val="c5"/>
        <w:spacing w:before="0" w:beforeAutospacing="0" w:after="0" w:afterAutospacing="0"/>
        <w:ind w:left="36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</w:t>
      </w:r>
    </w:p>
    <w:p w:rsidR="00EF342E" w:rsidRDefault="00EF342E" w:rsidP="00EF342E">
      <w:pPr>
        <w:pStyle w:val="a3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342E">
        <w:rPr>
          <w:sz w:val="28"/>
          <w:szCs w:val="28"/>
        </w:rPr>
        <w:t>Хотя глобальная компьютеризация и  затронула уже практическ</w:t>
      </w:r>
      <w:r>
        <w:rPr>
          <w:sz w:val="28"/>
          <w:szCs w:val="28"/>
        </w:rPr>
        <w:t xml:space="preserve">и все страны мира, но книги все </w:t>
      </w:r>
      <w:r w:rsidRPr="00EF342E">
        <w:rPr>
          <w:sz w:val="28"/>
          <w:szCs w:val="28"/>
        </w:rPr>
        <w:t>равно остаются популярными и востребованными. И в особенности это касается детской книжной литературы, которая оказывает просто огромное влияние на малышей. Именно в детской литературе они впервые познают тонкую грань между добром и злом (старые добрые сказки), находят своих кумиров и своеобразные примеры для подражания, да и просто коротают время. И это не преувеличенно, ведь многие детские идеалы, взятые с книг, остаются в нашем сознании до конца жизни, несмотря на прожитые дни и года.</w:t>
      </w:r>
      <w:r>
        <w:rPr>
          <w:sz w:val="28"/>
          <w:szCs w:val="28"/>
        </w:rPr>
        <w:t xml:space="preserve"> </w:t>
      </w:r>
    </w:p>
    <w:p w:rsidR="00EF342E" w:rsidRPr="00EF342E" w:rsidRDefault="00EF342E" w:rsidP="00EF342E">
      <w:pPr>
        <w:pStyle w:val="a3"/>
        <w:spacing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4" w:tooltip="Детская литература" w:history="1">
        <w:r w:rsidRPr="00EF342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Детская литература</w:t>
        </w:r>
      </w:hyperlink>
      <w:r w:rsidRPr="00EF342E">
        <w:rPr>
          <w:rStyle w:val="apple-converted-space"/>
          <w:sz w:val="28"/>
          <w:szCs w:val="28"/>
        </w:rPr>
        <w:t> </w:t>
      </w:r>
      <w:r w:rsidRPr="00EF342E">
        <w:rPr>
          <w:sz w:val="28"/>
          <w:szCs w:val="28"/>
        </w:rPr>
        <w:t>может быть разной и уже давно не сводится только к сказкам или легендам. Разнообразные легкие энциклопедии и хрестоматии также причисляют к детской литературе, только они написаны в доступной форме и украшены красочными разными изображениями. Они помогают малышам осознавать законы природы, историю, биологию и прочие науки в вполне доступном для детского ума изложении.</w:t>
      </w:r>
    </w:p>
    <w:p w:rsidR="00EF342E" w:rsidRPr="00EF342E" w:rsidRDefault="00EF342E" w:rsidP="00EF342E">
      <w:pPr>
        <w:pStyle w:val="a3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342E">
        <w:rPr>
          <w:sz w:val="28"/>
          <w:szCs w:val="28"/>
        </w:rPr>
        <w:t>Выбирая детскую литературу, необходимо учитывать то, что она должна нести в себе только положительный заряд и поучительную информацию. Поэтому стоит особо тщательно покупать детскую литературу, которая не просто займет ребенка на пару часиков, но и поможет ему осознать моральные принципы, законы жизни и эталоны поведения.</w:t>
      </w:r>
    </w:p>
    <w:p w:rsidR="00EF342E" w:rsidRPr="00EF342E" w:rsidRDefault="00E05A4F" w:rsidP="00EF342E">
      <w:pPr>
        <w:pStyle w:val="a3"/>
        <w:spacing w:line="270" w:lineRule="atLeast"/>
        <w:jc w:val="both"/>
        <w:rPr>
          <w:sz w:val="28"/>
          <w:szCs w:val="28"/>
        </w:rPr>
      </w:pPr>
      <w:hyperlink r:id="rId5" w:tooltip="Всеми любимые сказки" w:history="1">
        <w:r w:rsidR="00EF342E" w:rsidRPr="00EF342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Всеми любимые сказки</w:t>
        </w:r>
      </w:hyperlink>
      <w:r w:rsidR="00EF342E" w:rsidRPr="00EF342E">
        <w:rPr>
          <w:rStyle w:val="apple-converted-space"/>
          <w:sz w:val="28"/>
          <w:szCs w:val="28"/>
        </w:rPr>
        <w:t> </w:t>
      </w:r>
      <w:r w:rsidR="00EF342E" w:rsidRPr="00EF342E">
        <w:rPr>
          <w:sz w:val="28"/>
          <w:szCs w:val="28"/>
        </w:rPr>
        <w:t>– это отличная литература, которая читается детьми всего мира вот уже сколько лет. Они красочны, эмоциональны и бодры и обладают только позитивной энергией, что особо ценится педагогами и воспитателями.</w:t>
      </w:r>
    </w:p>
    <w:p w:rsidR="00EF342E" w:rsidRPr="00EF342E" w:rsidRDefault="00EF342E" w:rsidP="00EF342E">
      <w:pPr>
        <w:pStyle w:val="a3"/>
        <w:spacing w:line="270" w:lineRule="atLeast"/>
        <w:jc w:val="both"/>
        <w:rPr>
          <w:sz w:val="28"/>
          <w:szCs w:val="28"/>
        </w:rPr>
      </w:pPr>
      <w:r w:rsidRPr="00EF342E">
        <w:rPr>
          <w:sz w:val="28"/>
          <w:szCs w:val="28"/>
        </w:rPr>
        <w:t>Не стоит пренебрегать и современной литературой, так как она подстроена под современные принципы жизни и более доступна для понимания современным малышам. Сказки современных писателей хорошо влияют на детское подсознание, закладывая в них основные жизненные принципы и примеры подражания.</w:t>
      </w:r>
    </w:p>
    <w:p w:rsidR="00EF342E" w:rsidRPr="00EF342E" w:rsidRDefault="00EF342E" w:rsidP="00EF342E">
      <w:pPr>
        <w:pStyle w:val="a3"/>
        <w:spacing w:line="270" w:lineRule="atLeast"/>
        <w:jc w:val="both"/>
        <w:rPr>
          <w:sz w:val="28"/>
          <w:szCs w:val="28"/>
        </w:rPr>
      </w:pPr>
      <w:r w:rsidRPr="00EF342E">
        <w:rPr>
          <w:sz w:val="28"/>
          <w:szCs w:val="28"/>
        </w:rPr>
        <w:lastRenderedPageBreak/>
        <w:t>Родители, которые с недоверием относятся к детской литературе, рискуют воспитать невежественного ребенка, который будет воспринимать только персонажей из компьютерных игр и современных кумиров эстрады. А это отразится и на жизненном поведении и на дальнейшем формировании характера, причем отразиться крайне негативно.</w:t>
      </w:r>
    </w:p>
    <w:p w:rsidR="00EF342E" w:rsidRDefault="00EF342E" w:rsidP="00EF342E">
      <w:pPr>
        <w:pStyle w:val="a3"/>
        <w:spacing w:line="270" w:lineRule="atLeast"/>
        <w:jc w:val="both"/>
        <w:rPr>
          <w:sz w:val="28"/>
          <w:szCs w:val="28"/>
        </w:rPr>
      </w:pPr>
      <w:r w:rsidRPr="00EF342E">
        <w:rPr>
          <w:sz w:val="28"/>
          <w:szCs w:val="28"/>
        </w:rPr>
        <w:t>Детская литература занимает значительное место в воспитании любого малыша, так как имеет возможность непосредственно влиять на психику ребенка, его жизненную линию поведения и эталоны его подражания.</w:t>
      </w: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1E319E" w:rsidRDefault="001E319E" w:rsidP="00EF342E">
      <w:pPr>
        <w:pStyle w:val="a3"/>
        <w:spacing w:line="270" w:lineRule="atLeast"/>
        <w:jc w:val="both"/>
        <w:rPr>
          <w:sz w:val="28"/>
          <w:szCs w:val="28"/>
        </w:rPr>
      </w:pPr>
    </w:p>
    <w:p w:rsidR="00496B4C" w:rsidRPr="00EF342E" w:rsidRDefault="00496B4C">
      <w:pPr>
        <w:rPr>
          <w:rFonts w:ascii="Times New Roman" w:hAnsi="Times New Roman" w:cs="Times New Roman"/>
          <w:sz w:val="28"/>
          <w:szCs w:val="28"/>
        </w:rPr>
      </w:pPr>
    </w:p>
    <w:sectPr w:rsidR="00496B4C" w:rsidRPr="00EF342E" w:rsidSect="0049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2E"/>
    <w:rsid w:val="001E319E"/>
    <w:rsid w:val="00343606"/>
    <w:rsid w:val="00496B4C"/>
    <w:rsid w:val="00E05A4F"/>
    <w:rsid w:val="00E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F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342E"/>
  </w:style>
  <w:style w:type="character" w:customStyle="1" w:styleId="c1">
    <w:name w:val="c1"/>
    <w:basedOn w:val="a0"/>
    <w:rsid w:val="00EF342E"/>
  </w:style>
  <w:style w:type="paragraph" w:customStyle="1" w:styleId="c3">
    <w:name w:val="c3"/>
    <w:basedOn w:val="a"/>
    <w:rsid w:val="00EF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342E"/>
  </w:style>
  <w:style w:type="character" w:customStyle="1" w:styleId="apple-converted-space">
    <w:name w:val="apple-converted-space"/>
    <w:basedOn w:val="a0"/>
    <w:rsid w:val="00EF342E"/>
  </w:style>
  <w:style w:type="paragraph" w:customStyle="1" w:styleId="c4">
    <w:name w:val="c4"/>
    <w:basedOn w:val="a"/>
    <w:rsid w:val="00EF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ckabook.net/index/0-3269" TargetMode="External"/><Relationship Id="rId4" Type="http://schemas.openxmlformats.org/officeDocument/2006/relationships/hyperlink" Target="http://tockabook.net/index/0-1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ровнейко</dc:creator>
  <cp:keywords/>
  <dc:description/>
  <cp:lastModifiedBy>анна ровнейко</cp:lastModifiedBy>
  <cp:revision>3</cp:revision>
  <dcterms:created xsi:type="dcterms:W3CDTF">2015-02-03T17:45:00Z</dcterms:created>
  <dcterms:modified xsi:type="dcterms:W3CDTF">2015-03-09T13:32:00Z</dcterms:modified>
</cp:coreProperties>
</file>