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Муниципальное бюджетное дошколь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ное образовательное учреждение д</w:t>
      </w:r>
      <w:r w:rsidRPr="00D9281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«Звездочка»</w:t>
      </w:r>
    </w:p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D92819" w:rsidRPr="00D92819" w:rsidRDefault="00D92819" w:rsidP="00D92819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Консультация для родителей. Тема «Ребенок и книга»</w:t>
      </w:r>
    </w:p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28"/>
          <w:lang w:eastAsia="ru-RU"/>
        </w:rPr>
        <w:drawing>
          <wp:inline distT="0" distB="0" distL="0" distR="0" wp14:anchorId="6B590C2B">
            <wp:extent cx="5267325" cy="3133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D92819" w:rsidRPr="00D92819" w:rsidRDefault="00D92819" w:rsidP="00D9281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D92819" w:rsidRPr="00D92819" w:rsidRDefault="00D92819" w:rsidP="00200F6F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Подготовила:</w:t>
      </w:r>
    </w:p>
    <w:p w:rsidR="00D92819" w:rsidRDefault="00D92819" w:rsidP="00D92819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Мелихова </w:t>
      </w:r>
    </w:p>
    <w:p w:rsidR="00D92819" w:rsidRPr="00D92819" w:rsidRDefault="00D92819" w:rsidP="00D92819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Н. Н.</w:t>
      </w:r>
    </w:p>
    <w:p w:rsidR="00D92819" w:rsidRDefault="00D92819" w:rsidP="00D92819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200F6F" w:rsidRPr="00D92819" w:rsidRDefault="00200F6F" w:rsidP="00D92819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</w:p>
    <w:p w:rsidR="00200F6F" w:rsidRDefault="00D92819" w:rsidP="00200F6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Прутской 2015 г</w:t>
      </w:r>
    </w:p>
    <w:p w:rsidR="00B71445" w:rsidRPr="00200F6F" w:rsidRDefault="00B71445" w:rsidP="00200F6F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92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Приобщение родителей к развитию у детей интереса к книгам и чтению художественной литературы.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 для обсуждения: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Что такое книга? Значимость чтения для ребенка.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Рекомендации по приобретению литературы.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Советы для родителей.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_GoBack"/>
      <w:r w:rsidRPr="00200F6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Книга </w:t>
      </w:r>
      <w:r w:rsidRPr="00200F6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–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bookmarkEnd w:id="0"/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B71445" w:rsidRPr="00D92819" w:rsidRDefault="00B71BEB" w:rsidP="00B7144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478F58" wp14:editId="26532B44">
            <wp:extent cx="2895600" cy="1762125"/>
            <wp:effectExtent l="0" t="0" r="0" b="9525"/>
            <wp:docPr id="11" name="Рисунок 11" descr="H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45" w:rsidRPr="00D92819" w:rsidRDefault="00B71445" w:rsidP="00B714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Книга-это воспитатель человеческих душ.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первую очередь от родителей</w:t>
      </w:r>
      <w:proofErr w:type="gramStart"/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также из книг.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нас родителей задуматься и попытаться, как то исправить положение вещей.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Учеными установлено, что ребенок, которому систематически читают, накапливает богатый словарный запас. 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Читая вместе с мамой, ребенок активно развивает воображение и память.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B71445" w:rsidRPr="00D92819" w:rsidRDefault="00B71445" w:rsidP="00B7144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71BEB" w:rsidRPr="00D92819" w:rsidRDefault="00B71BEB" w:rsidP="00200F6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FAF92C3" wp14:editId="6D9E327B">
            <wp:extent cx="4848225" cy="2019300"/>
            <wp:effectExtent l="0" t="0" r="9525" b="0"/>
            <wp:docPr id="12" name="Рисунок 12" descr="H:\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e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B4" w:rsidRPr="00D92819" w:rsidRDefault="00B71445" w:rsidP="00B714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Разнообразие детских книг удивляет, но не всегда радует. Важно помнить, что в любой книге, в том числе и детской, самое главное-содержание.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0F6F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Рекомендации по приобретению литературы:</w:t>
      </w:r>
      <w:r w:rsidRPr="00200F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2-3 лет любят книги с крупными картинками, любят их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рассматривать. Тут на помощь приходят русские народные сказки: </w:t>
      </w:r>
    </w:p>
    <w:p w:rsidR="008F10B4" w:rsidRPr="00D92819" w:rsidRDefault="00B71445" w:rsidP="008F10B4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«Репка», </w:t>
      </w:r>
    </w:p>
    <w:p w:rsidR="008F10B4" w:rsidRPr="00D92819" w:rsidRDefault="00B71445" w:rsidP="008F10B4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«Колобок», </w:t>
      </w:r>
    </w:p>
    <w:p w:rsidR="008F10B4" w:rsidRPr="00D92819" w:rsidRDefault="00B71445" w:rsidP="008F10B4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«Курочка</w:t>
      </w:r>
      <w:r w:rsidR="0005289C"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05289C"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Ряба»,</w:t>
      </w:r>
    </w:p>
    <w:p w:rsidR="008F10B4" w:rsidRPr="00D92819" w:rsidRDefault="00B71445" w:rsidP="008F10B4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«Теремок».</w:t>
      </w:r>
    </w:p>
    <w:p w:rsidR="00B71445" w:rsidRPr="00D92819" w:rsidRDefault="00B71445" w:rsidP="008F1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Маленькому ребенку всегда легче воспринимать рассказ, чем чтение. Поэтому рассказывайте ему сказки своими словами и одновременно рассматривайте картинки к книжке.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третьем году жизни словарный запас быстро увеличивается, и ребенку можно уже читать стихотворения. Познакомьте с творчеством А. Барто, З. Александровой.</w:t>
      </w:r>
    </w:p>
    <w:p w:rsidR="008F10B4" w:rsidRPr="00D92819" w:rsidRDefault="008F10B4" w:rsidP="00D9281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038B3F" wp14:editId="4801E5C0">
            <wp:extent cx="2876500" cy="1876425"/>
            <wp:effectExtent l="0" t="0" r="635" b="0"/>
            <wp:docPr id="21" name="Рисунок 21" descr="H: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D7C5E1" wp14:editId="6FCEF505">
            <wp:extent cx="2876550" cy="1885950"/>
            <wp:effectExtent l="0" t="0" r="0" b="0"/>
            <wp:docPr id="20" name="Рисунок 20" descr="H: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EB" w:rsidRPr="00D92819" w:rsidRDefault="004E2EEB" w:rsidP="00B714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71445" w:rsidRPr="00D92819" w:rsidRDefault="00B71445" w:rsidP="00B714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детей 4-5 лет происходит активизация словарного запаса, идет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связной речи. Читая ребенку литературные произведения, нужно обращать внимание на отдельные слова и выражения. Можно учить пересказывать короткие тексты русских народных сказок. Потихоньку приступайте к заучиванию стихотворений.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этом возрасте можно знакомить ребенка со сказками зарубежных авторов, с богатырскими народными сказками, с рассказами о природе и животных, с творчеством К. Чуковского.</w:t>
      </w:r>
      <w:r w:rsidR="004E2EEB"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 Маршака.</w:t>
      </w:r>
    </w:p>
    <w:p w:rsidR="004E2EEB" w:rsidRPr="00D92819" w:rsidRDefault="004E2EEB" w:rsidP="00B714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445" w:rsidRPr="00D92819" w:rsidRDefault="004E2EEB" w:rsidP="00B7144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FFCD06" wp14:editId="5A6948D4">
            <wp:extent cx="1400175" cy="1780781"/>
            <wp:effectExtent l="0" t="0" r="0" b="0"/>
            <wp:docPr id="14" name="Рисунок 14" descr="H:\504_136128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504_1361281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86" cy="177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1BCB5A" wp14:editId="09550979">
            <wp:extent cx="1390650" cy="1771650"/>
            <wp:effectExtent l="0" t="0" r="0" b="0"/>
            <wp:docPr id="15" name="Рисунок 15" descr="H:\mel5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el57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592F44" wp14:editId="5E77020B">
            <wp:extent cx="1352550" cy="1778276"/>
            <wp:effectExtent l="0" t="0" r="0" b="0"/>
            <wp:docPr id="16" name="Рисунок 16" descr="H:\2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7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963EA2" wp14:editId="1CED9024">
            <wp:extent cx="1438275" cy="1781175"/>
            <wp:effectExtent l="0" t="0" r="9525" b="9525"/>
            <wp:docPr id="17" name="Рисунок 17" descr="H:\31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319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90" cy="17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EB" w:rsidRPr="00D92819" w:rsidRDefault="004E2EEB" w:rsidP="00B7144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445" w:rsidRPr="00D92819" w:rsidRDefault="00B71445" w:rsidP="00B714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Для детей 6-7 лет среди всех жанров художественной литературы на первом месте всё еще сказки, только к </w:t>
      </w:r>
      <w:proofErr w:type="gramStart"/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народным</w:t>
      </w:r>
      <w:proofErr w:type="gramEnd"/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добавляются и авторские. Поэтому их можно познакомить с творчеством Эдуарда Успенского, со смешными рассказами Н. Носова.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6-7 лет следует покупать яркие книги с крупным шрифтом и множеством красивых картинок, сюжет книги должен быть интересным, чтобы ребенку захотелось дочитать до конца. Книга в таком возрасте должна доставлять удовольствие. Выбирая книгу, обращайте внимание на количество диалогов в произведениях, ведь вы сможете читать по ролям.</w:t>
      </w:r>
    </w:p>
    <w:p w:rsidR="00D92819" w:rsidRPr="00D92819" w:rsidRDefault="00D92819" w:rsidP="00B714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F10B4" w:rsidRDefault="00D92819" w:rsidP="00D92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BF6CE6" wp14:editId="2AC199C2">
            <wp:extent cx="2670987" cy="1943100"/>
            <wp:effectExtent l="0" t="0" r="0" b="0"/>
            <wp:docPr id="2" name="Рисунок 2" descr="H:\aef134f2afaee20cf144def90867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ef134f2afaee20cf144def908678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69" cy="19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347806" wp14:editId="57ED6222">
            <wp:extent cx="2562225" cy="1951819"/>
            <wp:effectExtent l="0" t="0" r="0" b="0"/>
            <wp:docPr id="5" name="Рисунок 5" descr="H:\87b716c320bf759ffa68eb9106c3f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87b716c320bf759ffa68eb9106c3f4d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17" cy="19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6F" w:rsidRPr="00D92819" w:rsidRDefault="00200F6F" w:rsidP="00D92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445" w:rsidRPr="00200F6F" w:rsidRDefault="00B71445" w:rsidP="00200F6F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00F6F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того чтобы ребенок полюбил книгу, родителям нужно сильно потрудиться.</w:t>
      </w:r>
      <w:r w:rsidRPr="00200F6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br/>
      </w:r>
    </w:p>
    <w:p w:rsidR="00B71445" w:rsidRPr="00200F6F" w:rsidRDefault="00B71445" w:rsidP="00B714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Советы для родителей.</w:t>
      </w:r>
      <w:r w:rsidRPr="00D9281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Чаще говорите о ценности книги;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Воспитывайте бережное отношение к книге, демонстрируя книжные реликвии своей семьи;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Вы главный пример для ребенка, и если хотите, чтобы ваш ребенок читал, 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значит, стоит тоже некоторое время проводить с книгой;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Посещайте вместе библиотеку, книжные магазины;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Покупайте книги яркие по оформлению и интересные по содержанию;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Радуйтесь успехам ребенка, а на ошибки не заостряйте внимание;</w:t>
      </w:r>
      <w:proofErr w:type="gramEnd"/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Обсуждайте прочитанную книгу среди членов семьи;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Рассказывайте ребенку об авторе прочитанной книги;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Чаще устраивайте семейные чтения.</w:t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0F6F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для детей должно стать ежедневной привычкой, стать необходимостью.</w:t>
      </w:r>
    </w:p>
    <w:p w:rsidR="00B71445" w:rsidRPr="00D92819" w:rsidRDefault="00B71445" w:rsidP="00B7144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DA9807" wp14:editId="0507310B">
            <wp:extent cx="2695575" cy="2455252"/>
            <wp:effectExtent l="0" t="0" r="0" b="2540"/>
            <wp:docPr id="8" name="Рисунок 8" descr="http://ped-kopilka.ru/upload/blogs/10705_9da040ddd207050149e5535e3210e8a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0705_9da040ddd207050149e5535e3210e8a4.p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16" cy="24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9" w:rsidRPr="00200F6F" w:rsidRDefault="00B71445" w:rsidP="00D9281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2819" w:rsidRPr="00200F6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Тот, кто любит читать, тот, кто любит читать</w:t>
      </w:r>
    </w:p>
    <w:p w:rsidR="00D92819" w:rsidRPr="00D92819" w:rsidRDefault="00B71445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2819"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Тот, кто любит читать</w:t>
      </w:r>
      <w:r w:rsidR="0005289C"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тот, кто любит читать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Может столько увидеть и столько узнать,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Открывать и исследовать новые страны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Переплыть на дельфине моря, океаны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Может сесть в звездолет, на Луне побывать тот,</w:t>
      </w:r>
    </w:p>
    <w:p w:rsidR="00D92819" w:rsidRPr="00D92819" w:rsidRDefault="00D92819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r w:rsidR="0005289C"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 любит читать, Тот, кто любит читать.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ПРИПЕВ: Возьмите в руки книгу, дети,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Мир необъятный рад вас встретить,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Помогут книжные страницы всему вокруг преобразиться.</w:t>
      </w:r>
    </w:p>
    <w:p w:rsidR="00D92819" w:rsidRPr="00D92819" w:rsidRDefault="00D92819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Тот, кто любит читать, тот, кто любит читать,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Кем захочет на свете тем сможет он стать, сможет он стать.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Капитаном, врачом, цирковым акробатом,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Доброй феей</w:t>
      </w:r>
      <w:r w:rsidR="00D92819"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волшебником, храбрым солдатом</w:t>
      </w: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D92819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Может в битве со злом всех врагов побеждать тот, кто любит читать,</w:t>
      </w:r>
    </w:p>
    <w:p w:rsidR="008F10B4" w:rsidRPr="00D92819" w:rsidRDefault="0005289C" w:rsidP="00D928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Тот, кто любит читать.</w:t>
      </w:r>
    </w:p>
    <w:p w:rsidR="008F10B4" w:rsidRPr="00D92819" w:rsidRDefault="008F10B4" w:rsidP="0005289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F10B4" w:rsidRPr="00D92819" w:rsidRDefault="008F10B4" w:rsidP="0005289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819">
        <w:rPr>
          <w:rFonts w:ascii="Times New Roman" w:hAnsi="Times New Roman" w:cs="Times New Roman"/>
          <w:color w:val="226644"/>
          <w:sz w:val="28"/>
          <w:szCs w:val="28"/>
          <w:shd w:val="clear" w:color="auto" w:fill="FFFFFF"/>
        </w:rPr>
        <w:t xml:space="preserve"> </w:t>
      </w:r>
      <w:r w:rsidRPr="00D928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 Н. Тимофеева, Т. Копейкина </w:t>
      </w:r>
    </w:p>
    <w:p w:rsidR="008F10B4" w:rsidRPr="00D92819" w:rsidRDefault="008F10B4" w:rsidP="0005289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F10B4" w:rsidRPr="00D92819" w:rsidRDefault="008F10B4" w:rsidP="0005289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71445" w:rsidRPr="00D92819" w:rsidRDefault="00D92819" w:rsidP="00D928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FF12711" wp14:editId="6174C098">
            <wp:extent cx="3127375" cy="21824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89C" w:rsidRPr="00200F6F" w:rsidRDefault="00B71445" w:rsidP="00B71445">
      <w:pPr>
        <w:spacing w:after="0" w:line="240" w:lineRule="auto"/>
        <w:rPr>
          <w:rFonts w:ascii="Times New Roman" w:eastAsia="Times New Roman" w:hAnsi="Times New Roman" w:cs="Times New Roman"/>
          <w:color w:val="504D46"/>
          <w:sz w:val="28"/>
          <w:szCs w:val="28"/>
          <w:lang w:eastAsia="ru-RU"/>
        </w:rPr>
      </w:pPr>
      <w:r w:rsidRPr="00D9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Совместным чтением вы открываете для своего ребенка интересный и красочный литературный мир. И помните, таким простым способом вы дарите своему ребенку огромное количество счастья и любви.</w:t>
      </w:r>
      <w:r w:rsidR="0005289C" w:rsidRPr="00200F6F">
        <w:rPr>
          <w:rFonts w:ascii="Times New Roman" w:eastAsia="Times New Roman" w:hAnsi="Times New Roman" w:cs="Times New Roman"/>
          <w:color w:val="504D46"/>
          <w:sz w:val="28"/>
          <w:szCs w:val="28"/>
          <w:lang w:eastAsia="ru-RU"/>
        </w:rPr>
        <w:t xml:space="preserve"> </w:t>
      </w:r>
    </w:p>
    <w:p w:rsidR="0005289C" w:rsidRPr="00200F6F" w:rsidRDefault="0005289C" w:rsidP="00B71445">
      <w:pPr>
        <w:spacing w:after="0" w:line="240" w:lineRule="auto"/>
        <w:rPr>
          <w:rFonts w:ascii="Times New Roman" w:eastAsia="Times New Roman" w:hAnsi="Times New Roman" w:cs="Times New Roman"/>
          <w:color w:val="504D46"/>
          <w:sz w:val="28"/>
          <w:szCs w:val="28"/>
          <w:lang w:eastAsia="ru-RU"/>
        </w:rPr>
      </w:pPr>
    </w:p>
    <w:p w:rsidR="0005289C" w:rsidRPr="00200F6F" w:rsidRDefault="0005289C" w:rsidP="000528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Все малыши очень быстро растут. Родители зачастую и сами удивляются, с какой скоростью у их чада меняются предпочтения и интересы. Ведь ребенок зачастую «черпает» для себя что-то новое. В результате у него вырабатывается свое понятие о внешнем мире. Большую роль в этом играют книги. Они должны быть доступны для детского ума и насыщены эмоциями, а также </w:t>
      </w:r>
      <w:proofErr w:type="gramStart"/>
      <w:r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учить</w:t>
      </w:r>
      <w:r w:rsidR="00D92819"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детей пра</w:t>
      </w:r>
      <w:r w:rsidR="00D92819"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вильно относиться</w:t>
      </w:r>
      <w:proofErr w:type="gramEnd"/>
      <w:r w:rsidR="00D92819"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к окружающим.</w:t>
      </w:r>
    </w:p>
    <w:p w:rsidR="00D92819" w:rsidRPr="00200F6F" w:rsidRDefault="00D92819" w:rsidP="000528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5289C" w:rsidRPr="00200F6F" w:rsidRDefault="0005289C" w:rsidP="000528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При подборе для ребенка 6-7 лет книги лучше всего отдать предпочтение классикам. Произведения должны быть познавательными, содержательными и добрыми. Малышу нужно знакомиться с культурой других стран, извлекать из </w:t>
      </w:r>
      <w:proofErr w:type="gramStart"/>
      <w:r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прочитанного</w:t>
      </w:r>
      <w:proofErr w:type="gramEnd"/>
      <w:r w:rsidRPr="0020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уроки, учиться думать и увеличивать словарный запас. Мы хотим выделить несколько тематических направлений.</w:t>
      </w:r>
    </w:p>
    <w:p w:rsidR="0005289C" w:rsidRPr="00D92819" w:rsidRDefault="0005289C" w:rsidP="00B7144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5289C" w:rsidRPr="00D92819" w:rsidRDefault="0005289C" w:rsidP="00B714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89C" w:rsidRPr="00200F6F" w:rsidRDefault="0005289C" w:rsidP="0005289C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00F6F">
        <w:rPr>
          <w:rFonts w:ascii="Times New Roman" w:hAnsi="Times New Roman" w:cs="Times New Roman"/>
          <w:b/>
          <w:i/>
          <w:color w:val="FF0000"/>
          <w:sz w:val="28"/>
          <w:szCs w:val="28"/>
        </w:rPr>
        <w:t>Итак, классика мировой детской литературы: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1. В. Бианки. «Лесные разведчики», «Где раки зимуют», «Снежная книга», «Лесная газета»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2. Ш. Перро. Сказки.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3. Братья Гримм. Сказки.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4. X. К. Андерсен. Сказки.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5. К. Паустовский. «Заячьи лапы», «Кот-ворюга», «Теплый хлеб»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6. Н. Лесков. «Неразменный рубль», «Левша»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7. А. Куприн. «Золотой петух», «Белый пудель»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lastRenderedPageBreak/>
        <w:t xml:space="preserve">8. Д. </w:t>
      </w:r>
      <w:proofErr w:type="gramStart"/>
      <w:r w:rsidRPr="00D92819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D92819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Аленушкины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 xml:space="preserve"> сказки», «Серая Шейка»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9. Л. Чехов. «Каштанка».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10. П. Бажов. «Каменный цветок», «Малахитовая шкатулка», «Серебряное копытце»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 xml:space="preserve">11. И.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. «Стихи для детей».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12. К. Чуковский. «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», «Айболит», «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 xml:space="preserve"> горе»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 xml:space="preserve">13. А.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. «Стихи для детей».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14. В. Драгунский. «Денискины рассказы»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15. Н. Носов. «Незнайка на Луне»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16. Л. Толстой. «Золотой ключик, или Приключения Буратино».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 xml:space="preserve">17. Ю.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. «Стихи для детей».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18. А. Волков. «Волшебник Изумрудного города».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19. Э. Сетон-Томпсон. «Маленькие дикари».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20. И. Крылов. Басни.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21. Э. Успенский. «Крокодил Гена и его друзья», «Каникулы в Простоквашино»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22. О. Уайльд. «Счастливый принц», «Соловей и роза», «Звездный мальчик», «Преданный друг»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23. С. Михалков. Стихи для детей.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24. С. Маршак. Стихи для детей.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 xml:space="preserve">25. Дж.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 xml:space="preserve">. «Путешествие Голубой Стрелы», «Сказки по телефону», «Приключение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26. В. Осеева. «Волшебное слово», «Синие листья», «На катке», «Сыновья»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27. А. Линдгрен. «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, который живет на крыше», «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Пе</w:t>
      </w:r>
      <w:proofErr w:type="gramStart"/>
      <w:r w:rsidRPr="00D92819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92819">
        <w:rPr>
          <w:rFonts w:ascii="Times New Roman" w:hAnsi="Times New Roman" w:cs="Times New Roman"/>
          <w:sz w:val="28"/>
          <w:szCs w:val="28"/>
        </w:rPr>
        <w:t xml:space="preserve"> пи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Длинныйчулок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28. Л. Кэрролл. «Алиса в Стране чудес», «Алиса в Зазеркалье».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29. Б. Житков. «Рассказы о животных», «Как я ловил человечков»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lastRenderedPageBreak/>
        <w:t xml:space="preserve">30. Г. Остер. </w:t>
      </w:r>
      <w:proofErr w:type="gramStart"/>
      <w:r w:rsidRPr="00D92819">
        <w:rPr>
          <w:rFonts w:ascii="Times New Roman" w:hAnsi="Times New Roman" w:cs="Times New Roman"/>
          <w:sz w:val="28"/>
          <w:szCs w:val="28"/>
        </w:rPr>
        <w:t>«Сказка с подробностями», «Воспитание взрослых», «Бабушка удава», «Вредные советы», «Гадание по рукам, ногам, ушам, спине и шее» и др.</w:t>
      </w:r>
      <w:proofErr w:type="gramEnd"/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31. Г. Снегирев. «Звери наших лесов».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32. С. Воронин. «Моя береза», «Девять белых лебедей».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33. Н. Гоголь. «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Сорочинская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 xml:space="preserve"> ярмарка».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 xml:space="preserve">34. Б.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. «Отшельник и Роза».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 xml:space="preserve">35. В.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Голявкин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. «После зимы будет лето».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 xml:space="preserve">36. Е. 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Волчишко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>», «Никитка и его друзья», «Тюпа, Томка и сорока»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37. М. Пришвин. «Лесные сказки», «</w:t>
      </w:r>
      <w:proofErr w:type="spellStart"/>
      <w:r w:rsidRPr="00D92819">
        <w:rPr>
          <w:rFonts w:ascii="Times New Roman" w:hAnsi="Times New Roman" w:cs="Times New Roman"/>
          <w:sz w:val="28"/>
          <w:szCs w:val="28"/>
        </w:rPr>
        <w:t>Лисичкин</w:t>
      </w:r>
      <w:proofErr w:type="spellEnd"/>
      <w:r w:rsidRPr="00D92819">
        <w:rPr>
          <w:rFonts w:ascii="Times New Roman" w:hAnsi="Times New Roman" w:cs="Times New Roman"/>
          <w:sz w:val="28"/>
          <w:szCs w:val="28"/>
        </w:rPr>
        <w:t xml:space="preserve"> хлеб», «Дедушкин валенок» и др.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38. Русские народные сказки (в обработке А. Афанасьева).</w:t>
      </w:r>
    </w:p>
    <w:p w:rsidR="0005289C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r w:rsidRPr="00D92819">
        <w:rPr>
          <w:rFonts w:ascii="Times New Roman" w:hAnsi="Times New Roman" w:cs="Times New Roman"/>
          <w:sz w:val="28"/>
          <w:szCs w:val="28"/>
        </w:rPr>
        <w:t>39. К. Ушинский. «Четыре желания», «Медведь и бревно» и др.</w:t>
      </w:r>
    </w:p>
    <w:p w:rsidR="0097738A" w:rsidRPr="00D92819" w:rsidRDefault="0005289C" w:rsidP="0005289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92819">
        <w:rPr>
          <w:rFonts w:ascii="Times New Roman" w:hAnsi="Times New Roman" w:cs="Times New Roman"/>
          <w:sz w:val="28"/>
          <w:szCs w:val="28"/>
        </w:rPr>
        <w:t>Безусловно, полезно читать детям стихи А. Пушкина, Ф. Тютчева, М. Лермонтова, А. Фета, И. Сурикова, И. Бунина, А. Блока, И. Северянина, С. Есенина (как правило, это стихи о природе).</w:t>
      </w:r>
      <w:proofErr w:type="gramEnd"/>
    </w:p>
    <w:p w:rsidR="008F10B4" w:rsidRPr="00D92819" w:rsidRDefault="008F10B4" w:rsidP="0005289C">
      <w:pPr>
        <w:rPr>
          <w:rFonts w:ascii="Times New Roman" w:hAnsi="Times New Roman" w:cs="Times New Roman"/>
          <w:sz w:val="28"/>
          <w:szCs w:val="28"/>
        </w:rPr>
      </w:pPr>
    </w:p>
    <w:p w:rsidR="008F10B4" w:rsidRPr="00D92819" w:rsidRDefault="008F10B4" w:rsidP="008F10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0B4" w:rsidRPr="00D92819" w:rsidRDefault="008F10B4" w:rsidP="0005289C">
      <w:pPr>
        <w:rPr>
          <w:rFonts w:ascii="Times New Roman" w:hAnsi="Times New Roman" w:cs="Times New Roman"/>
          <w:sz w:val="28"/>
          <w:szCs w:val="28"/>
        </w:rPr>
      </w:pPr>
    </w:p>
    <w:sectPr w:rsidR="008F10B4" w:rsidRPr="00D92819" w:rsidSect="00B71BEB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A00CE"/>
    <w:multiLevelType w:val="multilevel"/>
    <w:tmpl w:val="276C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C9190C"/>
    <w:multiLevelType w:val="hybridMultilevel"/>
    <w:tmpl w:val="08783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445"/>
    <w:rsid w:val="0005289C"/>
    <w:rsid w:val="00200F6F"/>
    <w:rsid w:val="00207429"/>
    <w:rsid w:val="00262A10"/>
    <w:rsid w:val="0044799E"/>
    <w:rsid w:val="004E2EEB"/>
    <w:rsid w:val="00662A95"/>
    <w:rsid w:val="008F10B4"/>
    <w:rsid w:val="00940C5F"/>
    <w:rsid w:val="00A31228"/>
    <w:rsid w:val="00B71445"/>
    <w:rsid w:val="00B71BEB"/>
    <w:rsid w:val="00D92819"/>
    <w:rsid w:val="00E8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44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10B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F10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44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10B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F1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64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96373-36F5-4F5C-8BB6-3CF5B0F5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Звездочка</cp:lastModifiedBy>
  <cp:revision>5</cp:revision>
  <dcterms:created xsi:type="dcterms:W3CDTF">2014-10-14T13:38:00Z</dcterms:created>
  <dcterms:modified xsi:type="dcterms:W3CDTF">2015-10-29T03:35:00Z</dcterms:modified>
</cp:coreProperties>
</file>