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«Орл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54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нок» города Зернограда</w:t>
      </w:r>
    </w:p>
    <w:p w:rsidR="00C76DFA" w:rsidRDefault="00083679"/>
    <w:p w:rsidR="00083679" w:rsidRDefault="00083679"/>
    <w:p w:rsidR="00083679" w:rsidRDefault="00083679"/>
    <w:p w:rsidR="00083679" w:rsidRDefault="00083679"/>
    <w:p w:rsidR="00083679" w:rsidRDefault="00083679"/>
    <w:p w:rsidR="00083679" w:rsidRDefault="00083679"/>
    <w:p w:rsidR="00083679" w:rsidRDefault="00083679"/>
    <w:p w:rsidR="00083679" w:rsidRDefault="00083679"/>
    <w:p w:rsidR="00083679" w:rsidRDefault="00083679"/>
    <w:p w:rsidR="00083679" w:rsidRDefault="00083679"/>
    <w:p w:rsidR="00083679" w:rsidRPr="00083679" w:rsidRDefault="00083679" w:rsidP="0008367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56"/>
          <w:szCs w:val="56"/>
          <w:lang w:eastAsia="ru-RU"/>
        </w:rPr>
      </w:pPr>
      <w:r w:rsidRPr="00083679">
        <w:rPr>
          <w:rFonts w:ascii="Times New Roman" w:eastAsia="Times New Roman" w:hAnsi="Times New Roman" w:cs="Times New Roman"/>
          <w:i/>
          <w:color w:val="333333"/>
          <w:kern w:val="36"/>
          <w:sz w:val="56"/>
          <w:szCs w:val="56"/>
          <w:lang w:eastAsia="ru-RU"/>
        </w:rPr>
        <w:t>Круглый стол для родителей</w:t>
      </w:r>
    </w:p>
    <w:p w:rsidR="00083679" w:rsidRPr="00083679" w:rsidRDefault="00083679" w:rsidP="0008367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56"/>
          <w:szCs w:val="56"/>
          <w:lang w:eastAsia="ru-RU"/>
        </w:rPr>
      </w:pPr>
      <w:r w:rsidRPr="00083679">
        <w:rPr>
          <w:rFonts w:ascii="Times New Roman" w:eastAsia="Times New Roman" w:hAnsi="Times New Roman" w:cs="Times New Roman"/>
          <w:i/>
          <w:color w:val="333333"/>
          <w:kern w:val="36"/>
          <w:sz w:val="56"/>
          <w:szCs w:val="56"/>
          <w:lang w:eastAsia="ru-RU"/>
        </w:rPr>
        <w:t>«Фольклор в игре ребенка»</w:t>
      </w:r>
    </w:p>
    <w:p w:rsidR="00083679" w:rsidRDefault="00083679" w:rsidP="00083679">
      <w:pPr>
        <w:jc w:val="center"/>
      </w:pPr>
    </w:p>
    <w:p w:rsidR="00083679" w:rsidRDefault="00083679" w:rsidP="00083679">
      <w:pPr>
        <w:jc w:val="center"/>
      </w:pPr>
    </w:p>
    <w:p w:rsidR="00083679" w:rsidRDefault="00083679" w:rsidP="00083679">
      <w:pPr>
        <w:jc w:val="center"/>
      </w:pPr>
    </w:p>
    <w:p w:rsidR="00083679" w:rsidRDefault="00083679" w:rsidP="00083679">
      <w:pPr>
        <w:jc w:val="center"/>
      </w:pPr>
    </w:p>
    <w:p w:rsidR="00083679" w:rsidRDefault="00083679" w:rsidP="00083679">
      <w:pPr>
        <w:jc w:val="center"/>
      </w:pPr>
    </w:p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квалификационной категории </w:t>
      </w:r>
    </w:p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Кравцова Наталья Николаевна</w:t>
      </w:r>
    </w:p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Зерноград</w:t>
      </w:r>
    </w:p>
    <w:p w:rsidR="00083679" w:rsidRPr="00F546AD" w:rsidRDefault="00083679" w:rsidP="0008367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A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b/>
          <w:color w:val="333333"/>
          <w:sz w:val="28"/>
          <w:szCs w:val="28"/>
        </w:rPr>
        <w:lastRenderedPageBreak/>
        <w:t>Цель</w:t>
      </w:r>
      <w:r w:rsidRPr="00083679">
        <w:rPr>
          <w:color w:val="333333"/>
          <w:sz w:val="28"/>
          <w:szCs w:val="28"/>
        </w:rPr>
        <w:t>: Познакомить детей и родителей с русскими традициями, играми, загадками. Расширить поведенческий репертуар родителей в воспитании детей. Показать родителям степень понимания ими своего ребенка на игровом содержании. Познакомить родителей с играми, направленными на развитие речевых и моторных навыков у детей. Научить элементам фольклорной пальчиковой гимнастики, для развития внимания, памяти. Соединить в коллективной работе детей и взрослых.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b/>
          <w:color w:val="333333"/>
          <w:sz w:val="28"/>
          <w:szCs w:val="28"/>
        </w:rPr>
        <w:t>Материал</w:t>
      </w:r>
      <w:r w:rsidRPr="00083679">
        <w:rPr>
          <w:color w:val="333333"/>
          <w:sz w:val="28"/>
          <w:szCs w:val="28"/>
        </w:rPr>
        <w:t>: ванночки с водой, шарики, мягкая игрушка кошка, бумажные салфетки.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bookmarkStart w:id="0" w:name="_GoBack"/>
      <w:r w:rsidRPr="00083679">
        <w:rPr>
          <w:b/>
          <w:color w:val="333333"/>
          <w:sz w:val="28"/>
          <w:szCs w:val="28"/>
        </w:rPr>
        <w:t>Ход</w:t>
      </w:r>
      <w:bookmarkEnd w:id="0"/>
      <w:r w:rsidRPr="00083679">
        <w:rPr>
          <w:color w:val="333333"/>
          <w:sz w:val="28"/>
          <w:szCs w:val="28"/>
        </w:rPr>
        <w:t>: Здравствуйте уважаемые родители. Я рада видеть вас. Родителям предлагается расположиться на заранее приготовленные места для них за столами. Рядом стоят стульчики для детей. Тема нашей встречи за круглым столом «Фольклор в игре ребенка». Но прежде чем мы приступим к теме нашей встречи, я предлагаю вам поучаствовать в ответах, для того чтобы немножко отвлечься от повседневных забот и настроиться на предстоящее общение.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- Вспомните что такое фольклор?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 xml:space="preserve">- </w:t>
      </w:r>
      <w:proofErr w:type="gramStart"/>
      <w:r w:rsidRPr="00083679">
        <w:rPr>
          <w:color w:val="333333"/>
          <w:sz w:val="28"/>
          <w:szCs w:val="28"/>
        </w:rPr>
        <w:t>А</w:t>
      </w:r>
      <w:proofErr w:type="gramEnd"/>
      <w:r w:rsidRPr="00083679">
        <w:rPr>
          <w:color w:val="333333"/>
          <w:sz w:val="28"/>
          <w:szCs w:val="28"/>
        </w:rPr>
        <w:t xml:space="preserve"> как вы думаете, для чего нужен фольклор?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- Что мы можем узнать из фольклора?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Нет сомнений в том, что вы, уважаемые мамы, даже не имея педагогического образования, являетесь первыми и главными воспитателями для своих детей. И наверняка каждый из вас представляет себе, каким хотелось бы видеть ребенка в будущем. Конечно, какая мать, какой отец не хотят, чтобы их дети были счастливы в жизни, успешны, пользовались бы уважением и любовью окружающих?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Дорогие родители! Мы покажем вам фольклорные игры, направленные на развитие речи и мелкой моторики. Пожалуйста, выполняйте игры по нашему показу вместе с ребенком, поощряйте малыша к проговариванию своих действий, называнию предметов, будьте внимательны и активны!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Игра «Давайте познакомимся».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Этот пальчик – дедушка,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Этот пальчик – бабушка,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Этот пальчик – папочка,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Этот пальчик – мамочка,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Этот пальчик – я,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lastRenderedPageBreak/>
        <w:t>Вот и вся моя семья.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Дети вместе с родителями, проговаривая текст, поочередно дотрагиваются пальцами левой руки до пальца правой (показывают его, начиная с большого (дедушка, и кончая мизинцем (я). На последние слова разжимают и зажимают ладони в кулак (вот и вся моя семья</w:t>
      </w:r>
      <w:proofErr w:type="gramStart"/>
      <w:r w:rsidRPr="00083679">
        <w:rPr>
          <w:color w:val="333333"/>
          <w:sz w:val="28"/>
          <w:szCs w:val="28"/>
        </w:rPr>
        <w:t>) .</w:t>
      </w:r>
      <w:proofErr w:type="gramEnd"/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 xml:space="preserve">Воспитатель: - </w:t>
      </w:r>
      <w:proofErr w:type="gramStart"/>
      <w:r w:rsidRPr="00083679">
        <w:rPr>
          <w:color w:val="333333"/>
          <w:sz w:val="28"/>
          <w:szCs w:val="28"/>
        </w:rPr>
        <w:t>А</w:t>
      </w:r>
      <w:proofErr w:type="gramEnd"/>
      <w:r w:rsidRPr="00083679">
        <w:rPr>
          <w:color w:val="333333"/>
          <w:sz w:val="28"/>
          <w:szCs w:val="28"/>
        </w:rPr>
        <w:t xml:space="preserve"> теперь мы поедем в поезде. Занимайте места!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Все выстраиваются «паровозиком» - впереди воспитатель, за ним родители с детьми (ребенок впереди мамы или папы) и «едут» по группе, меняя направление, преодолевая препятствия. Потом «поезд» возвращается (дети и родители рассаживаются за столы</w:t>
      </w:r>
      <w:proofErr w:type="gramStart"/>
      <w:r w:rsidRPr="00083679">
        <w:rPr>
          <w:color w:val="333333"/>
          <w:sz w:val="28"/>
          <w:szCs w:val="28"/>
        </w:rPr>
        <w:t>) .</w:t>
      </w:r>
      <w:proofErr w:type="gramEnd"/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Воспитатель: Для детей важен процесс, а не результат, поэтому, если он не хочет заниматься тем, что вы ему предлагаете, не настаивайте, смените вид деятельности, а потом вернитесь опять к предыдущему заданию, либо совсем прекратите занятие и перенесите его на другое время. Поэтому сейчас мы отвлечемся и сделаем пальчиковую гимнастику. Мелкая моторика пальцев рук оказывает положительное влияние на развитие активной речи ребенка. Это необходимо использовать, поиграйте с детьми.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Игра «Пропавший малыш».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У меня пропали руки. (руки за спиной)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Где вы, рученьки мои?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Раз, два, три, четыре, пять –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Покажитесь мне опять. (показывают руки)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У меня пропали уши. (уши закрывают ладонями)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 xml:space="preserve">Где вы, </w:t>
      </w:r>
      <w:proofErr w:type="spellStart"/>
      <w:r w:rsidRPr="00083679">
        <w:rPr>
          <w:color w:val="333333"/>
          <w:sz w:val="28"/>
          <w:szCs w:val="28"/>
        </w:rPr>
        <w:t>ушеньки</w:t>
      </w:r>
      <w:proofErr w:type="spellEnd"/>
      <w:r w:rsidRPr="00083679">
        <w:rPr>
          <w:color w:val="333333"/>
          <w:sz w:val="28"/>
          <w:szCs w:val="28"/>
        </w:rPr>
        <w:t xml:space="preserve"> мои?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Раз, два, три, четыре, пять –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Покажитесь мне опять. (показывают уши)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У меня пропали глазки. (глаза закрывают ладонями)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Где вы, глазоньки мои?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Раз, два, три, четыре, пять –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Покажитесь мне опять! (убирают ладошки от глаз)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Игра «Как живете? »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lastRenderedPageBreak/>
        <w:t>Как живете? Вот так! (Показывают большой палец руки</w:t>
      </w:r>
      <w:proofErr w:type="gramStart"/>
      <w:r w:rsidRPr="00083679">
        <w:rPr>
          <w:color w:val="333333"/>
          <w:sz w:val="28"/>
          <w:szCs w:val="28"/>
        </w:rPr>
        <w:t>) .</w:t>
      </w:r>
      <w:proofErr w:type="gramEnd"/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Как в детский сад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С родителями идете? Вот так! (Взявшись за руки шагают на месте</w:t>
      </w:r>
      <w:proofErr w:type="gramStart"/>
      <w:r w:rsidRPr="00083679">
        <w:rPr>
          <w:color w:val="333333"/>
          <w:sz w:val="28"/>
          <w:szCs w:val="28"/>
        </w:rPr>
        <w:t>) .</w:t>
      </w:r>
      <w:proofErr w:type="gramEnd"/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Как смеетесь? Вот так! (Смеются).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Как шалите? Вот так! (Взявшись за руки шагают на месте</w:t>
      </w:r>
      <w:proofErr w:type="gramStart"/>
      <w:r w:rsidRPr="00083679">
        <w:rPr>
          <w:color w:val="333333"/>
          <w:sz w:val="28"/>
          <w:szCs w:val="28"/>
        </w:rPr>
        <w:t>) .</w:t>
      </w:r>
      <w:proofErr w:type="gramEnd"/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Как ночью спите? Вот так! (Ладоши к уху</w:t>
      </w:r>
      <w:proofErr w:type="gramStart"/>
      <w:r w:rsidRPr="00083679">
        <w:rPr>
          <w:color w:val="333333"/>
          <w:sz w:val="28"/>
          <w:szCs w:val="28"/>
        </w:rPr>
        <w:t>) .</w:t>
      </w:r>
      <w:proofErr w:type="gramEnd"/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Как берете? Вот так! (Вытягивают одну руку</w:t>
      </w:r>
      <w:proofErr w:type="gramStart"/>
      <w:r w:rsidRPr="00083679">
        <w:rPr>
          <w:color w:val="333333"/>
          <w:sz w:val="28"/>
          <w:szCs w:val="28"/>
        </w:rPr>
        <w:t>) .</w:t>
      </w:r>
      <w:proofErr w:type="gramEnd"/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Как даете? Вот так! (Вытягиваю вторую руку</w:t>
      </w:r>
      <w:proofErr w:type="gramStart"/>
      <w:r w:rsidRPr="00083679">
        <w:rPr>
          <w:color w:val="333333"/>
          <w:sz w:val="28"/>
          <w:szCs w:val="28"/>
        </w:rPr>
        <w:t>) .</w:t>
      </w:r>
      <w:proofErr w:type="gramEnd"/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Как грозите? Вот так! (Показывают указательный палец</w:t>
      </w:r>
      <w:proofErr w:type="gramStart"/>
      <w:r w:rsidRPr="00083679">
        <w:rPr>
          <w:color w:val="333333"/>
          <w:sz w:val="28"/>
          <w:szCs w:val="28"/>
        </w:rPr>
        <w:t>) .</w:t>
      </w:r>
      <w:proofErr w:type="gramEnd"/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Как папу и маму любите? Вот так! (Обнимаются, целуются</w:t>
      </w:r>
      <w:proofErr w:type="gramStart"/>
      <w:r w:rsidRPr="00083679">
        <w:rPr>
          <w:color w:val="333333"/>
          <w:sz w:val="28"/>
          <w:szCs w:val="28"/>
        </w:rPr>
        <w:t>) .</w:t>
      </w:r>
      <w:proofErr w:type="gramEnd"/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Воспитатель: От родителей не требуются специальные знания и умения. Главное – разделить чувства и впечатления ребенка, проявить интерес к его игре!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Игра «Вышла курочка гулять»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Вышла курочка гулять,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Свежей травки пощипать,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А за ней ребятки,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Желтые цыплятки.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083679">
        <w:rPr>
          <w:color w:val="333333"/>
          <w:sz w:val="28"/>
          <w:szCs w:val="28"/>
        </w:rPr>
        <w:t>Ко-ко</w:t>
      </w:r>
      <w:proofErr w:type="gramEnd"/>
      <w:r w:rsidRPr="00083679">
        <w:rPr>
          <w:color w:val="333333"/>
          <w:sz w:val="28"/>
          <w:szCs w:val="28"/>
        </w:rPr>
        <w:t>-ко, ко-ко-ко,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Не ходите далеко,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Лапками гребите,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Зернышки ищите.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Съели толстого жука,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Дождевого червяка,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Выпили водицы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Полное корытце.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На пригорке у окошка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lastRenderedPageBreak/>
        <w:t>Разлеглась и дремлет кошка.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Кошка глазки открывает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И ребяток догоняет.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На последние слова дети убегают от кошки и садятся рядом с родителями.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Воспитатель: Детки, кошечка у нас хорошая, добрая, ее не надо бояться, давайте с ней поиграем. Киска очень любит играть с клубочками, давайте и мы поиграем.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Игра «Достань клубок».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Дети подпрыгивают, пытаясь достать привязанный к палочке клубок.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Игра «Подуй на пушок».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Дети дуют на привязанный к нитке «пушок».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Игра «Стираем платочки».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Дети с мамами выполняют упражнения в пальчиковом бассейне в соответствии с текстом: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Мама и дочка стирают платочки (движения ладонями по дну)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Вот так, вот так. (вперед-назад)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Мама и дочка полоскали платочки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Вот так, вот так. (движения слева направо)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Мама и дочка сушили платочки (вверх – вниз над бассейном)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Вот так, вот так.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Упражнение «Носик»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Родители и дети щекочут друг другу носы.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 мой курносый носик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Забралась смешинка.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Хи-хи-хи! Ха-ха-ха!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Забралась смешинка.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Забралась смешинка,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Всех развеселила,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lastRenderedPageBreak/>
        <w:t>Хи-хи-хи! Ха-ха-ха!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Всех развеселила.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Я смешинки не боюсь,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Я чихаю и смеюсь!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Ап –чхи!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В заключении хочется отметить, что детям фольклор близок и интересен. А мы взрослые помогаем, приобщиться к нему, играть и играть, набираться уму-разуму, становиться добрее, понимать шутки, радоваться, общаться со сверстниками. Детский фольклор помогает нам в установлении контакта с детьми, создание благоприятного условия для обучения детей выразительной речи и выразительных движений.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 xml:space="preserve">- Сегодня Вы могли </w:t>
      </w:r>
      <w:proofErr w:type="gramStart"/>
      <w:r w:rsidRPr="00083679">
        <w:rPr>
          <w:color w:val="333333"/>
          <w:sz w:val="28"/>
          <w:szCs w:val="28"/>
        </w:rPr>
        <w:t>увидеть</w:t>
      </w:r>
      <w:proofErr w:type="gramEnd"/>
      <w:r w:rsidRPr="00083679">
        <w:rPr>
          <w:color w:val="333333"/>
          <w:sz w:val="28"/>
          <w:szCs w:val="28"/>
        </w:rPr>
        <w:t xml:space="preserve"> чему научились ваши дети и как они выросли.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Я желаю вам удачи, играйте много.</w:t>
      </w:r>
    </w:p>
    <w:p w:rsidR="00083679" w:rsidRPr="00083679" w:rsidRDefault="00083679" w:rsidP="00083679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83679">
        <w:rPr>
          <w:color w:val="333333"/>
          <w:sz w:val="28"/>
          <w:szCs w:val="28"/>
        </w:rPr>
        <w:t>Спасибо за внимание и активную работу!</w:t>
      </w:r>
    </w:p>
    <w:p w:rsidR="00083679" w:rsidRPr="00083679" w:rsidRDefault="00083679" w:rsidP="00083679">
      <w:pPr>
        <w:rPr>
          <w:rFonts w:ascii="Times New Roman" w:hAnsi="Times New Roman" w:cs="Times New Roman"/>
          <w:sz w:val="28"/>
          <w:szCs w:val="28"/>
        </w:rPr>
      </w:pPr>
    </w:p>
    <w:sectPr w:rsidR="00083679" w:rsidRPr="0008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79"/>
    <w:rsid w:val="00083679"/>
    <w:rsid w:val="00C2637D"/>
    <w:rsid w:val="00E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CC8F-8BE7-42EA-A49C-3DCEFD8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2016-01-13T18:57:00Z</dcterms:created>
  <dcterms:modified xsi:type="dcterms:W3CDTF">2016-01-13T19:05:00Z</dcterms:modified>
</cp:coreProperties>
</file>