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85" w:rsidRPr="00334A85" w:rsidRDefault="00334A85" w:rsidP="00334A85">
      <w:pPr>
        <w:jc w:val="center"/>
        <w:rPr>
          <w:rFonts w:ascii="Cambria Math" w:hAnsi="Cambria Math"/>
          <w:b/>
          <w:sz w:val="50"/>
          <w:szCs w:val="50"/>
        </w:rPr>
      </w:pPr>
      <w:r w:rsidRPr="00334A85">
        <w:rPr>
          <w:rFonts w:ascii="Cambria Math" w:hAnsi="Cambria Math"/>
          <w:b/>
          <w:sz w:val="50"/>
          <w:szCs w:val="50"/>
        </w:rPr>
        <w:t>Что до</w:t>
      </w:r>
      <w:r w:rsidR="00BB46CC">
        <w:rPr>
          <w:rFonts w:ascii="Cambria Math" w:hAnsi="Cambria Math"/>
          <w:b/>
          <w:sz w:val="50"/>
          <w:szCs w:val="50"/>
        </w:rPr>
        <w:t>лжен уметь ребёнок к двум годам?</w:t>
      </w:r>
      <w:bookmarkStart w:id="0" w:name="_GoBack"/>
      <w:bookmarkEnd w:id="0"/>
    </w:p>
    <w:p w:rsidR="00334A85" w:rsidRPr="009829E5" w:rsidRDefault="00334A85" w:rsidP="00334A85">
      <w:pPr>
        <w:rPr>
          <w:sz w:val="28"/>
          <w:szCs w:val="28"/>
        </w:rPr>
      </w:pPr>
    </w:p>
    <w:p w:rsidR="00334A85" w:rsidRPr="009829E5" w:rsidRDefault="00334A85" w:rsidP="00334A85">
      <w:pPr>
        <w:rPr>
          <w:sz w:val="28"/>
          <w:szCs w:val="28"/>
        </w:rPr>
      </w:pPr>
      <w:r w:rsidRPr="009829E5">
        <w:rPr>
          <w:sz w:val="28"/>
          <w:szCs w:val="28"/>
        </w:rPr>
        <w:t>Психика малыша к двум годам подобна губке. Новые навыки усваиваются быстро и практически на всю жизнь. Ребенок уже более усидчив, способен удерживать внимание на одном действии до получаса. Подошел момент дать ему в руки карандаш или фломастер и попытаться, водя его руку, нарисовать вместе простую фигуру, дать ему возможность попробовать это сделать самому. Предложите мальчику паззлы или конструкторы с крупными деталями, а девочкам – куклу. В два года ребятишки уже прекрасно понимают, что им нравится, а что – нет! Их трудно оторвать от увлекающего их занятия и вовлечь в новое. В два года малыши с энтузиазмом участвуют во взрослых занятиях, это подходящий момент ненавязчиво познакомить их с домашними делами – так начинается трудовое воспитание. Конечно, проще самому сделать все, но важно привить детям понимание необходимости уборки и прочих рутинных занятий. В этот период развития участие во взрослых делах вызовет у ребенка восторг. Если же оставить его обучение домашним делам на более поздний период, он может принять это, мягко говоря, равнодушно. В этом возрасте развиваются творческие способности и самостоятельность. Карапуз многое уже умеет, поэтому не препятствуйте проявлению его самостоятельности.</w:t>
      </w:r>
    </w:p>
    <w:p w:rsidR="00334A85" w:rsidRPr="009829E5" w:rsidRDefault="00334A85" w:rsidP="00334A85">
      <w:pPr>
        <w:rPr>
          <w:sz w:val="28"/>
          <w:szCs w:val="28"/>
        </w:rPr>
      </w:pPr>
      <w:r w:rsidRPr="009829E5">
        <w:rPr>
          <w:sz w:val="28"/>
          <w:szCs w:val="28"/>
        </w:rPr>
        <w:t>В этом возрасте карапуз достаточно окреп физически: он бегает, прыгает, его движения координированные. Его физическое развитие служит ускорению психологического развития, поэтому родители должны обеспечивать ему возможность двигаться и играть в подвижные игры. Необходимо проводить с ним много времени на прогулках, так как на улице пространство не ограничено, и это мотивирует малыша к движению.</w:t>
      </w:r>
    </w:p>
    <w:p w:rsidR="00CD4FE9" w:rsidRDefault="009829E5" w:rsidP="00334A85">
      <w:pPr>
        <w:rPr>
          <w:sz w:val="28"/>
          <w:szCs w:val="28"/>
        </w:rPr>
      </w:pPr>
      <w:r w:rsidRPr="009829E5">
        <w:rPr>
          <w:sz w:val="28"/>
          <w:szCs w:val="28"/>
        </w:rPr>
        <w:t>К двум годам</w:t>
      </w:r>
      <w:r w:rsidR="00334A85" w:rsidRPr="009829E5">
        <w:rPr>
          <w:sz w:val="28"/>
          <w:szCs w:val="28"/>
        </w:rPr>
        <w:t xml:space="preserve"> малыш задает много вопросов, его словарный запас достигает 300 слов, речь начинает приближаться к речи взрослого: он составляет короткие предложения.  </w:t>
      </w:r>
      <w:r w:rsidR="00CD4FE9" w:rsidRPr="00CD4FE9">
        <w:rPr>
          <w:sz w:val="28"/>
          <w:szCs w:val="28"/>
        </w:rPr>
        <w:t>Для развития связной речи и обогащения словарного запаса ребенка в 2 года нужно не только постоянно разговаривать с ребенком, но и как можно больше читать ему и рассказывать сказки. Для чтения детям в 2 года лучше всего выбирать яркие, красочные книги с легким и понятным текстом, причем ни просто быстро прочитывать стихи и сказки, а стараться донести до ребенка смысл прочитанного, вовлекая его в обсуждение сказочной истории, заставляя сопереживать или сочувствовать героям. В 2 года дети любят простые русские народные сказки, сказки про животных и несложные стихи А. Барто, К. Чуковского, С. Маршака и так далее.</w:t>
      </w:r>
    </w:p>
    <w:p w:rsidR="00CD4FE9" w:rsidRDefault="00CD4FE9" w:rsidP="00334A85">
      <w:pPr>
        <w:rPr>
          <w:sz w:val="28"/>
          <w:szCs w:val="28"/>
        </w:rPr>
      </w:pPr>
    </w:p>
    <w:p w:rsidR="00334A85" w:rsidRDefault="00334A85" w:rsidP="00334A85">
      <w:pPr>
        <w:rPr>
          <w:sz w:val="28"/>
          <w:szCs w:val="28"/>
        </w:rPr>
      </w:pPr>
      <w:r w:rsidRPr="009829E5">
        <w:rPr>
          <w:sz w:val="28"/>
          <w:szCs w:val="28"/>
        </w:rPr>
        <w:t xml:space="preserve">В своих играх он уже использует воображение и игрушки применяет по назначению. Общаясь со сверстниками, знает, как привлечь их внимание. Знакомится, запоминает </w:t>
      </w:r>
      <w:r w:rsidRPr="009829E5">
        <w:rPr>
          <w:sz w:val="28"/>
          <w:szCs w:val="28"/>
        </w:rPr>
        <w:lastRenderedPageBreak/>
        <w:t>имена н</w:t>
      </w:r>
      <w:r w:rsidR="009829E5" w:rsidRPr="009829E5">
        <w:rPr>
          <w:sz w:val="28"/>
          <w:szCs w:val="28"/>
        </w:rPr>
        <w:t>овых приятелей.</w:t>
      </w:r>
      <w:r w:rsidRPr="009829E5">
        <w:rPr>
          <w:sz w:val="28"/>
          <w:szCs w:val="28"/>
        </w:rPr>
        <w:t xml:space="preserve"> Для развития речи очень важно общение малыша со взрослыми и другими детьми.</w:t>
      </w:r>
    </w:p>
    <w:p w:rsidR="009829E5" w:rsidRPr="009829E5" w:rsidRDefault="009829E5" w:rsidP="009829E5">
      <w:pPr>
        <w:rPr>
          <w:sz w:val="28"/>
          <w:szCs w:val="28"/>
        </w:rPr>
      </w:pPr>
      <w:r w:rsidRPr="009829E5">
        <w:rPr>
          <w:sz w:val="28"/>
          <w:szCs w:val="28"/>
        </w:rPr>
        <w:t>Особое внимание в 2 года стоит обратить на мелкую моторику ребенка – уже в этом возрасте нужно начинать подготовку малыша к школе, ведь у детей движения руками напрямую связаны не только со зрительной координацией, но и с деятельностью головного мозга. В 2 года дети должны хорошо владеть обеими руками, чаще всего к этому возрасту уже становится ясно, кто ваш ребенок – левша или правша, реже малыш продолжает действовать обеими руками попеременно.</w:t>
      </w:r>
    </w:p>
    <w:p w:rsidR="009829E5" w:rsidRPr="009829E5" w:rsidRDefault="009829E5" w:rsidP="009829E5">
      <w:pPr>
        <w:rPr>
          <w:sz w:val="28"/>
          <w:szCs w:val="28"/>
        </w:rPr>
      </w:pPr>
      <w:r w:rsidRPr="009829E5">
        <w:rPr>
          <w:sz w:val="28"/>
          <w:szCs w:val="28"/>
        </w:rPr>
        <w:t>Чтобы развитие ребенка было гармоничным, примерно половину времени, отведенного на занятия, нужно отводить на развитие мелкой моторики. В этом возрасте дети очень любят лепить из пластилина, делать простые аппликации, причем, самостоятельно вырезая крупные фигуры, и рисовать. Не стоит бояться давать малышу в руки ножницы или кисти с красками, если объяснить 2-х летнему ребенку, как правильно с ними обращаться и контролировать во время первых занятий, то совсем скоро он уже сможет сам заниматься творчеством.</w:t>
      </w:r>
    </w:p>
    <w:p w:rsidR="009829E5" w:rsidRDefault="009829E5" w:rsidP="009829E5">
      <w:pPr>
        <w:rPr>
          <w:sz w:val="28"/>
          <w:szCs w:val="28"/>
        </w:rPr>
      </w:pPr>
      <w:r w:rsidRPr="009829E5">
        <w:rPr>
          <w:sz w:val="28"/>
          <w:szCs w:val="28"/>
        </w:rPr>
        <w:t>Как и все самостоятельные занятия, игры для маленьких детей являются основным средством воспитания и получения знаний. Следует создавать благоприятные условия для них и поощрять детей играть как можно больше и в разные игры.</w:t>
      </w:r>
      <w:r w:rsidR="00CD4FE9">
        <w:rPr>
          <w:sz w:val="28"/>
          <w:szCs w:val="28"/>
        </w:rPr>
        <w:t xml:space="preserve"> </w:t>
      </w:r>
      <w:r w:rsidR="00CD4FE9" w:rsidRPr="00CD4FE9">
        <w:rPr>
          <w:sz w:val="28"/>
          <w:szCs w:val="28"/>
        </w:rPr>
        <w:t>Игры ребенка в 2 года тоже становятся более сложными и эмоциональными. Дети разыгрывают целые сценки из сказок, любят играть «в домик», готовить и раскладывать еду, «лечить» игрушки, создают целые «автопарки» или домашние «парикмахерские». По-прежнему любимыми игрушками остаются кубики, из которых малыш уже самостоятельно может выстроить башню или дом, различные рамки-вкладыши и другие подобные игрушки. В 2 года для развития малыша рекомендуются приобрести мягкие и крупные паззлы, настольные игры вроде «Найди пару», магнитные игрушки, мозаики, деревянные конструкторы и конструкторы типа «лего».</w:t>
      </w:r>
      <w:r w:rsidRPr="009829E5">
        <w:rPr>
          <w:sz w:val="28"/>
          <w:szCs w:val="28"/>
        </w:rPr>
        <w:t xml:space="preserve"> В игре малыш развивает память, внимание, воображение и мышление. Встречаясь с трудностями во время игры, он учится добиваться цели. Игра может стать возможностью воспитания нравственных качеств личности ребенка. Развиваются дети неравномерно. Часть навыков появляется раньше, другая – позже. Порядок их развития индивидуален у каждого малыша.</w:t>
      </w:r>
    </w:p>
    <w:p w:rsidR="008C2D0C" w:rsidRPr="009829E5" w:rsidRDefault="008C2D0C" w:rsidP="008C2D0C">
      <w:pPr>
        <w:rPr>
          <w:sz w:val="28"/>
          <w:szCs w:val="28"/>
        </w:rPr>
      </w:pPr>
      <w:r w:rsidRPr="008C2D0C">
        <w:rPr>
          <w:sz w:val="28"/>
          <w:szCs w:val="28"/>
        </w:rPr>
        <w:t>Хвалите ребенка, если он хочет играть со сверстниками, делиться с ними игрушками или сладостями. Хвалите его за успехи и достижения, даже если вам они кажутся незначительными. Создавайте ребенку психологически комфортную атмосферу, помогайте ребенку развивать в себе уверенность в своих силах, чувство защищенности и безопасности. К малышу относитесь терпеливо и доброжелательно, показывайте ему свою любовь и заботу.</w:t>
      </w:r>
    </w:p>
    <w:p w:rsidR="009829E5" w:rsidRDefault="009829E5" w:rsidP="009829E5"/>
    <w:p w:rsidR="009829E5" w:rsidRDefault="009829E5" w:rsidP="00334A85"/>
    <w:p w:rsidR="00334A85" w:rsidRDefault="00334A85" w:rsidP="00334A85"/>
    <w:p w:rsidR="00F11A60" w:rsidRDefault="00F11A60" w:rsidP="00334A85"/>
    <w:sectPr w:rsidR="00F11A60" w:rsidSect="00334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85"/>
    <w:rsid w:val="00334A85"/>
    <w:rsid w:val="008C2D0C"/>
    <w:rsid w:val="009829E5"/>
    <w:rsid w:val="00BB46CC"/>
    <w:rsid w:val="00CD4FE9"/>
    <w:rsid w:val="00F1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F932"/>
  <w15:chartTrackingRefBased/>
  <w15:docId w15:val="{F1880E4B-36FE-4C45-97D9-47F726A9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2016-01-01T17:14:00Z</dcterms:created>
  <dcterms:modified xsi:type="dcterms:W3CDTF">2016-01-01T17:57:00Z</dcterms:modified>
</cp:coreProperties>
</file>