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B5" w:rsidRDefault="00D902B5" w:rsidP="00D902B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ПСИХОЛОГО-ПЕД</w:t>
      </w:r>
      <w:r w:rsidR="00204D44">
        <w:rPr>
          <w:rFonts w:ascii="Times New Roman" w:hAnsi="Times New Roman" w:cs="Times New Roman"/>
          <w:sz w:val="28"/>
          <w:szCs w:val="28"/>
        </w:rPr>
        <w:t>АГОГИЧЕСК</w:t>
      </w:r>
      <w:r w:rsidR="00204D44">
        <w:rPr>
          <w:rFonts w:ascii="Times New Roman" w:hAnsi="Times New Roman" w:cs="Times New Roman"/>
          <w:color w:val="FF0000"/>
          <w:sz w:val="28"/>
          <w:szCs w:val="28"/>
        </w:rPr>
        <w:t>ОЕ</w:t>
      </w:r>
      <w:r w:rsidR="00204D44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204D44" w:rsidRPr="00204D44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D902B5">
        <w:rPr>
          <w:rFonts w:ascii="Times New Roman" w:hAnsi="Times New Roman" w:cs="Times New Roman"/>
          <w:sz w:val="28"/>
          <w:szCs w:val="28"/>
        </w:rPr>
        <w:t xml:space="preserve"> ДЕТЕЙ РАННЕГО ВОЗРАСТА В ПЕРИОД АДАПТАЦИИ К ДОШКОЛЬНОМУ УЧРЕЖДЕНИЮ</w:t>
      </w:r>
      <w:r w:rsidRPr="00DC79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C79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02B5" w:rsidRDefault="00D902B5" w:rsidP="00D90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2B5" w:rsidRPr="00D902B5" w:rsidRDefault="00D902B5" w:rsidP="00D902B5">
      <w:pPr>
        <w:jc w:val="both"/>
        <w:rPr>
          <w:rFonts w:ascii="Times New Roman" w:hAnsi="Times New Roman" w:cs="Times New Roman"/>
          <w:sz w:val="28"/>
          <w:szCs w:val="28"/>
        </w:rPr>
      </w:pPr>
      <w:r w:rsidRPr="00D902B5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D902B5" w:rsidRPr="00D902B5" w:rsidRDefault="00D902B5" w:rsidP="00D902B5">
      <w:pPr>
        <w:jc w:val="both"/>
        <w:rPr>
          <w:rFonts w:ascii="Times New Roman" w:hAnsi="Times New Roman" w:cs="Times New Roman"/>
          <w:sz w:val="28"/>
          <w:szCs w:val="28"/>
        </w:rPr>
      </w:pPr>
      <w:r w:rsidRPr="00D902B5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</w:t>
      </w:r>
    </w:p>
    <w:p w:rsidR="00D902B5" w:rsidRPr="00D902B5" w:rsidRDefault="00D902B5" w:rsidP="00D902B5">
      <w:pPr>
        <w:jc w:val="both"/>
        <w:rPr>
          <w:rFonts w:ascii="Times New Roman" w:hAnsi="Times New Roman" w:cs="Times New Roman"/>
          <w:sz w:val="28"/>
          <w:szCs w:val="28"/>
        </w:rPr>
      </w:pPr>
      <w:r w:rsidRPr="00D902B5">
        <w:rPr>
          <w:rFonts w:ascii="Times New Roman" w:hAnsi="Times New Roman" w:cs="Times New Roman"/>
          <w:sz w:val="28"/>
          <w:szCs w:val="28"/>
        </w:rPr>
        <w:t>Глава I. Теоретические аспекты адаптации</w:t>
      </w:r>
      <w:r>
        <w:rPr>
          <w:rFonts w:ascii="Times New Roman" w:hAnsi="Times New Roman" w:cs="Times New Roman"/>
          <w:sz w:val="28"/>
          <w:szCs w:val="28"/>
        </w:rPr>
        <w:t xml:space="preserve"> детей раннего возраста к дошкольному </w:t>
      </w:r>
      <w:r w:rsidRPr="00D902B5">
        <w:rPr>
          <w:rFonts w:ascii="Times New Roman" w:hAnsi="Times New Roman" w:cs="Times New Roman"/>
          <w:sz w:val="28"/>
          <w:szCs w:val="28"/>
        </w:rPr>
        <w:t>учреж</w:t>
      </w:r>
      <w:r>
        <w:rPr>
          <w:rFonts w:ascii="Times New Roman" w:hAnsi="Times New Roman" w:cs="Times New Roman"/>
          <w:sz w:val="28"/>
          <w:szCs w:val="28"/>
        </w:rPr>
        <w:t>дению……………………………………………………</w:t>
      </w:r>
    </w:p>
    <w:p w:rsidR="00D902B5" w:rsidRPr="00D902B5" w:rsidRDefault="00D902B5" w:rsidP="00D90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А</w:t>
      </w:r>
      <w:r w:rsidRPr="00D902B5">
        <w:rPr>
          <w:rFonts w:ascii="Times New Roman" w:hAnsi="Times New Roman" w:cs="Times New Roman"/>
          <w:sz w:val="28"/>
          <w:szCs w:val="28"/>
        </w:rPr>
        <w:t>даптация в раннем детстве………………………………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</w:p>
    <w:p w:rsidR="00D902B5" w:rsidRPr="00D902B5" w:rsidRDefault="00D902B5" w:rsidP="00D902B5">
      <w:pPr>
        <w:jc w:val="both"/>
        <w:rPr>
          <w:rFonts w:ascii="Times New Roman" w:hAnsi="Times New Roman" w:cs="Times New Roman"/>
          <w:sz w:val="28"/>
          <w:szCs w:val="28"/>
        </w:rPr>
      </w:pPr>
      <w:r w:rsidRPr="00D902B5">
        <w:rPr>
          <w:rFonts w:ascii="Times New Roman" w:hAnsi="Times New Roman" w:cs="Times New Roman"/>
          <w:sz w:val="28"/>
          <w:szCs w:val="28"/>
        </w:rPr>
        <w:t xml:space="preserve">1.2 </w:t>
      </w:r>
      <w:r>
        <w:rPr>
          <w:rFonts w:ascii="Times New Roman" w:hAnsi="Times New Roman" w:cs="Times New Roman"/>
          <w:sz w:val="28"/>
          <w:szCs w:val="28"/>
        </w:rPr>
        <w:t>Трудности адаптационного периода………………………</w:t>
      </w:r>
      <w:r w:rsidRPr="00D902B5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:rsidR="00D902B5" w:rsidRPr="00D902B5" w:rsidRDefault="00D902B5" w:rsidP="00D902B5">
      <w:pPr>
        <w:jc w:val="both"/>
        <w:rPr>
          <w:rFonts w:ascii="Times New Roman" w:hAnsi="Times New Roman" w:cs="Times New Roman"/>
          <w:sz w:val="28"/>
          <w:szCs w:val="28"/>
        </w:rPr>
      </w:pPr>
      <w:r w:rsidRPr="00D902B5">
        <w:rPr>
          <w:rFonts w:ascii="Times New Roman" w:hAnsi="Times New Roman" w:cs="Times New Roman"/>
          <w:sz w:val="28"/>
          <w:szCs w:val="28"/>
        </w:rPr>
        <w:t xml:space="preserve">Глава II. </w:t>
      </w:r>
      <w:r w:rsidR="00204D44" w:rsidRPr="00197FB0">
        <w:rPr>
          <w:rFonts w:ascii="Times New Roman" w:hAnsi="Times New Roman" w:cs="Times New Roman"/>
          <w:sz w:val="28"/>
          <w:szCs w:val="28"/>
        </w:rPr>
        <w:t>Педагогические условия</w:t>
      </w:r>
      <w:r w:rsidR="00204D44">
        <w:rPr>
          <w:rFonts w:ascii="Times New Roman" w:hAnsi="Times New Roman" w:cs="Times New Roman"/>
          <w:sz w:val="28"/>
          <w:szCs w:val="28"/>
        </w:rPr>
        <w:t xml:space="preserve"> </w:t>
      </w:r>
      <w:r w:rsidRPr="00D902B5">
        <w:rPr>
          <w:rFonts w:ascii="Times New Roman" w:hAnsi="Times New Roman" w:cs="Times New Roman"/>
          <w:sz w:val="28"/>
          <w:szCs w:val="28"/>
        </w:rPr>
        <w:t>адаптации детей раннего возраста к детскому саду………………………………………………………………….</w:t>
      </w:r>
    </w:p>
    <w:p w:rsidR="00D902B5" w:rsidRPr="00197FB0" w:rsidRDefault="00D902B5" w:rsidP="00D902B5">
      <w:pPr>
        <w:jc w:val="both"/>
        <w:rPr>
          <w:rFonts w:ascii="Times New Roman" w:hAnsi="Times New Roman" w:cs="Times New Roman"/>
          <w:sz w:val="28"/>
          <w:szCs w:val="28"/>
        </w:rPr>
      </w:pPr>
      <w:r w:rsidRPr="00D902B5">
        <w:rPr>
          <w:rFonts w:ascii="Times New Roman" w:hAnsi="Times New Roman" w:cs="Times New Roman"/>
          <w:sz w:val="28"/>
          <w:szCs w:val="28"/>
        </w:rPr>
        <w:t xml:space="preserve">2.1 </w:t>
      </w:r>
      <w:r w:rsidRPr="00197FB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04D44" w:rsidRPr="00197FB0">
        <w:rPr>
          <w:rFonts w:ascii="Times New Roman" w:hAnsi="Times New Roman" w:cs="Times New Roman"/>
          <w:sz w:val="28"/>
          <w:szCs w:val="28"/>
        </w:rPr>
        <w:t>психолого-педагогичес</w:t>
      </w:r>
      <w:r w:rsidR="00197FB0" w:rsidRPr="00197FB0">
        <w:rPr>
          <w:rFonts w:ascii="Times New Roman" w:hAnsi="Times New Roman" w:cs="Times New Roman"/>
          <w:sz w:val="28"/>
          <w:szCs w:val="28"/>
        </w:rPr>
        <w:t xml:space="preserve">кого сопровождения детей МБДОУ детский сад «Теремок» село </w:t>
      </w:r>
      <w:proofErr w:type="spellStart"/>
      <w:r w:rsidR="00197FB0" w:rsidRPr="00197FB0">
        <w:rPr>
          <w:rFonts w:ascii="Times New Roman" w:hAnsi="Times New Roman" w:cs="Times New Roman"/>
          <w:sz w:val="28"/>
          <w:szCs w:val="28"/>
        </w:rPr>
        <w:t>Аллак</w:t>
      </w:r>
      <w:proofErr w:type="spellEnd"/>
      <w:r w:rsidR="00197FB0" w:rsidRPr="00197FB0">
        <w:rPr>
          <w:rFonts w:ascii="Times New Roman" w:hAnsi="Times New Roman" w:cs="Times New Roman"/>
          <w:sz w:val="28"/>
          <w:szCs w:val="28"/>
        </w:rPr>
        <w:t xml:space="preserve">   в адаптационный период……………</w:t>
      </w:r>
    </w:p>
    <w:p w:rsidR="00D902B5" w:rsidRPr="00D902B5" w:rsidRDefault="00D902B5" w:rsidP="00D902B5">
      <w:pPr>
        <w:jc w:val="both"/>
        <w:rPr>
          <w:rFonts w:ascii="Times New Roman" w:hAnsi="Times New Roman" w:cs="Times New Roman"/>
          <w:sz w:val="28"/>
          <w:szCs w:val="28"/>
        </w:rPr>
      </w:pPr>
      <w:r w:rsidRPr="00197FB0">
        <w:rPr>
          <w:rFonts w:ascii="Times New Roman" w:hAnsi="Times New Roman" w:cs="Times New Roman"/>
          <w:sz w:val="28"/>
          <w:szCs w:val="28"/>
        </w:rPr>
        <w:t xml:space="preserve">2.2 Анализ </w:t>
      </w:r>
      <w:r w:rsidR="00204D44" w:rsidRPr="00197FB0">
        <w:rPr>
          <w:rFonts w:ascii="Times New Roman" w:hAnsi="Times New Roman" w:cs="Times New Roman"/>
          <w:sz w:val="28"/>
          <w:szCs w:val="28"/>
        </w:rPr>
        <w:t>и интерпретация результатов адаптации детей раннего возраста</w:t>
      </w:r>
      <w:r w:rsidR="00204D44">
        <w:rPr>
          <w:rFonts w:ascii="Times New Roman" w:hAnsi="Times New Roman" w:cs="Times New Roman"/>
          <w:sz w:val="28"/>
          <w:szCs w:val="28"/>
        </w:rPr>
        <w:t xml:space="preserve"> </w:t>
      </w:r>
      <w:r w:rsidRPr="00D902B5">
        <w:rPr>
          <w:rFonts w:ascii="Times New Roman" w:hAnsi="Times New Roman" w:cs="Times New Roman"/>
          <w:sz w:val="28"/>
          <w:szCs w:val="28"/>
        </w:rPr>
        <w:t>…………………..</w:t>
      </w:r>
    </w:p>
    <w:p w:rsidR="00D902B5" w:rsidRPr="00D902B5" w:rsidRDefault="00D902B5" w:rsidP="00D902B5">
      <w:pPr>
        <w:jc w:val="both"/>
        <w:rPr>
          <w:rFonts w:ascii="Times New Roman" w:hAnsi="Times New Roman" w:cs="Times New Roman"/>
          <w:sz w:val="28"/>
          <w:szCs w:val="28"/>
        </w:rPr>
      </w:pPr>
      <w:r w:rsidRPr="00D902B5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</w:t>
      </w:r>
    </w:p>
    <w:p w:rsidR="00D902B5" w:rsidRPr="00D902B5" w:rsidRDefault="00D902B5" w:rsidP="00D902B5">
      <w:pPr>
        <w:jc w:val="both"/>
        <w:rPr>
          <w:rFonts w:ascii="Times New Roman" w:hAnsi="Times New Roman" w:cs="Times New Roman"/>
          <w:sz w:val="28"/>
          <w:szCs w:val="28"/>
        </w:rPr>
      </w:pPr>
      <w:r w:rsidRPr="00D902B5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литературы…………………………………………………………….</w:t>
      </w:r>
    </w:p>
    <w:p w:rsidR="00D902B5" w:rsidRDefault="00D902B5" w:rsidP="00D902B5">
      <w:pPr>
        <w:jc w:val="both"/>
        <w:rPr>
          <w:rFonts w:ascii="Times New Roman" w:hAnsi="Times New Roman" w:cs="Times New Roman"/>
          <w:sz w:val="28"/>
          <w:szCs w:val="28"/>
        </w:rPr>
      </w:pPr>
      <w:r w:rsidRPr="00D902B5">
        <w:rPr>
          <w:rFonts w:ascii="Times New Roman" w:hAnsi="Times New Roman" w:cs="Times New Roman"/>
          <w:sz w:val="28"/>
          <w:szCs w:val="28"/>
        </w:rPr>
        <w:t>Приложения……………………………………………</w:t>
      </w:r>
    </w:p>
    <w:p w:rsidR="00D902B5" w:rsidRDefault="00D902B5" w:rsidP="00DC79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2B5" w:rsidRDefault="00D902B5" w:rsidP="00DC79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2B5" w:rsidRDefault="00D902B5" w:rsidP="00DC79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2B5" w:rsidRDefault="00D902B5" w:rsidP="00DC79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2B5" w:rsidRDefault="00D902B5" w:rsidP="00DC79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401" w:rsidRDefault="00274401" w:rsidP="00DC79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401" w:rsidRDefault="00274401" w:rsidP="00DC79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401" w:rsidRDefault="00274401" w:rsidP="00DC79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401" w:rsidRDefault="00274401" w:rsidP="00DC79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F8" w:rsidRPr="00DC79F8" w:rsidRDefault="00DC79F8" w:rsidP="00C95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9F8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1E3E60" w:rsidRDefault="00DC79F8" w:rsidP="00C95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9F8">
        <w:rPr>
          <w:rFonts w:ascii="Times New Roman" w:hAnsi="Times New Roman" w:cs="Times New Roman"/>
          <w:sz w:val="28"/>
          <w:szCs w:val="28"/>
        </w:rPr>
        <w:t xml:space="preserve"> Первое посещение ребенком дошкольн</w:t>
      </w:r>
      <w:r w:rsidR="003A69A7">
        <w:rPr>
          <w:rFonts w:ascii="Times New Roman" w:hAnsi="Times New Roman" w:cs="Times New Roman"/>
          <w:sz w:val="28"/>
          <w:szCs w:val="28"/>
        </w:rPr>
        <w:t xml:space="preserve">ого образовательного учреждения - </w:t>
      </w:r>
      <w:r w:rsidRPr="00DC79F8">
        <w:rPr>
          <w:rFonts w:ascii="Times New Roman" w:hAnsi="Times New Roman" w:cs="Times New Roman"/>
          <w:sz w:val="28"/>
          <w:szCs w:val="28"/>
        </w:rPr>
        <w:t xml:space="preserve">это важное событие в его жизни. Когда ребенок приходит в ДОУ, он попадает в новые условия. </w:t>
      </w:r>
      <w:proofErr w:type="gramStart"/>
      <w:r w:rsidRPr="00DC79F8">
        <w:rPr>
          <w:rFonts w:ascii="Times New Roman" w:hAnsi="Times New Roman" w:cs="Times New Roman"/>
          <w:sz w:val="28"/>
          <w:szCs w:val="28"/>
        </w:rPr>
        <w:t>Меняется режим, характер питания, температура помещения, воспитательные приемы, характер общения и т. п. Все это, как правило, приводит к изменению поведения ребенка, нарушается его аппетит, сон, эмоциональное состояние.</w:t>
      </w:r>
      <w:proofErr w:type="gramEnd"/>
      <w:r w:rsidRPr="00DC79F8">
        <w:rPr>
          <w:rFonts w:ascii="Times New Roman" w:hAnsi="Times New Roman" w:cs="Times New Roman"/>
          <w:sz w:val="28"/>
          <w:szCs w:val="28"/>
        </w:rPr>
        <w:t xml:space="preserve"> У некоторых ребят происходит потеря уже имеющихся навыков. Необходимо знать, что состояние эмоционального дискомфорта, переживаемое ребенком, может привести к снижению сопротивляемости организма. Родители должны совместно с детским образовательным учреждением приложить все усилия к тому, чтобы помочь малышу пройти психологическую адаптацию в коллективе.</w:t>
      </w:r>
      <w:r w:rsidR="001E3E6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C79F8" w:rsidRPr="00DC79F8" w:rsidRDefault="00DC79F8" w:rsidP="00C95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9F8">
        <w:rPr>
          <w:rFonts w:ascii="Times New Roman" w:hAnsi="Times New Roman" w:cs="Times New Roman"/>
          <w:sz w:val="28"/>
          <w:szCs w:val="28"/>
        </w:rPr>
        <w:t>Исследования педагогов</w:t>
      </w:r>
      <w:r w:rsidRPr="003A69A7">
        <w:rPr>
          <w:rFonts w:ascii="Times New Roman" w:hAnsi="Times New Roman" w:cs="Times New Roman"/>
          <w:sz w:val="28"/>
          <w:szCs w:val="28"/>
        </w:rPr>
        <w:t>,</w:t>
      </w:r>
      <w:r w:rsidR="007B351B" w:rsidRPr="003A69A7">
        <w:rPr>
          <w:rFonts w:ascii="Times New Roman" w:hAnsi="Times New Roman" w:cs="Times New Roman"/>
          <w:sz w:val="28"/>
          <w:szCs w:val="28"/>
        </w:rPr>
        <w:t xml:space="preserve"> </w:t>
      </w:r>
      <w:r w:rsidR="003A69A7">
        <w:rPr>
          <w:rFonts w:ascii="Times New Roman" w:hAnsi="Times New Roman" w:cs="Times New Roman"/>
          <w:sz w:val="28"/>
          <w:szCs w:val="28"/>
        </w:rPr>
        <w:t>ученых в области медицины</w:t>
      </w:r>
      <w:r w:rsidRPr="003A69A7">
        <w:rPr>
          <w:rFonts w:ascii="Times New Roman" w:hAnsi="Times New Roman" w:cs="Times New Roman"/>
          <w:sz w:val="28"/>
          <w:szCs w:val="28"/>
        </w:rPr>
        <w:t>:</w:t>
      </w:r>
      <w:r w:rsidRPr="00DC79F8">
        <w:rPr>
          <w:rFonts w:ascii="Times New Roman" w:hAnsi="Times New Roman" w:cs="Times New Roman"/>
          <w:sz w:val="28"/>
          <w:szCs w:val="28"/>
        </w:rPr>
        <w:t xml:space="preserve"> Н.М. </w:t>
      </w:r>
      <w:proofErr w:type="spellStart"/>
      <w:r w:rsidRPr="00DC79F8">
        <w:rPr>
          <w:rFonts w:ascii="Times New Roman" w:hAnsi="Times New Roman" w:cs="Times New Roman"/>
          <w:sz w:val="28"/>
          <w:szCs w:val="28"/>
        </w:rPr>
        <w:t>Аксариной</w:t>
      </w:r>
      <w:proofErr w:type="spellEnd"/>
      <w:r w:rsidRPr="00DC79F8">
        <w:rPr>
          <w:rFonts w:ascii="Times New Roman" w:hAnsi="Times New Roman" w:cs="Times New Roman"/>
          <w:sz w:val="28"/>
          <w:szCs w:val="28"/>
        </w:rPr>
        <w:t>, Н.П. Жуковой и др. показывают, что характер адаптации зависит от возраста детей и от индивидуальных особенностей их нервной системы.</w:t>
      </w:r>
    </w:p>
    <w:p w:rsidR="00DC79F8" w:rsidRPr="00DC79F8" w:rsidRDefault="00DC79F8" w:rsidP="00C95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9F8">
        <w:rPr>
          <w:rFonts w:ascii="Times New Roman" w:hAnsi="Times New Roman" w:cs="Times New Roman"/>
          <w:sz w:val="28"/>
          <w:szCs w:val="28"/>
        </w:rPr>
        <w:t xml:space="preserve">Большой вклад в изучение проблем адаптации детей раннего возраста к условиям ДОУ сделан в отечественной литературе. В последние годы все более активно вопросы социальной адаптации рассматриваются в психолого-педагогических работах Ш.А. </w:t>
      </w:r>
      <w:proofErr w:type="spellStart"/>
      <w:r w:rsidRPr="00DC79F8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DC79F8">
        <w:rPr>
          <w:rFonts w:ascii="Times New Roman" w:hAnsi="Times New Roman" w:cs="Times New Roman"/>
          <w:sz w:val="28"/>
          <w:szCs w:val="28"/>
        </w:rPr>
        <w:t>, Г.Ф. Кумарина, А.В. Мудрик,</w:t>
      </w:r>
      <w:r w:rsidR="007B351B">
        <w:rPr>
          <w:rFonts w:ascii="Times New Roman" w:hAnsi="Times New Roman" w:cs="Times New Roman"/>
          <w:sz w:val="28"/>
          <w:szCs w:val="28"/>
        </w:rPr>
        <w:t xml:space="preserve"> Н.Д. Ватутиной, где </w:t>
      </w:r>
      <w:r w:rsidR="007B351B" w:rsidRPr="003A69A7">
        <w:rPr>
          <w:rFonts w:ascii="Times New Roman" w:hAnsi="Times New Roman" w:cs="Times New Roman"/>
          <w:sz w:val="28"/>
          <w:szCs w:val="28"/>
        </w:rPr>
        <w:t>раскрыва</w:t>
      </w:r>
      <w:r w:rsidRPr="003A69A7">
        <w:rPr>
          <w:rFonts w:ascii="Times New Roman" w:hAnsi="Times New Roman" w:cs="Times New Roman"/>
          <w:sz w:val="28"/>
          <w:szCs w:val="28"/>
        </w:rPr>
        <w:t xml:space="preserve">ются </w:t>
      </w:r>
      <w:r w:rsidR="007B351B" w:rsidRPr="003A69A7">
        <w:rPr>
          <w:rFonts w:ascii="Times New Roman" w:hAnsi="Times New Roman" w:cs="Times New Roman"/>
          <w:sz w:val="28"/>
          <w:szCs w:val="28"/>
        </w:rPr>
        <w:t>не только</w:t>
      </w:r>
      <w:r w:rsidR="007B351B">
        <w:rPr>
          <w:rFonts w:ascii="Times New Roman" w:hAnsi="Times New Roman" w:cs="Times New Roman"/>
          <w:sz w:val="28"/>
          <w:szCs w:val="28"/>
        </w:rPr>
        <w:t xml:space="preserve"> </w:t>
      </w:r>
      <w:r w:rsidRPr="00DC79F8">
        <w:rPr>
          <w:rFonts w:ascii="Times New Roman" w:hAnsi="Times New Roman" w:cs="Times New Roman"/>
          <w:sz w:val="28"/>
          <w:szCs w:val="28"/>
        </w:rPr>
        <w:t xml:space="preserve">особенности психологической адаптации детей раннего возраста к детскому саду, </w:t>
      </w:r>
      <w:r w:rsidR="007B351B" w:rsidRPr="003A69A7">
        <w:rPr>
          <w:rFonts w:ascii="Times New Roman" w:hAnsi="Times New Roman" w:cs="Times New Roman"/>
          <w:sz w:val="28"/>
          <w:szCs w:val="28"/>
        </w:rPr>
        <w:t>но и</w:t>
      </w:r>
      <w:r w:rsidR="007B351B">
        <w:rPr>
          <w:rFonts w:ascii="Times New Roman" w:hAnsi="Times New Roman" w:cs="Times New Roman"/>
          <w:sz w:val="28"/>
          <w:szCs w:val="28"/>
        </w:rPr>
        <w:t xml:space="preserve"> </w:t>
      </w:r>
      <w:r w:rsidRPr="00DC79F8">
        <w:rPr>
          <w:rFonts w:ascii="Times New Roman" w:hAnsi="Times New Roman" w:cs="Times New Roman"/>
          <w:sz w:val="28"/>
          <w:szCs w:val="28"/>
        </w:rPr>
        <w:t>также факторы психоло</w:t>
      </w:r>
      <w:r w:rsidR="007B351B">
        <w:rPr>
          <w:rFonts w:ascii="Times New Roman" w:hAnsi="Times New Roman" w:cs="Times New Roman"/>
          <w:sz w:val="28"/>
          <w:szCs w:val="28"/>
        </w:rPr>
        <w:t xml:space="preserve">гического благополучия </w:t>
      </w:r>
      <w:r w:rsidR="007B351B" w:rsidRPr="003A69A7">
        <w:rPr>
          <w:rFonts w:ascii="Times New Roman" w:hAnsi="Times New Roman" w:cs="Times New Roman"/>
          <w:sz w:val="28"/>
          <w:szCs w:val="28"/>
        </w:rPr>
        <w:t>ребёнка,</w:t>
      </w:r>
      <w:r w:rsidRPr="00DC79F8">
        <w:rPr>
          <w:rFonts w:ascii="Times New Roman" w:hAnsi="Times New Roman" w:cs="Times New Roman"/>
          <w:sz w:val="28"/>
          <w:szCs w:val="28"/>
        </w:rPr>
        <w:t xml:space="preserve"> основные закономерности его психического развития в дошкольном возрасте. Данная проблема до сих пор остаётся актуальной, что и определило тему дипломной работы.</w:t>
      </w:r>
    </w:p>
    <w:p w:rsidR="00DC79F8" w:rsidRPr="00DC79F8" w:rsidRDefault="00DC79F8" w:rsidP="00C95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9F8">
        <w:rPr>
          <w:rFonts w:ascii="Times New Roman" w:hAnsi="Times New Roman" w:cs="Times New Roman"/>
          <w:sz w:val="28"/>
          <w:szCs w:val="28"/>
        </w:rPr>
        <w:t>Объект - социальная адаптация в раннем возрасте.</w:t>
      </w:r>
    </w:p>
    <w:p w:rsidR="00DC79F8" w:rsidRPr="00DC79F8" w:rsidRDefault="00DC79F8" w:rsidP="00C95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9F8">
        <w:rPr>
          <w:rFonts w:ascii="Times New Roman" w:hAnsi="Times New Roman" w:cs="Times New Roman"/>
          <w:sz w:val="28"/>
          <w:szCs w:val="28"/>
        </w:rPr>
        <w:t>П</w:t>
      </w:r>
      <w:r w:rsidR="007B351B">
        <w:rPr>
          <w:rFonts w:ascii="Times New Roman" w:hAnsi="Times New Roman" w:cs="Times New Roman"/>
          <w:sz w:val="28"/>
          <w:szCs w:val="28"/>
        </w:rPr>
        <w:t>редмет - психолого-педагогически</w:t>
      </w:r>
      <w:r w:rsidRPr="00DC79F8">
        <w:rPr>
          <w:rFonts w:ascii="Times New Roman" w:hAnsi="Times New Roman" w:cs="Times New Roman"/>
          <w:sz w:val="28"/>
          <w:szCs w:val="28"/>
        </w:rPr>
        <w:t xml:space="preserve">е </w:t>
      </w:r>
      <w:r w:rsidR="007B351B" w:rsidRPr="003A69A7">
        <w:rPr>
          <w:rFonts w:ascii="Times New Roman" w:hAnsi="Times New Roman" w:cs="Times New Roman"/>
          <w:sz w:val="28"/>
          <w:szCs w:val="28"/>
        </w:rPr>
        <w:t>условия</w:t>
      </w:r>
      <w:r w:rsidR="007B35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351B">
        <w:rPr>
          <w:rFonts w:ascii="Times New Roman" w:hAnsi="Times New Roman" w:cs="Times New Roman"/>
          <w:sz w:val="28"/>
          <w:szCs w:val="28"/>
        </w:rPr>
        <w:t>сопровождения</w:t>
      </w:r>
      <w:r w:rsidRPr="00DC79F8">
        <w:rPr>
          <w:rFonts w:ascii="Times New Roman" w:hAnsi="Times New Roman" w:cs="Times New Roman"/>
          <w:sz w:val="28"/>
          <w:szCs w:val="28"/>
        </w:rPr>
        <w:t xml:space="preserve"> детей раннего возраста в период адаптации к дошкольному учреждению.</w:t>
      </w:r>
    </w:p>
    <w:p w:rsidR="00DC79F8" w:rsidRPr="00DC79F8" w:rsidRDefault="00DC79F8" w:rsidP="00C95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9F8">
        <w:rPr>
          <w:rFonts w:ascii="Times New Roman" w:hAnsi="Times New Roman" w:cs="Times New Roman"/>
          <w:sz w:val="28"/>
          <w:szCs w:val="28"/>
        </w:rPr>
        <w:t xml:space="preserve">Цель: </w:t>
      </w:r>
      <w:r w:rsidR="007B351B" w:rsidRPr="003A69A7">
        <w:rPr>
          <w:rFonts w:ascii="Times New Roman" w:hAnsi="Times New Roman" w:cs="Times New Roman"/>
          <w:sz w:val="28"/>
          <w:szCs w:val="28"/>
        </w:rPr>
        <w:t>разработка педагогических условий</w:t>
      </w:r>
      <w:r w:rsidR="007B35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79F8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 детей раннего возраста в период адаптации к дошкольному учреждению.</w:t>
      </w:r>
    </w:p>
    <w:p w:rsidR="001E3E60" w:rsidRDefault="00DC79F8" w:rsidP="00C95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9F8">
        <w:rPr>
          <w:rFonts w:ascii="Times New Roman" w:hAnsi="Times New Roman" w:cs="Times New Roman"/>
          <w:sz w:val="28"/>
          <w:szCs w:val="28"/>
        </w:rPr>
        <w:lastRenderedPageBreak/>
        <w:t>Задачи исследования:</w:t>
      </w:r>
    </w:p>
    <w:p w:rsidR="00DC79F8" w:rsidRDefault="007B351B" w:rsidP="00C95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3E60">
        <w:rPr>
          <w:rFonts w:ascii="Times New Roman" w:hAnsi="Times New Roman" w:cs="Times New Roman"/>
          <w:sz w:val="28"/>
          <w:szCs w:val="28"/>
        </w:rPr>
        <w:t>Изучить педагогическую и психологическую  литературу</w:t>
      </w:r>
      <w:r w:rsidR="00DC79F8" w:rsidRPr="00DC79F8">
        <w:rPr>
          <w:rFonts w:ascii="Times New Roman" w:hAnsi="Times New Roman" w:cs="Times New Roman"/>
          <w:sz w:val="28"/>
          <w:szCs w:val="28"/>
        </w:rPr>
        <w:t xml:space="preserve"> по теме исследования.</w:t>
      </w:r>
    </w:p>
    <w:p w:rsidR="001E3E60" w:rsidRPr="00197FB0" w:rsidRDefault="00204D44" w:rsidP="00C95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FB0">
        <w:rPr>
          <w:rFonts w:ascii="Times New Roman" w:hAnsi="Times New Roman" w:cs="Times New Roman"/>
          <w:sz w:val="28"/>
          <w:szCs w:val="28"/>
        </w:rPr>
        <w:t>- Проа</w:t>
      </w:r>
      <w:r w:rsidR="001E3E60" w:rsidRPr="00197FB0">
        <w:rPr>
          <w:rFonts w:ascii="Times New Roman" w:hAnsi="Times New Roman" w:cs="Times New Roman"/>
          <w:sz w:val="28"/>
          <w:szCs w:val="28"/>
        </w:rPr>
        <w:t xml:space="preserve">нализировать </w:t>
      </w:r>
      <w:r w:rsidRPr="00197FB0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="001E3E60" w:rsidRPr="00197FB0">
        <w:rPr>
          <w:rFonts w:ascii="Times New Roman" w:hAnsi="Times New Roman" w:cs="Times New Roman"/>
          <w:sz w:val="28"/>
          <w:szCs w:val="28"/>
        </w:rPr>
        <w:t>опыт</w:t>
      </w:r>
      <w:r w:rsidRPr="00197FB0">
        <w:rPr>
          <w:rFonts w:ascii="Times New Roman" w:hAnsi="Times New Roman" w:cs="Times New Roman"/>
          <w:sz w:val="28"/>
          <w:szCs w:val="28"/>
        </w:rPr>
        <w:t xml:space="preserve"> по сопровождению детей в период адаптации к ДОУ</w:t>
      </w:r>
      <w:r w:rsidR="001E3E60" w:rsidRPr="00197FB0">
        <w:rPr>
          <w:rFonts w:ascii="Times New Roman" w:hAnsi="Times New Roman" w:cs="Times New Roman"/>
          <w:sz w:val="28"/>
          <w:szCs w:val="28"/>
        </w:rPr>
        <w:t>.</w:t>
      </w:r>
    </w:p>
    <w:p w:rsidR="00204D44" w:rsidRPr="00197FB0" w:rsidRDefault="00204D44" w:rsidP="00C95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FB0">
        <w:rPr>
          <w:rFonts w:ascii="Times New Roman" w:hAnsi="Times New Roman" w:cs="Times New Roman"/>
          <w:sz w:val="28"/>
          <w:szCs w:val="28"/>
        </w:rPr>
        <w:t>- Выявить трудности адаптационного периода детей.</w:t>
      </w:r>
    </w:p>
    <w:p w:rsidR="001E3E60" w:rsidRPr="00197FB0" w:rsidRDefault="001E3E60" w:rsidP="00C95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FB0">
        <w:rPr>
          <w:rFonts w:ascii="Times New Roman" w:hAnsi="Times New Roman" w:cs="Times New Roman"/>
          <w:sz w:val="28"/>
          <w:szCs w:val="28"/>
        </w:rPr>
        <w:t>-Разработать и внедрить в практику программу адаптации.</w:t>
      </w:r>
    </w:p>
    <w:p w:rsidR="00204D44" w:rsidRPr="00197FB0" w:rsidRDefault="00204D44" w:rsidP="00C95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FB0">
        <w:rPr>
          <w:rFonts w:ascii="Times New Roman" w:hAnsi="Times New Roman" w:cs="Times New Roman"/>
          <w:sz w:val="28"/>
          <w:szCs w:val="28"/>
        </w:rPr>
        <w:t>- Осуществить интерпретацию результатов адаптации детей раннего возраста в ДОУ №…</w:t>
      </w:r>
    </w:p>
    <w:p w:rsidR="00DC79F8" w:rsidRPr="00197FB0" w:rsidRDefault="00204D44" w:rsidP="00C95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FB0">
        <w:rPr>
          <w:rFonts w:ascii="Times New Roman" w:hAnsi="Times New Roman" w:cs="Times New Roman"/>
          <w:sz w:val="28"/>
          <w:szCs w:val="28"/>
        </w:rPr>
        <w:t>Методы исследования.</w:t>
      </w:r>
      <w:r w:rsidR="003A69A7" w:rsidRPr="00197F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FB0">
        <w:rPr>
          <w:rFonts w:ascii="Times New Roman" w:hAnsi="Times New Roman" w:cs="Times New Roman"/>
          <w:sz w:val="28"/>
          <w:szCs w:val="28"/>
        </w:rPr>
        <w:t>Теоретические</w:t>
      </w:r>
      <w:proofErr w:type="gramEnd"/>
      <w:r w:rsidRPr="00197FB0">
        <w:rPr>
          <w:rFonts w:ascii="Times New Roman" w:hAnsi="Times New Roman" w:cs="Times New Roman"/>
          <w:sz w:val="28"/>
          <w:szCs w:val="28"/>
        </w:rPr>
        <w:t xml:space="preserve">: анализ, сравнение, обобщение, проектирование. </w:t>
      </w:r>
      <w:proofErr w:type="gramStart"/>
      <w:r w:rsidRPr="00197FB0">
        <w:rPr>
          <w:rFonts w:ascii="Times New Roman" w:hAnsi="Times New Roman" w:cs="Times New Roman"/>
          <w:sz w:val="28"/>
          <w:szCs w:val="28"/>
        </w:rPr>
        <w:t xml:space="preserve">Эмпирические:   наблюдение, опрос, диагностика детей (Психолого-педагогические параметры определения готовности поступления ребенка в дошкольное учреждение </w:t>
      </w:r>
      <w:r w:rsidR="00C95E89" w:rsidRPr="00197FB0">
        <w:rPr>
          <w:rFonts w:ascii="Times New Roman" w:hAnsi="Times New Roman" w:cs="Times New Roman"/>
          <w:sz w:val="28"/>
          <w:szCs w:val="28"/>
        </w:rPr>
        <w:t>– автор:</w:t>
      </w:r>
      <w:proofErr w:type="gramEnd"/>
      <w:r w:rsidR="00C95E89" w:rsidRPr="00197FB0">
        <w:rPr>
          <w:rFonts w:ascii="Times New Roman" w:hAnsi="Times New Roman" w:cs="Times New Roman"/>
          <w:sz w:val="28"/>
          <w:szCs w:val="28"/>
        </w:rPr>
        <w:t xml:space="preserve"> </w:t>
      </w:r>
      <w:r w:rsidRPr="00197FB0">
        <w:rPr>
          <w:rFonts w:ascii="Times New Roman" w:hAnsi="Times New Roman" w:cs="Times New Roman"/>
          <w:sz w:val="28"/>
          <w:szCs w:val="28"/>
        </w:rPr>
        <w:t>Печора К.Л.).</w:t>
      </w:r>
    </w:p>
    <w:p w:rsidR="00DC79F8" w:rsidRPr="00197FB0" w:rsidRDefault="00DC79F8" w:rsidP="00C95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FB0">
        <w:rPr>
          <w:rFonts w:ascii="Times New Roman" w:hAnsi="Times New Roman" w:cs="Times New Roman"/>
          <w:sz w:val="28"/>
          <w:szCs w:val="28"/>
        </w:rPr>
        <w:t xml:space="preserve">Практическая значимость исследования </w:t>
      </w:r>
      <w:r w:rsidR="00C95E89" w:rsidRPr="00197FB0">
        <w:rPr>
          <w:rFonts w:ascii="Times New Roman" w:hAnsi="Times New Roman" w:cs="Times New Roman"/>
          <w:sz w:val="28"/>
          <w:szCs w:val="28"/>
        </w:rPr>
        <w:t>заключается в разработке программы психолого-педагогического</w:t>
      </w:r>
      <w:r w:rsidRPr="00197FB0">
        <w:rPr>
          <w:rFonts w:ascii="Times New Roman" w:hAnsi="Times New Roman" w:cs="Times New Roman"/>
          <w:sz w:val="28"/>
          <w:szCs w:val="28"/>
        </w:rPr>
        <w:t xml:space="preserve"> сопровождения детей в период адаптации </w:t>
      </w:r>
      <w:r w:rsidR="00030E78" w:rsidRPr="00197FB0">
        <w:rPr>
          <w:rFonts w:ascii="Times New Roman" w:hAnsi="Times New Roman" w:cs="Times New Roman"/>
          <w:sz w:val="28"/>
          <w:szCs w:val="28"/>
        </w:rPr>
        <w:t xml:space="preserve">к детскому саду, </w:t>
      </w:r>
      <w:r w:rsidR="00C95E89" w:rsidRPr="00197FB0">
        <w:rPr>
          <w:rFonts w:ascii="Times New Roman" w:hAnsi="Times New Roman" w:cs="Times New Roman"/>
          <w:sz w:val="28"/>
          <w:szCs w:val="28"/>
        </w:rPr>
        <w:t>которую могут использовать психологи</w:t>
      </w:r>
      <w:r w:rsidR="00030E78" w:rsidRPr="00197FB0">
        <w:rPr>
          <w:rFonts w:ascii="Times New Roman" w:hAnsi="Times New Roman" w:cs="Times New Roman"/>
          <w:sz w:val="28"/>
          <w:szCs w:val="28"/>
        </w:rPr>
        <w:t xml:space="preserve"> и</w:t>
      </w:r>
      <w:r w:rsidR="00C95E89" w:rsidRPr="00197FB0">
        <w:rPr>
          <w:rFonts w:ascii="Times New Roman" w:hAnsi="Times New Roman" w:cs="Times New Roman"/>
          <w:sz w:val="28"/>
          <w:szCs w:val="28"/>
        </w:rPr>
        <w:t xml:space="preserve"> воспитатели ДОУ</w:t>
      </w:r>
      <w:r w:rsidR="00030E78" w:rsidRPr="00197FB0">
        <w:rPr>
          <w:rFonts w:ascii="Times New Roman" w:hAnsi="Times New Roman" w:cs="Times New Roman"/>
          <w:sz w:val="28"/>
          <w:szCs w:val="28"/>
        </w:rPr>
        <w:t>.</w:t>
      </w:r>
      <w:r w:rsidR="007B351B" w:rsidRPr="00197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9F8" w:rsidRDefault="00DC79F8" w:rsidP="00DC79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F8" w:rsidRDefault="00DC79F8" w:rsidP="00DC79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F8" w:rsidRDefault="00DC79F8" w:rsidP="00DC79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F8" w:rsidRDefault="00DC79F8" w:rsidP="00DC79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F8" w:rsidRDefault="00DC79F8" w:rsidP="00DC79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F8" w:rsidRDefault="00DC79F8" w:rsidP="00DC79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B78" w:rsidRDefault="006F1B78" w:rsidP="007B35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B78" w:rsidRDefault="006F1B78" w:rsidP="007B35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E89" w:rsidRDefault="00C95E89" w:rsidP="007B35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FB0" w:rsidRDefault="00197FB0" w:rsidP="007B35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9F8" w:rsidRPr="00576A79" w:rsidRDefault="00672629" w:rsidP="007B351B">
      <w:pPr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I. ТЕОРЕТИЧЕСКИЕ АСПЕКТЫ </w:t>
      </w:r>
      <w:r w:rsidR="00DC79F8" w:rsidRPr="00DC79F8">
        <w:rPr>
          <w:rFonts w:ascii="Times New Roman" w:hAnsi="Times New Roman" w:cs="Times New Roman"/>
          <w:sz w:val="28"/>
          <w:szCs w:val="28"/>
        </w:rPr>
        <w:t xml:space="preserve">АДАПТАЦИИ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ВОЗРОСТА </w:t>
      </w:r>
      <w:r w:rsidRPr="00DC79F8">
        <w:rPr>
          <w:rFonts w:ascii="Times New Roman" w:hAnsi="Times New Roman" w:cs="Times New Roman"/>
          <w:sz w:val="28"/>
          <w:szCs w:val="28"/>
        </w:rPr>
        <w:t>К ДОШКОЛЬНОМУ УЧРЕЖДЕНИЮ</w:t>
      </w:r>
    </w:p>
    <w:p w:rsidR="00030E78" w:rsidRPr="00274401" w:rsidRDefault="00AD3566" w:rsidP="002744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401">
        <w:rPr>
          <w:rFonts w:ascii="Times New Roman" w:hAnsi="Times New Roman" w:cs="Times New Roman"/>
          <w:b/>
          <w:sz w:val="28"/>
          <w:szCs w:val="28"/>
        </w:rPr>
        <w:t>А</w:t>
      </w:r>
      <w:r w:rsidR="00DC79F8" w:rsidRPr="00274401">
        <w:rPr>
          <w:rFonts w:ascii="Times New Roman" w:hAnsi="Times New Roman" w:cs="Times New Roman"/>
          <w:b/>
          <w:sz w:val="28"/>
          <w:szCs w:val="28"/>
        </w:rPr>
        <w:t>даптация в раннем детстве</w:t>
      </w:r>
    </w:p>
    <w:p w:rsidR="00491878" w:rsidRDefault="00C95E89" w:rsidP="00C95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</w:t>
      </w:r>
      <w:r w:rsidR="00274401" w:rsidRPr="00274401">
        <w:rPr>
          <w:rFonts w:ascii="Times New Roman" w:hAnsi="Times New Roman" w:cs="Times New Roman"/>
          <w:sz w:val="28"/>
          <w:szCs w:val="28"/>
        </w:rPr>
        <w:t>опрос о детской адаптации</w:t>
      </w:r>
      <w:r>
        <w:rPr>
          <w:rFonts w:ascii="Times New Roman" w:hAnsi="Times New Roman" w:cs="Times New Roman"/>
          <w:sz w:val="28"/>
          <w:szCs w:val="28"/>
        </w:rPr>
        <w:t xml:space="preserve">, на первый взгляд, не является новой проблемой дошкольного образования. Однако в современных условиях проблема адаптации остается одной из важных. </w:t>
      </w:r>
    </w:p>
    <w:p w:rsidR="00DC79F8" w:rsidRDefault="00DC79F8" w:rsidP="00C95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9F8">
        <w:rPr>
          <w:rFonts w:ascii="Times New Roman" w:hAnsi="Times New Roman" w:cs="Times New Roman"/>
          <w:sz w:val="28"/>
          <w:szCs w:val="28"/>
        </w:rPr>
        <w:t xml:space="preserve">С поступлением ребенка в дошкольное учреждение в его жизни происходит множество изменений: строгий режим дня, отсутствие родителей в течение 9 и более часов, новые требования к поведению, постоянный контакт со сверстниками, новое помещение, таящее в себе много неизвестного, а значит, и </w:t>
      </w:r>
      <w:r>
        <w:rPr>
          <w:rFonts w:ascii="Times New Roman" w:hAnsi="Times New Roman" w:cs="Times New Roman"/>
          <w:sz w:val="28"/>
          <w:szCs w:val="28"/>
        </w:rPr>
        <w:t xml:space="preserve">опасного, другой стиль общения.                           </w:t>
      </w:r>
      <w:r w:rsidRPr="00DC79F8">
        <w:rPr>
          <w:rFonts w:ascii="Times New Roman" w:hAnsi="Times New Roman" w:cs="Times New Roman"/>
          <w:sz w:val="28"/>
          <w:szCs w:val="28"/>
        </w:rPr>
        <w:t>Все эти изменения обрушиваются на ребенка одновременно, создавая для него стрессовую ситуацию, которая без специальной организации может привести к невротическим реакциям, таким, как капризы, страхи, отказ от еды, частые болезни, психическая регрессия и т.д.</w:t>
      </w:r>
    </w:p>
    <w:p w:rsidR="00DC79F8" w:rsidRPr="00DC79F8" w:rsidRDefault="00DC79F8" w:rsidP="00576A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9F8">
        <w:rPr>
          <w:rFonts w:ascii="Times New Roman" w:hAnsi="Times New Roman" w:cs="Times New Roman"/>
          <w:sz w:val="28"/>
          <w:szCs w:val="28"/>
        </w:rPr>
        <w:t xml:space="preserve">Определение понятия </w:t>
      </w:r>
      <w:r w:rsidR="001E164F" w:rsidRPr="00491878">
        <w:rPr>
          <w:rFonts w:ascii="Times New Roman" w:hAnsi="Times New Roman" w:cs="Times New Roman"/>
          <w:color w:val="000000" w:themeColor="text1"/>
          <w:sz w:val="28"/>
          <w:szCs w:val="28"/>
        </w:rPr>
        <w:t>«адаптация»</w:t>
      </w:r>
      <w:r w:rsidRPr="004918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C79F8">
        <w:rPr>
          <w:rFonts w:ascii="Times New Roman" w:hAnsi="Times New Roman" w:cs="Times New Roman"/>
          <w:sz w:val="28"/>
          <w:szCs w:val="28"/>
        </w:rPr>
        <w:t xml:space="preserve"> сформулированное на основе теоретических и экспериментальных изысканий Т.В. Середой [17, </w:t>
      </w:r>
      <w:r w:rsidR="006F1B78">
        <w:rPr>
          <w:rFonts w:ascii="Times New Roman" w:hAnsi="Times New Roman" w:cs="Times New Roman"/>
          <w:sz w:val="28"/>
          <w:szCs w:val="28"/>
        </w:rPr>
        <w:t>с</w:t>
      </w:r>
      <w:r w:rsidRPr="00DC79F8">
        <w:rPr>
          <w:rFonts w:ascii="Times New Roman" w:hAnsi="Times New Roman" w:cs="Times New Roman"/>
          <w:sz w:val="28"/>
          <w:szCs w:val="28"/>
        </w:rPr>
        <w:t>32], которое объединяет на содержательном уровне оба исследуемых феномена (стресс и адаптацию): "Адаптация - это диалектический, системный процесс активного приспособления биосистемы к неадекватным условиям среды ценой дополнительных энергетических затрат, результатом которого является возможность биосистемы оптимально функционировать".</w:t>
      </w:r>
    </w:p>
    <w:p w:rsidR="00DC79F8" w:rsidRPr="00DC79F8" w:rsidRDefault="00DC79F8" w:rsidP="00576A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878">
        <w:rPr>
          <w:rFonts w:ascii="Times New Roman" w:hAnsi="Times New Roman" w:cs="Times New Roman"/>
          <w:color w:val="000000" w:themeColor="text1"/>
          <w:sz w:val="28"/>
          <w:szCs w:val="28"/>
        </w:rPr>
        <w:t>Адаптация</w:t>
      </w:r>
      <w:r w:rsidR="001E164F" w:rsidRPr="004918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91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А.А. Ершову [7, </w:t>
      </w:r>
      <w:r w:rsidR="0049205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91878">
        <w:rPr>
          <w:rFonts w:ascii="Times New Roman" w:hAnsi="Times New Roman" w:cs="Times New Roman"/>
          <w:color w:val="000000" w:themeColor="text1"/>
          <w:sz w:val="28"/>
          <w:szCs w:val="28"/>
        </w:rPr>
        <w:t>159]</w:t>
      </w:r>
      <w:r w:rsidR="001E164F" w:rsidRPr="004918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C79F8">
        <w:rPr>
          <w:rFonts w:ascii="Times New Roman" w:hAnsi="Times New Roman" w:cs="Times New Roman"/>
          <w:sz w:val="28"/>
          <w:szCs w:val="28"/>
        </w:rPr>
        <w:t xml:space="preserve"> понимается как единство стресса (общего адаптационного синдрома), памяти и доминанты. Адаптация и преобразование как виды активности человека взаимообусловлены. Адаптация подчиняется законам не только сохранения равновесия, но и развития, экономии сил.</w:t>
      </w:r>
    </w:p>
    <w:p w:rsidR="00D20515" w:rsidRDefault="00DC79F8" w:rsidP="00576A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9F8">
        <w:rPr>
          <w:rFonts w:ascii="Times New Roman" w:hAnsi="Times New Roman" w:cs="Times New Roman"/>
          <w:sz w:val="28"/>
          <w:szCs w:val="28"/>
        </w:rPr>
        <w:t xml:space="preserve">Для преобразовательной, творческой деятельности человека необходимы такая регуляция и </w:t>
      </w:r>
      <w:proofErr w:type="gramStart"/>
      <w:r w:rsidR="00AD3566" w:rsidRPr="00DC79F8">
        <w:rPr>
          <w:rFonts w:ascii="Times New Roman" w:hAnsi="Times New Roman" w:cs="Times New Roman"/>
          <w:sz w:val="28"/>
          <w:szCs w:val="28"/>
        </w:rPr>
        <w:t>само регуляция</w:t>
      </w:r>
      <w:proofErr w:type="gramEnd"/>
      <w:r w:rsidRPr="00DC79F8">
        <w:rPr>
          <w:rFonts w:ascii="Times New Roman" w:hAnsi="Times New Roman" w:cs="Times New Roman"/>
          <w:sz w:val="28"/>
          <w:szCs w:val="28"/>
        </w:rPr>
        <w:t xml:space="preserve">, которые позволяют ему оптимально приспособиться, усвоить диктуемые условия среды, формы, </w:t>
      </w:r>
      <w:r w:rsidRPr="00DC79F8">
        <w:rPr>
          <w:rFonts w:ascii="Times New Roman" w:hAnsi="Times New Roman" w:cs="Times New Roman"/>
          <w:sz w:val="28"/>
          <w:szCs w:val="28"/>
        </w:rPr>
        <w:lastRenderedPageBreak/>
        <w:t xml:space="preserve">нормы, ценности поведения, поиска, активности, чтобы достичь свободы действия. Максимально активная личность оптимально приспособлена к среде. </w:t>
      </w:r>
    </w:p>
    <w:p w:rsidR="00DC79F8" w:rsidRPr="00DC79F8" w:rsidRDefault="00DC79F8" w:rsidP="00576A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9F8">
        <w:rPr>
          <w:rFonts w:ascii="Times New Roman" w:hAnsi="Times New Roman" w:cs="Times New Roman"/>
          <w:sz w:val="28"/>
          <w:szCs w:val="28"/>
        </w:rPr>
        <w:t xml:space="preserve">Цель адаптации - достичь оптимума эффективности деятельности, обеспечить развитие организма, человека и, как минимум, сохранить их жизнеспособность, функционирование в своей целостности. Всякая адаптация временна, имеет пределы. Так, биологические пределы адаптации организма заключены в генах, психофизиологическая адаптация к среде обусловлена возможностями темперамента, социальная адаптация осуществляется в рамках объективно складывающихся норм, ценностей, отношений, целей и убеждений [7, </w:t>
      </w:r>
      <w:r w:rsidR="00195B5C">
        <w:rPr>
          <w:rFonts w:ascii="Times New Roman" w:hAnsi="Times New Roman" w:cs="Times New Roman"/>
          <w:sz w:val="28"/>
          <w:szCs w:val="28"/>
        </w:rPr>
        <w:t>с</w:t>
      </w:r>
      <w:r w:rsidRPr="00DC79F8">
        <w:rPr>
          <w:rFonts w:ascii="Times New Roman" w:hAnsi="Times New Roman" w:cs="Times New Roman"/>
          <w:sz w:val="28"/>
          <w:szCs w:val="28"/>
        </w:rPr>
        <w:t>159].</w:t>
      </w:r>
    </w:p>
    <w:p w:rsidR="0038624B" w:rsidRPr="00197FB0" w:rsidRDefault="0038624B" w:rsidP="003862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B0">
        <w:rPr>
          <w:rFonts w:ascii="Times New Roman" w:hAnsi="Times New Roman" w:cs="Times New Roman"/>
          <w:sz w:val="28"/>
          <w:szCs w:val="28"/>
        </w:rPr>
        <w:t xml:space="preserve">Адаптация – это приспособление организма к изменяющимся внешним условиям. Термин «адаптация» зародился в недрах биологической науки (в переводе с латинского языка </w:t>
      </w:r>
      <w:proofErr w:type="spellStart"/>
      <w:r w:rsidRPr="00197FB0">
        <w:rPr>
          <w:rFonts w:ascii="Times New Roman" w:hAnsi="Times New Roman" w:cs="Times New Roman"/>
          <w:sz w:val="28"/>
          <w:szCs w:val="28"/>
        </w:rPr>
        <w:t>adaptatio</w:t>
      </w:r>
      <w:proofErr w:type="spellEnd"/>
      <w:r w:rsidRPr="00197FB0">
        <w:rPr>
          <w:rFonts w:ascii="Times New Roman" w:hAnsi="Times New Roman" w:cs="Times New Roman"/>
          <w:sz w:val="28"/>
          <w:szCs w:val="28"/>
        </w:rPr>
        <w:t xml:space="preserve"> – приспособление, прилаживание организма к новым условиям).</w:t>
      </w:r>
    </w:p>
    <w:p w:rsidR="0038624B" w:rsidRDefault="0038624B" w:rsidP="003862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9F8">
        <w:rPr>
          <w:rFonts w:ascii="Times New Roman" w:hAnsi="Times New Roman" w:cs="Times New Roman"/>
          <w:sz w:val="28"/>
          <w:szCs w:val="28"/>
        </w:rPr>
        <w:t xml:space="preserve">По видам адаптацию подразделяют </w:t>
      </w:r>
      <w:proofErr w:type="gramStart"/>
      <w:r w:rsidRPr="00DC79F8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8624B" w:rsidRDefault="0038624B" w:rsidP="003862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DC79F8">
        <w:rPr>
          <w:rFonts w:ascii="Times New Roman" w:hAnsi="Times New Roman" w:cs="Times New Roman"/>
          <w:sz w:val="28"/>
          <w:szCs w:val="28"/>
        </w:rPr>
        <w:t>сенсорную</w:t>
      </w:r>
      <w:proofErr w:type="gramEnd"/>
      <w:r w:rsidRPr="00DC79F8">
        <w:rPr>
          <w:rFonts w:ascii="Times New Roman" w:hAnsi="Times New Roman" w:cs="Times New Roman"/>
          <w:sz w:val="28"/>
          <w:szCs w:val="28"/>
        </w:rPr>
        <w:t xml:space="preserve"> (приспособительные изменения органов чувств, соответствующие действующему раздражителю), </w:t>
      </w:r>
    </w:p>
    <w:p w:rsidR="0038624B" w:rsidRDefault="0038624B" w:rsidP="003862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C79F8">
        <w:rPr>
          <w:rFonts w:ascii="Times New Roman" w:hAnsi="Times New Roman" w:cs="Times New Roman"/>
          <w:sz w:val="28"/>
          <w:szCs w:val="28"/>
        </w:rPr>
        <w:t>социальную (процесс активного приспособления индивида к условиям социальной среды, а также результат этого процесса, т.е. способность изменить свое поведение 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от новых социальных условий)</w:t>
      </w:r>
    </w:p>
    <w:p w:rsidR="0038624B" w:rsidRPr="00A37C87" w:rsidRDefault="0038624B" w:rsidP="003862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3)психологическую (способность</w:t>
      </w:r>
      <w:r w:rsidRPr="0049205D">
        <w:rPr>
          <w:rFonts w:ascii="Times New Roman" w:hAnsi="Times New Roman" w:cs="Times New Roman"/>
          <w:sz w:val="28"/>
          <w:szCs w:val="28"/>
        </w:rPr>
        <w:t xml:space="preserve"> критически оценивать свое место в социальной группе, свои реа</w:t>
      </w:r>
      <w:r>
        <w:rPr>
          <w:rFonts w:ascii="Times New Roman" w:hAnsi="Times New Roman" w:cs="Times New Roman"/>
          <w:sz w:val="28"/>
          <w:szCs w:val="28"/>
        </w:rPr>
        <w:t>льные возможности и способности)</w:t>
      </w:r>
    </w:p>
    <w:p w:rsidR="0038624B" w:rsidRPr="001E164F" w:rsidRDefault="0038624B" w:rsidP="003862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C79F8">
        <w:rPr>
          <w:rFonts w:ascii="Times New Roman" w:hAnsi="Times New Roman" w:cs="Times New Roman"/>
          <w:sz w:val="28"/>
          <w:szCs w:val="28"/>
        </w:rPr>
        <w:t xml:space="preserve">Успешность адаптации определяется оптимальным соотношением сторон, составляющих активную деятельность индивида; преобразования ("приспособления") себя и преобразования среды ("приспособления к себе"), т.е. правильным пониманием того, как, насколько и ко всему ли возможно и необходимо приспосабливаться [5,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F1DA0">
        <w:rPr>
          <w:rFonts w:ascii="Times New Roman" w:hAnsi="Times New Roman" w:cs="Times New Roman"/>
          <w:sz w:val="28"/>
          <w:szCs w:val="28"/>
        </w:rPr>
        <w:t xml:space="preserve">. </w:t>
      </w:r>
      <w:r w:rsidRPr="00DC79F8">
        <w:rPr>
          <w:rFonts w:ascii="Times New Roman" w:hAnsi="Times New Roman" w:cs="Times New Roman"/>
          <w:sz w:val="28"/>
          <w:szCs w:val="28"/>
        </w:rPr>
        <w:t>99]. В психосоциальном аспекте часто указывают на важность согласования с реальностью самооценки, уровня притязаний и возможностей субъекта.</w:t>
      </w:r>
      <w:r w:rsidRPr="001E16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624B" w:rsidRPr="00DC79F8" w:rsidRDefault="0038624B" w:rsidP="003862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9F8">
        <w:rPr>
          <w:rFonts w:ascii="Times New Roman" w:hAnsi="Times New Roman" w:cs="Times New Roman"/>
          <w:sz w:val="28"/>
          <w:szCs w:val="28"/>
        </w:rPr>
        <w:lastRenderedPageBreak/>
        <w:t xml:space="preserve">Н.А. </w:t>
      </w:r>
      <w:proofErr w:type="spellStart"/>
      <w:r w:rsidRPr="00DC79F8">
        <w:rPr>
          <w:rFonts w:ascii="Times New Roman" w:hAnsi="Times New Roman" w:cs="Times New Roman"/>
          <w:sz w:val="28"/>
          <w:szCs w:val="28"/>
        </w:rPr>
        <w:t>Милославова</w:t>
      </w:r>
      <w:proofErr w:type="spellEnd"/>
      <w:r w:rsidRPr="00DC79F8">
        <w:rPr>
          <w:rFonts w:ascii="Times New Roman" w:hAnsi="Times New Roman" w:cs="Times New Roman"/>
          <w:sz w:val="28"/>
          <w:szCs w:val="28"/>
        </w:rPr>
        <w:t xml:space="preserve"> [10,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C79F8">
        <w:rPr>
          <w:rFonts w:ascii="Times New Roman" w:hAnsi="Times New Roman" w:cs="Times New Roman"/>
          <w:sz w:val="28"/>
          <w:szCs w:val="28"/>
        </w:rPr>
        <w:t xml:space="preserve">143] полагает, что "процесс социальной адаптации может выступать не только как объективный механизм приспособления, </w:t>
      </w:r>
      <w:proofErr w:type="spellStart"/>
      <w:r w:rsidRPr="00DC79F8">
        <w:rPr>
          <w:rFonts w:ascii="Times New Roman" w:hAnsi="Times New Roman" w:cs="Times New Roman"/>
          <w:sz w:val="28"/>
          <w:szCs w:val="28"/>
        </w:rPr>
        <w:t>приноровления</w:t>
      </w:r>
      <w:proofErr w:type="spellEnd"/>
      <w:r w:rsidRPr="00DC79F8">
        <w:rPr>
          <w:rFonts w:ascii="Times New Roman" w:hAnsi="Times New Roman" w:cs="Times New Roman"/>
          <w:sz w:val="28"/>
          <w:szCs w:val="28"/>
        </w:rPr>
        <w:t xml:space="preserve"> к социальной среде (пассивное приспособление кого-либо к чему-либо), но и как механизм субъективной деятельности, направленный на приспосабливание индивида к тем или иным нормам, стандартам, меркам (активное приспосабливание кем-либо кого-либо)". </w:t>
      </w:r>
      <w:proofErr w:type="gramStart"/>
      <w:r w:rsidRPr="00DC79F8">
        <w:rPr>
          <w:rFonts w:ascii="Times New Roman" w:hAnsi="Times New Roman" w:cs="Times New Roman"/>
          <w:sz w:val="28"/>
          <w:szCs w:val="28"/>
        </w:rPr>
        <w:t xml:space="preserve">На активную природу механизма социальной адаптации указывает и А.А. </w:t>
      </w:r>
      <w:proofErr w:type="spellStart"/>
      <w:r w:rsidRPr="00DC79F8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DC79F8">
        <w:rPr>
          <w:rFonts w:ascii="Times New Roman" w:hAnsi="Times New Roman" w:cs="Times New Roman"/>
          <w:sz w:val="28"/>
          <w:szCs w:val="28"/>
        </w:rPr>
        <w:t xml:space="preserve">, анализируя типы адаптационного процесса, подчеркивая активность так называемого "пассивного" типа, он пишет: "...здесь речь идет об активном приспособлении личности, об активном </w:t>
      </w:r>
      <w:proofErr w:type="spellStart"/>
      <w:r w:rsidRPr="00DC79F8">
        <w:rPr>
          <w:rFonts w:ascii="Times New Roman" w:hAnsi="Times New Roman" w:cs="Times New Roman"/>
          <w:sz w:val="28"/>
          <w:szCs w:val="28"/>
        </w:rPr>
        <w:t>самоизменении</w:t>
      </w:r>
      <w:proofErr w:type="spellEnd"/>
      <w:r w:rsidRPr="00DC79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79F8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DC79F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среды.</w:t>
      </w:r>
      <w:proofErr w:type="gramEnd"/>
      <w:r w:rsidRPr="00DC79F8">
        <w:rPr>
          <w:rFonts w:ascii="Times New Roman" w:hAnsi="Times New Roman" w:cs="Times New Roman"/>
          <w:sz w:val="28"/>
          <w:szCs w:val="28"/>
        </w:rPr>
        <w:t xml:space="preserve"> Просто пассивного принятия </w:t>
      </w:r>
      <w:proofErr w:type="gramStart"/>
      <w:r w:rsidRPr="00DC79F8">
        <w:rPr>
          <w:rFonts w:ascii="Times New Roman" w:hAnsi="Times New Roman" w:cs="Times New Roman"/>
          <w:sz w:val="28"/>
          <w:szCs w:val="28"/>
        </w:rPr>
        <w:t>ценностных</w:t>
      </w:r>
      <w:proofErr w:type="gramEnd"/>
      <w:r w:rsidRPr="00DC79F8">
        <w:rPr>
          <w:rFonts w:ascii="Times New Roman" w:hAnsi="Times New Roman" w:cs="Times New Roman"/>
          <w:sz w:val="28"/>
          <w:szCs w:val="28"/>
        </w:rPr>
        <w:t xml:space="preserve"> орие</w:t>
      </w:r>
      <w:r>
        <w:rPr>
          <w:rFonts w:ascii="Times New Roman" w:hAnsi="Times New Roman" w:cs="Times New Roman"/>
          <w:sz w:val="28"/>
          <w:szCs w:val="28"/>
        </w:rPr>
        <w:t>нтации среды без активного са</w:t>
      </w:r>
      <w:r w:rsidRPr="00491878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1878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DC79F8">
        <w:rPr>
          <w:rFonts w:ascii="Times New Roman" w:hAnsi="Times New Roman" w:cs="Times New Roman"/>
          <w:sz w:val="28"/>
          <w:szCs w:val="28"/>
        </w:rPr>
        <w:t xml:space="preserve">менения быть не может, если речь действительно идет о процессе адаптации". И далее резюмирует: «В связи со сказанным, критерием различения типов адаптационного процесса мы предлагаем считать не "активность - пассивность", а ВЕКТОР АКТИВНОСТИ, его направленность. Направленности вектора "наружу" соответствует один тип адаптации. Он характеризуется активным влиянием личности на среду, ее освоение и приспособление к себе. Направленности вектора активности "внутрь" соответствует другой тип адаптационного процесса. Он связан с активным изменением личности себя, с коррекцией собственных социальных установок и привычных инструментальных поведенческих стереотипов. Это тип активного само изменения и активного само приспособления к среде» [14,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C79F8">
        <w:rPr>
          <w:rFonts w:ascii="Times New Roman" w:hAnsi="Times New Roman" w:cs="Times New Roman"/>
          <w:sz w:val="28"/>
          <w:szCs w:val="28"/>
        </w:rPr>
        <w:t>75].</w:t>
      </w:r>
    </w:p>
    <w:p w:rsidR="00130924" w:rsidRDefault="00DC79F8" w:rsidP="00130924">
      <w:pPr>
        <w:spacing w:after="0" w:line="360" w:lineRule="auto"/>
        <w:ind w:firstLine="709"/>
        <w:contextualSpacing/>
        <w:jc w:val="both"/>
      </w:pPr>
      <w:r w:rsidRPr="00DC79F8">
        <w:rPr>
          <w:rFonts w:ascii="Times New Roman" w:hAnsi="Times New Roman" w:cs="Times New Roman"/>
          <w:sz w:val="28"/>
          <w:szCs w:val="28"/>
        </w:rPr>
        <w:t xml:space="preserve">Социально-психологическая адаптация заключается во взаимном приспособлении личностей, групп путем усвоения ролей, норм, способов, форм взаимодействия в определенных условиях. Так, человек сначала "входит" в группу, приспосабливается к ней, разделяя убеждения и представления его членов, а затем воздействует на них, изменяя их взгляды [15, </w:t>
      </w:r>
      <w:r w:rsidR="00195B5C">
        <w:rPr>
          <w:rFonts w:ascii="Times New Roman" w:hAnsi="Times New Roman" w:cs="Times New Roman"/>
          <w:sz w:val="28"/>
          <w:szCs w:val="28"/>
        </w:rPr>
        <w:t>с</w:t>
      </w:r>
      <w:r w:rsidRPr="00DC79F8">
        <w:rPr>
          <w:rFonts w:ascii="Times New Roman" w:hAnsi="Times New Roman" w:cs="Times New Roman"/>
          <w:sz w:val="28"/>
          <w:szCs w:val="28"/>
        </w:rPr>
        <w:t>150].</w:t>
      </w:r>
      <w:r w:rsidR="00130924" w:rsidRPr="00130924">
        <w:t xml:space="preserve"> </w:t>
      </w:r>
      <w:r w:rsidR="00130924" w:rsidRPr="00130924">
        <w:rPr>
          <w:rFonts w:ascii="Times New Roman" w:hAnsi="Times New Roman" w:cs="Times New Roman"/>
          <w:sz w:val="28"/>
          <w:szCs w:val="28"/>
        </w:rPr>
        <w:t xml:space="preserve">Изучение адаптации детей раннего возраста к детскому саду </w:t>
      </w:r>
      <w:r w:rsidR="00130924" w:rsidRPr="00130924">
        <w:rPr>
          <w:rFonts w:ascii="Times New Roman" w:hAnsi="Times New Roman" w:cs="Times New Roman"/>
          <w:sz w:val="28"/>
          <w:szCs w:val="28"/>
        </w:rPr>
        <w:lastRenderedPageBreak/>
        <w:t>невозможно без учета возрастных особенностей детей данного возраст</w:t>
      </w:r>
      <w:r w:rsidR="00D20515">
        <w:rPr>
          <w:rFonts w:ascii="Times New Roman" w:hAnsi="Times New Roman" w:cs="Times New Roman"/>
          <w:sz w:val="28"/>
          <w:szCs w:val="28"/>
        </w:rPr>
        <w:t>а. Рассмотрим их.</w:t>
      </w:r>
      <w:r w:rsidR="00130924" w:rsidRPr="00130924">
        <w:t xml:space="preserve"> </w:t>
      </w:r>
    </w:p>
    <w:p w:rsidR="00130924" w:rsidRPr="00130924" w:rsidRDefault="00130924" w:rsidP="001309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924">
        <w:rPr>
          <w:rFonts w:ascii="Times New Roman" w:hAnsi="Times New Roman" w:cs="Times New Roman"/>
          <w:sz w:val="28"/>
          <w:szCs w:val="28"/>
        </w:rPr>
        <w:t>По мнению Самсоновой О.В.</w:t>
      </w:r>
      <w:r w:rsidR="0038624B">
        <w:rPr>
          <w:rFonts w:ascii="Times New Roman" w:hAnsi="Times New Roman" w:cs="Times New Roman"/>
          <w:sz w:val="28"/>
          <w:szCs w:val="28"/>
        </w:rPr>
        <w:t>,</w:t>
      </w:r>
      <w:r w:rsidRPr="00130924">
        <w:rPr>
          <w:rFonts w:ascii="Times New Roman" w:hAnsi="Times New Roman" w:cs="Times New Roman"/>
          <w:sz w:val="28"/>
          <w:szCs w:val="28"/>
        </w:rPr>
        <w:t xml:space="preserve"> для детей в возрасте 2-3 лет характерными являются следующие критерии возрастного состояния психического</w:t>
      </w:r>
      <w:r w:rsidR="0038624B">
        <w:rPr>
          <w:rFonts w:ascii="Times New Roman" w:hAnsi="Times New Roman" w:cs="Times New Roman"/>
          <w:sz w:val="28"/>
          <w:szCs w:val="28"/>
        </w:rPr>
        <w:t xml:space="preserve"> и физического развития ребенка </w:t>
      </w:r>
      <w:r w:rsidRPr="00130924">
        <w:rPr>
          <w:rFonts w:ascii="Times New Roman" w:hAnsi="Times New Roman" w:cs="Times New Roman"/>
          <w:sz w:val="28"/>
          <w:szCs w:val="28"/>
        </w:rPr>
        <w:t>[5, c.71]</w:t>
      </w:r>
      <w:r w:rsidR="0038624B">
        <w:rPr>
          <w:rFonts w:ascii="Times New Roman" w:hAnsi="Times New Roman" w:cs="Times New Roman"/>
          <w:sz w:val="28"/>
          <w:szCs w:val="28"/>
        </w:rPr>
        <w:t>.</w:t>
      </w:r>
    </w:p>
    <w:p w:rsidR="00130924" w:rsidRPr="0038624B" w:rsidRDefault="00130924" w:rsidP="001309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24B">
        <w:rPr>
          <w:rFonts w:ascii="Times New Roman" w:hAnsi="Times New Roman" w:cs="Times New Roman"/>
          <w:i/>
          <w:sz w:val="28"/>
          <w:szCs w:val="28"/>
        </w:rPr>
        <w:t>Социально-эмоциональное развитие:</w:t>
      </w:r>
    </w:p>
    <w:p w:rsidR="00130924" w:rsidRPr="00130924" w:rsidRDefault="00130924" w:rsidP="0013092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924">
        <w:rPr>
          <w:rFonts w:ascii="Times New Roman" w:hAnsi="Times New Roman" w:cs="Times New Roman"/>
          <w:sz w:val="28"/>
          <w:szCs w:val="28"/>
        </w:rPr>
        <w:t xml:space="preserve">Играет самостоятельно, проявляет фантазию. Любит нравиться другим; подражает сверстникам. </w:t>
      </w:r>
      <w:r w:rsidR="00195B5C">
        <w:rPr>
          <w:rFonts w:ascii="Times New Roman" w:hAnsi="Times New Roman" w:cs="Times New Roman"/>
          <w:sz w:val="28"/>
          <w:szCs w:val="28"/>
        </w:rPr>
        <w:t xml:space="preserve">Играет в простые групповые игры, </w:t>
      </w:r>
      <w:proofErr w:type="gramStart"/>
      <w:r w:rsidR="00195B5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195B5C">
        <w:rPr>
          <w:rFonts w:ascii="Times New Roman" w:hAnsi="Times New Roman" w:cs="Times New Roman"/>
          <w:sz w:val="28"/>
          <w:szCs w:val="28"/>
        </w:rPr>
        <w:t xml:space="preserve"> </w:t>
      </w:r>
      <w:r w:rsidR="00195B5C" w:rsidRPr="00195B5C">
        <w:rPr>
          <w:rFonts w:ascii="Times New Roman" w:hAnsi="Times New Roman" w:cs="Times New Roman"/>
          <w:sz w:val="28"/>
          <w:szCs w:val="28"/>
        </w:rPr>
        <w:t>адекватно ориентироваться в доступном с</w:t>
      </w:r>
      <w:r w:rsidR="00195B5C">
        <w:rPr>
          <w:rFonts w:ascii="Times New Roman" w:hAnsi="Times New Roman" w:cs="Times New Roman"/>
          <w:sz w:val="28"/>
          <w:szCs w:val="28"/>
        </w:rPr>
        <w:t xml:space="preserve">оциальном окружении, осознает </w:t>
      </w:r>
      <w:r w:rsidR="00195B5C" w:rsidRPr="00195B5C">
        <w:rPr>
          <w:rFonts w:ascii="Times New Roman" w:hAnsi="Times New Roman" w:cs="Times New Roman"/>
          <w:sz w:val="28"/>
          <w:szCs w:val="28"/>
        </w:rPr>
        <w:t>ценность собственной л</w:t>
      </w:r>
      <w:r w:rsidR="00195B5C">
        <w:rPr>
          <w:rFonts w:ascii="Times New Roman" w:hAnsi="Times New Roman" w:cs="Times New Roman"/>
          <w:sz w:val="28"/>
          <w:szCs w:val="28"/>
        </w:rPr>
        <w:t>ичности, других людей и выражает</w:t>
      </w:r>
      <w:r w:rsidR="00195B5C" w:rsidRPr="00195B5C">
        <w:rPr>
          <w:rFonts w:ascii="Times New Roman" w:hAnsi="Times New Roman" w:cs="Times New Roman"/>
          <w:sz w:val="28"/>
          <w:szCs w:val="28"/>
        </w:rPr>
        <w:t xml:space="preserve"> свое отношение к миру в соответствии с культурными традициями, принятыми в обществе.</w:t>
      </w:r>
    </w:p>
    <w:p w:rsidR="00130924" w:rsidRPr="0038624B" w:rsidRDefault="00130924" w:rsidP="001309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24B">
        <w:rPr>
          <w:rFonts w:ascii="Times New Roman" w:hAnsi="Times New Roman" w:cs="Times New Roman"/>
          <w:i/>
          <w:sz w:val="28"/>
          <w:szCs w:val="28"/>
        </w:rPr>
        <w:t>Общая моторика, моторика рук:</w:t>
      </w:r>
    </w:p>
    <w:p w:rsidR="00130924" w:rsidRPr="00130924" w:rsidRDefault="00130924" w:rsidP="0013092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924">
        <w:rPr>
          <w:rFonts w:ascii="Times New Roman" w:hAnsi="Times New Roman" w:cs="Times New Roman"/>
          <w:sz w:val="28"/>
          <w:szCs w:val="28"/>
        </w:rPr>
        <w:t>Учится бегать, ходить на носках, сохранять равновесие на одной ноге. Сидит на корточках, спрыгивает с нижней ступеньки. Открывает ящик и опрокидывает его содержимое. Играет с песком и глиной. Открывает крышки, использует ножницы. Красит пальцем. Нанизывает бусы.</w:t>
      </w:r>
    </w:p>
    <w:p w:rsidR="00130924" w:rsidRPr="0038624B" w:rsidRDefault="00130924" w:rsidP="001309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24B">
        <w:rPr>
          <w:rFonts w:ascii="Times New Roman" w:hAnsi="Times New Roman" w:cs="Times New Roman"/>
          <w:i/>
          <w:sz w:val="28"/>
          <w:szCs w:val="28"/>
        </w:rPr>
        <w:t>Зрительно-моторная координация:</w:t>
      </w:r>
    </w:p>
    <w:p w:rsidR="00130924" w:rsidRPr="00130924" w:rsidRDefault="00130924" w:rsidP="0013092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924">
        <w:rPr>
          <w:rFonts w:ascii="Times New Roman" w:hAnsi="Times New Roman" w:cs="Times New Roman"/>
          <w:sz w:val="28"/>
          <w:szCs w:val="28"/>
        </w:rPr>
        <w:t>Может крутить пальцем диск телефона, рисует черточки, воспроизводит простые формы. Режет ножницами.</w:t>
      </w:r>
    </w:p>
    <w:p w:rsidR="00130924" w:rsidRPr="0038624B" w:rsidRDefault="00130924" w:rsidP="001309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24B">
        <w:rPr>
          <w:rFonts w:ascii="Times New Roman" w:hAnsi="Times New Roman" w:cs="Times New Roman"/>
          <w:i/>
          <w:sz w:val="28"/>
          <w:szCs w:val="28"/>
        </w:rPr>
        <w:t>Восприятие и предметно-игровая деятельность:</w:t>
      </w:r>
    </w:p>
    <w:p w:rsidR="00130924" w:rsidRPr="00130924" w:rsidRDefault="00130924" w:rsidP="0013092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924">
        <w:rPr>
          <w:rFonts w:ascii="Times New Roman" w:hAnsi="Times New Roman" w:cs="Times New Roman"/>
          <w:sz w:val="28"/>
          <w:szCs w:val="28"/>
        </w:rPr>
        <w:t>Рассматривает картинки. Разбирает и складывает пирамиду без учета величины колец. Выделяет парную картинку по образцу.</w:t>
      </w:r>
    </w:p>
    <w:p w:rsidR="00130924" w:rsidRPr="0038624B" w:rsidRDefault="00130924" w:rsidP="001309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24B">
        <w:rPr>
          <w:rFonts w:ascii="Times New Roman" w:hAnsi="Times New Roman" w:cs="Times New Roman"/>
          <w:i/>
          <w:sz w:val="28"/>
          <w:szCs w:val="28"/>
        </w:rPr>
        <w:t>Психическое развитие:</w:t>
      </w:r>
    </w:p>
    <w:p w:rsidR="00130924" w:rsidRPr="00130924" w:rsidRDefault="00130924" w:rsidP="0013092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924">
        <w:rPr>
          <w:rFonts w:ascii="Times New Roman" w:hAnsi="Times New Roman" w:cs="Times New Roman"/>
          <w:sz w:val="28"/>
          <w:szCs w:val="28"/>
        </w:rPr>
        <w:t xml:space="preserve">Слушает простые рассказы. Понимает значение некоторых абстрактных слов (большой - маленький, мокрый - сухой и др.). Задает вопросы "Что это?". Начинает понимать точку зрения другого лица. Отвечает "нет" на абсурдные вопросы. Развивается начальное представление о количестве (больше - меньше; </w:t>
      </w:r>
      <w:proofErr w:type="gramStart"/>
      <w:r w:rsidRPr="00130924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130924">
        <w:rPr>
          <w:rFonts w:ascii="Times New Roman" w:hAnsi="Times New Roman" w:cs="Times New Roman"/>
          <w:sz w:val="28"/>
          <w:szCs w:val="28"/>
        </w:rPr>
        <w:t xml:space="preserve"> - пустой).</w:t>
      </w:r>
    </w:p>
    <w:p w:rsidR="00130924" w:rsidRPr="0038624B" w:rsidRDefault="00130924" w:rsidP="001309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24B">
        <w:rPr>
          <w:rFonts w:ascii="Times New Roman" w:hAnsi="Times New Roman" w:cs="Times New Roman"/>
          <w:i/>
          <w:sz w:val="28"/>
          <w:szCs w:val="28"/>
        </w:rPr>
        <w:t>Понимание речи:</w:t>
      </w:r>
    </w:p>
    <w:p w:rsidR="00DC79F8" w:rsidRDefault="00130924" w:rsidP="0013092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924">
        <w:rPr>
          <w:rFonts w:ascii="Times New Roman" w:hAnsi="Times New Roman" w:cs="Times New Roman"/>
          <w:sz w:val="28"/>
          <w:szCs w:val="28"/>
        </w:rPr>
        <w:lastRenderedPageBreak/>
        <w:t>Происходит быстрое увеличение словарного запаса. Понимает сложноподчиненные предложения типа: "Когда мы придем домой, я буду...". Понимает вопросы типа: "Что у тебя в руках?". Слушает объяснения "как" и "почему". Выполняет двухступенчатую инструкцию типа: "Сначала вымоем руки, затем будем обедать".</w:t>
      </w:r>
    </w:p>
    <w:p w:rsidR="00D20515" w:rsidRDefault="00393C33" w:rsidP="005D49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C3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25787" w:rsidRPr="00393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детей адаптационные возможности протекают по-разному. В этой связи, ученые выделяют два основных критерия успешной адаптации: внутренний комфорт, предполагающий эмоциональную удовлетворенность, внешнюю адекватность поведения, а именно способность личности с высокой долей точности выполнять требования среды.</w:t>
      </w:r>
      <w:r w:rsidR="00325787" w:rsidRPr="00393C33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</w:t>
      </w:r>
      <w:r w:rsidR="00325787" w:rsidRPr="00393C33">
        <w:rPr>
          <w:rFonts w:ascii="Times New Roman" w:hAnsi="Times New Roman" w:cs="Times New Roman"/>
          <w:color w:val="000000" w:themeColor="text1"/>
          <w:sz w:val="28"/>
          <w:szCs w:val="28"/>
        </w:rPr>
        <w:t>В этой связи, одной из</w:t>
      </w:r>
      <w:r w:rsidR="00303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важнейших задач </w:t>
      </w:r>
      <w:r w:rsidR="00303805" w:rsidRPr="00197FB0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r w:rsidR="00325787" w:rsidRPr="00393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в дошкольной образовательной организации является индивидуальная работа с каждым ребенком раннего возраста, а также поиск адекватного подхода к разным группам детей. Проблема реализации данной задачи заключается в том, что практически невозможно использовать один для всех детей раннего возраста </w:t>
      </w:r>
      <w:r w:rsidR="0038624B" w:rsidRPr="00197FB0">
        <w:rPr>
          <w:rFonts w:ascii="Times New Roman" w:hAnsi="Times New Roman" w:cs="Times New Roman"/>
          <w:sz w:val="28"/>
          <w:szCs w:val="28"/>
        </w:rPr>
        <w:t>способ</w:t>
      </w:r>
      <w:r w:rsidR="003862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5787" w:rsidRPr="00393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адаптации. Это связано с тем, </w:t>
      </w:r>
      <w:r w:rsidR="00D20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325787" w:rsidRPr="00393C33">
        <w:rPr>
          <w:rFonts w:ascii="Times New Roman" w:hAnsi="Times New Roman" w:cs="Times New Roman"/>
          <w:color w:val="000000" w:themeColor="text1"/>
          <w:sz w:val="28"/>
          <w:szCs w:val="28"/>
        </w:rPr>
        <w:t>каждый ребенок нуждается в индивидуальном подходе. Важным для всех детей является возможность завоевать доверие и расположение со стороны взрослого, без которого нормальное эмоциональное самочувствие в данных условиях невозможно. Поэтому реализация индивидуального подхода имеет большое значение: ребенок раннего возраста может воспринять только то воздействие взрослого, которое направленно лично на него. Более того, он обращает внимание на такие детали во взаимоотношениях как взгляд в глаза в глаза, обращение к</w:t>
      </w:r>
      <w:r w:rsidR="00325787" w:rsidRPr="00393C33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</w:t>
      </w:r>
      <w:r w:rsidR="00325787" w:rsidRPr="00393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нему по имени, ласковое прикосновение, т. е., всё то, что свидетельствует о личном внимании и персональной обращенности взрослого. Только тогда велика вероятность того, что дети могут принять предложения взрослого. </w:t>
      </w:r>
    </w:p>
    <w:p w:rsidR="00195B5C" w:rsidRDefault="00325787" w:rsidP="005D49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Стоит отметить еще одну особенность в психологическом сопровождении детей раннего возраста это неэффективность вербальных методов воздействия, так как дети еще плохо понимают их. Поэтому любые </w:t>
      </w:r>
      <w:r w:rsidRPr="00393C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инструкции, объяснения правил, призывы к послушанию оказываются бесполезными. До 3–4</w:t>
      </w:r>
      <w:r w:rsidR="0019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Pr="00393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в силу возрастных особенностей не в состоянии</w:t>
      </w:r>
      <w:r w:rsidRPr="00393C33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</w:t>
      </w:r>
      <w:r w:rsidRPr="00393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регулировать свое поведение посредством слова, так как они живут только настоящим. Воздействия ситуации (окружающие предметы, движения, звуки) являются для них гораздо более сильными побудителями, чем слова взрослого. В этой связи в работе с маленькими детьми </w:t>
      </w:r>
      <w:r w:rsidR="00393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 </w:t>
      </w:r>
      <w:r w:rsidRPr="00393C33">
        <w:rPr>
          <w:rFonts w:ascii="Times New Roman" w:hAnsi="Times New Roman" w:cs="Times New Roman"/>
          <w:color w:val="000000" w:themeColor="text1"/>
          <w:sz w:val="28"/>
          <w:szCs w:val="28"/>
        </w:rPr>
        <w:t>должен обладать повышенной чувствительностью к психологическому состоянию ребенка, а также выразительности его двига</w:t>
      </w:r>
      <w:r w:rsidR="00393C33">
        <w:rPr>
          <w:rFonts w:ascii="Times New Roman" w:hAnsi="Times New Roman" w:cs="Times New Roman"/>
          <w:color w:val="000000" w:themeColor="text1"/>
          <w:sz w:val="28"/>
          <w:szCs w:val="28"/>
        </w:rPr>
        <w:t>тельной активности. Слова педаг</w:t>
      </w:r>
      <w:r w:rsidRPr="00393C33">
        <w:rPr>
          <w:rFonts w:ascii="Times New Roman" w:hAnsi="Times New Roman" w:cs="Times New Roman"/>
          <w:color w:val="000000" w:themeColor="text1"/>
          <w:sz w:val="28"/>
          <w:szCs w:val="28"/>
        </w:rPr>
        <w:t>ога, обращенные к ребенку раннего возраста, должны иметь яркую интонационную окраску, сопровождаться соответствующими жестами и</w:t>
      </w:r>
      <w:r w:rsidRPr="00393C33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</w:t>
      </w:r>
      <w:r w:rsidRPr="00A931D0">
        <w:rPr>
          <w:rFonts w:ascii="Times New Roman" w:hAnsi="Times New Roman" w:cs="Times New Roman"/>
          <w:color w:val="000000" w:themeColor="text1"/>
          <w:sz w:val="28"/>
          <w:szCs w:val="28"/>
        </w:rPr>
        <w:t>движениями, а также включены в</w:t>
      </w:r>
      <w:r w:rsidR="00393C33" w:rsidRPr="00A93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контекст реальных действий. </w:t>
      </w:r>
      <w:r w:rsidRPr="00A93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303805" w:rsidRDefault="005D49FC" w:rsidP="005D49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 все дети (от 1,5 года) растущие в семье, нуждаются в регулярных контактах со сверстниками и овладении навыками общения. Раннее детство является </w:t>
      </w:r>
      <w:proofErr w:type="spellStart"/>
      <w:r w:rsidRPr="00A931D0">
        <w:rPr>
          <w:rFonts w:ascii="Times New Roman" w:hAnsi="Times New Roman" w:cs="Times New Roman"/>
          <w:color w:val="000000" w:themeColor="text1"/>
          <w:sz w:val="28"/>
          <w:szCs w:val="28"/>
        </w:rPr>
        <w:t>сензитивным</w:t>
      </w:r>
      <w:proofErr w:type="spellEnd"/>
      <w:r w:rsidRPr="00A93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периодом для формирования толерантного отношения к другим. Поэтому в работе психолога</w:t>
      </w:r>
      <w:r w:rsidR="00303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03805" w:rsidRPr="00197FB0">
        <w:rPr>
          <w:rFonts w:ascii="Times New Roman" w:hAnsi="Times New Roman" w:cs="Times New Roman"/>
          <w:sz w:val="28"/>
          <w:szCs w:val="28"/>
        </w:rPr>
        <w:t>воспитателя</w:t>
      </w:r>
      <w:r w:rsidRPr="00197FB0">
        <w:rPr>
          <w:rFonts w:ascii="Times New Roman" w:hAnsi="Times New Roman" w:cs="Times New Roman"/>
          <w:sz w:val="28"/>
          <w:szCs w:val="28"/>
        </w:rPr>
        <w:t xml:space="preserve"> важно объединять в одной группе детей с различными </w:t>
      </w:r>
      <w:r w:rsidR="00303805" w:rsidRPr="00197FB0">
        <w:rPr>
          <w:rFonts w:ascii="Times New Roman" w:hAnsi="Times New Roman" w:cs="Times New Roman"/>
          <w:sz w:val="28"/>
          <w:szCs w:val="28"/>
        </w:rPr>
        <w:t>личностными</w:t>
      </w:r>
      <w:r w:rsidR="00303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3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проблемами. </w:t>
      </w:r>
    </w:p>
    <w:p w:rsidR="00CF1DA0" w:rsidRDefault="00303805" w:rsidP="005D49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197FB0">
        <w:rPr>
          <w:rFonts w:ascii="Times New Roman" w:hAnsi="Times New Roman" w:cs="Times New Roman"/>
          <w:sz w:val="28"/>
          <w:szCs w:val="28"/>
        </w:rPr>
        <w:t xml:space="preserve">Таким образом, под «адаптацией» в ВКР мы понимаем следующее. </w:t>
      </w:r>
      <w:r w:rsidR="00CF1DA0" w:rsidRPr="00197FB0">
        <w:rPr>
          <w:rFonts w:ascii="Times New Roman" w:hAnsi="Times New Roman" w:cs="Times New Roman"/>
          <w:sz w:val="28"/>
          <w:szCs w:val="28"/>
        </w:rPr>
        <w:t>Адаптация - это системный процесс активного приспособления к неадекватным условиям среды, который проявляется как преобразование ("приспособление") себя и преобразование среды ("приспособление к себе").</w:t>
      </w:r>
      <w:r w:rsidR="00CF1DA0" w:rsidRPr="00DC7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805" w:rsidRPr="00197FB0" w:rsidRDefault="00303805" w:rsidP="005D49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8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7FB0">
        <w:rPr>
          <w:rFonts w:ascii="Times New Roman" w:hAnsi="Times New Roman" w:cs="Times New Roman"/>
          <w:sz w:val="28"/>
          <w:szCs w:val="28"/>
        </w:rPr>
        <w:t>Для разработки Программы психолого-педагогического сопровождения ребенка необходимо определить барьеры, встречающиеся ему в этот период.</w:t>
      </w:r>
    </w:p>
    <w:p w:rsidR="005D49FC" w:rsidRPr="00197FB0" w:rsidRDefault="00303805" w:rsidP="005D49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FB0">
        <w:rPr>
          <w:rFonts w:ascii="Times New Roman" w:hAnsi="Times New Roman" w:cs="Times New Roman"/>
          <w:sz w:val="28"/>
          <w:szCs w:val="28"/>
        </w:rPr>
        <w:t>Выявим основные трудности периода привыкания к детскому саду.</w:t>
      </w:r>
    </w:p>
    <w:p w:rsidR="00DC79F8" w:rsidRPr="00DC79F8" w:rsidRDefault="005D49FC" w:rsidP="005D49F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рудности</w:t>
      </w:r>
      <w:r w:rsidR="00576A79" w:rsidRPr="005D49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ада</w:t>
      </w:r>
      <w:r w:rsidR="00A931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птационного периода дошкольника</w:t>
      </w:r>
    </w:p>
    <w:p w:rsidR="00FA2116" w:rsidRDefault="00FA2116" w:rsidP="00A579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рассматривать адаптацию к ДОУ как некий критический для ребенка фактор, то необходимо отметить возможность проявлений стресса [5]. Анализ причин стресса, закономерностей его течения, различных его последствий дает возможность увидеть способы уменьшения </w:t>
      </w:r>
      <w:r w:rsidRPr="00FA21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неблагоприятных влияний на ребенка в критических ситуациях, увеличить содействие благоприятных эффектов. </w:t>
      </w:r>
    </w:p>
    <w:p w:rsidR="00303805" w:rsidRPr="00A37C87" w:rsidRDefault="00303805" w:rsidP="0030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C87">
        <w:rPr>
          <w:rFonts w:ascii="Times New Roman" w:hAnsi="Times New Roman" w:cs="Times New Roman"/>
          <w:sz w:val="28"/>
          <w:szCs w:val="28"/>
        </w:rPr>
        <w:t xml:space="preserve">Основоположником учения о стрессе, является канадский ученый Ганс </w:t>
      </w:r>
      <w:proofErr w:type="spellStart"/>
      <w:r w:rsidRPr="00A37C87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A37C87">
        <w:rPr>
          <w:rFonts w:ascii="Times New Roman" w:hAnsi="Times New Roman" w:cs="Times New Roman"/>
          <w:sz w:val="28"/>
          <w:szCs w:val="28"/>
        </w:rPr>
        <w:t>. 4 июля 1936 г. в английском журнале "</w:t>
      </w:r>
      <w:proofErr w:type="spellStart"/>
      <w:r w:rsidRPr="00A37C87">
        <w:rPr>
          <w:rFonts w:ascii="Times New Roman" w:hAnsi="Times New Roman" w:cs="Times New Roman"/>
          <w:sz w:val="28"/>
          <w:szCs w:val="28"/>
        </w:rPr>
        <w:t>Nature</w:t>
      </w:r>
      <w:proofErr w:type="spellEnd"/>
      <w:r w:rsidRPr="00A37C87">
        <w:rPr>
          <w:rFonts w:ascii="Times New Roman" w:hAnsi="Times New Roman" w:cs="Times New Roman"/>
          <w:sz w:val="28"/>
          <w:szCs w:val="28"/>
        </w:rPr>
        <w:t xml:space="preserve">" было опубликовано его письмо в редакцию "Синдром, вызываемый различными повреждающими агентами", в котором приводились данные о стандартных реакциях организма на действие различных болезнетворных агентов. Это сообщение положило начало учению о стрессе, хотя в отдельных, более ранних, научных трудах упоминание о проблеме стресса, с психологической точки зрения, находим в работах В. Вундта [3,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37C87">
        <w:rPr>
          <w:rFonts w:ascii="Times New Roman" w:hAnsi="Times New Roman" w:cs="Times New Roman"/>
          <w:sz w:val="28"/>
          <w:szCs w:val="28"/>
        </w:rPr>
        <w:t xml:space="preserve">216], У. Джемса [6,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37C87">
        <w:rPr>
          <w:rFonts w:ascii="Times New Roman" w:hAnsi="Times New Roman" w:cs="Times New Roman"/>
          <w:sz w:val="28"/>
          <w:szCs w:val="28"/>
        </w:rPr>
        <w:t xml:space="preserve">337]. Сам же термин "стресс" (напряжение) впервые упоминается в 1303 г. в стихотворении поэта Роберта </w:t>
      </w:r>
      <w:proofErr w:type="spellStart"/>
      <w:r w:rsidRPr="00A37C87">
        <w:rPr>
          <w:rFonts w:ascii="Times New Roman" w:hAnsi="Times New Roman" w:cs="Times New Roman"/>
          <w:sz w:val="28"/>
          <w:szCs w:val="28"/>
        </w:rPr>
        <w:t>Маннинга</w:t>
      </w:r>
      <w:proofErr w:type="spellEnd"/>
      <w:r w:rsidRPr="00A37C8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37C87">
        <w:rPr>
          <w:rFonts w:ascii="Times New Roman" w:hAnsi="Times New Roman" w:cs="Times New Roman"/>
          <w:sz w:val="28"/>
          <w:szCs w:val="28"/>
        </w:rPr>
        <w:t>Handlying</w:t>
      </w:r>
      <w:proofErr w:type="spellEnd"/>
      <w:r w:rsidRPr="00A37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87">
        <w:rPr>
          <w:rFonts w:ascii="Times New Roman" w:hAnsi="Times New Roman" w:cs="Times New Roman"/>
          <w:sz w:val="28"/>
          <w:szCs w:val="28"/>
        </w:rPr>
        <w:t>Synne</w:t>
      </w:r>
      <w:proofErr w:type="spellEnd"/>
      <w:r w:rsidRPr="00A37C87">
        <w:rPr>
          <w:rFonts w:ascii="Times New Roman" w:hAnsi="Times New Roman" w:cs="Times New Roman"/>
          <w:sz w:val="28"/>
          <w:szCs w:val="28"/>
        </w:rPr>
        <w:t xml:space="preserve">": "И эта мука была манной небесной, которую господь послал людям, пребывающим в пустыне сорок зим и находящимся в большом стрессе". Г. </w:t>
      </w:r>
      <w:proofErr w:type="spellStart"/>
      <w:r w:rsidRPr="00A37C87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A37C87">
        <w:rPr>
          <w:rFonts w:ascii="Times New Roman" w:hAnsi="Times New Roman" w:cs="Times New Roman"/>
          <w:sz w:val="28"/>
          <w:szCs w:val="28"/>
        </w:rPr>
        <w:t xml:space="preserve"> [16,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Pr="00A37C87">
        <w:rPr>
          <w:rFonts w:ascii="Times New Roman" w:hAnsi="Times New Roman" w:cs="Times New Roman"/>
          <w:sz w:val="28"/>
          <w:szCs w:val="28"/>
        </w:rPr>
        <w:t>128] считает, что слово "стресс" пришло в английский из старофранцузского и средневекового английского и вначале произносилось как "</w:t>
      </w:r>
      <w:proofErr w:type="spellStart"/>
      <w:r w:rsidRPr="00A37C87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Pr="00A37C87">
        <w:rPr>
          <w:rFonts w:ascii="Times New Roman" w:hAnsi="Times New Roman" w:cs="Times New Roman"/>
          <w:sz w:val="28"/>
          <w:szCs w:val="28"/>
        </w:rPr>
        <w:t xml:space="preserve">". Первый слог, полагает </w:t>
      </w:r>
      <w:proofErr w:type="spellStart"/>
      <w:r w:rsidRPr="00A37C87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A37C87">
        <w:rPr>
          <w:rFonts w:ascii="Times New Roman" w:hAnsi="Times New Roman" w:cs="Times New Roman"/>
          <w:sz w:val="28"/>
          <w:szCs w:val="28"/>
        </w:rPr>
        <w:t xml:space="preserve">, постепенно исчез из-за "смазывания" или "проглатывания". Однако, как пишет Ю.Г. Чирков [22,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A37C87">
        <w:rPr>
          <w:rFonts w:ascii="Times New Roman" w:hAnsi="Times New Roman" w:cs="Times New Roman"/>
          <w:sz w:val="28"/>
          <w:szCs w:val="28"/>
        </w:rPr>
        <w:t xml:space="preserve">176], кое-кто полагает, что слово "стресс" имеет более давнюю историю и происходит вовсе не от английского, а от латинского слова </w:t>
      </w:r>
      <w:proofErr w:type="spellStart"/>
      <w:r w:rsidRPr="00A37C87">
        <w:rPr>
          <w:rFonts w:ascii="Times New Roman" w:hAnsi="Times New Roman" w:cs="Times New Roman"/>
          <w:sz w:val="28"/>
          <w:szCs w:val="28"/>
        </w:rPr>
        <w:t>sttingere</w:t>
      </w:r>
      <w:proofErr w:type="spellEnd"/>
      <w:r w:rsidRPr="00A37C87">
        <w:rPr>
          <w:rFonts w:ascii="Times New Roman" w:hAnsi="Times New Roman" w:cs="Times New Roman"/>
          <w:sz w:val="28"/>
          <w:szCs w:val="28"/>
        </w:rPr>
        <w:t xml:space="preserve"> -затягивать. Физиологические аспекты стресса впервые были освещены У. </w:t>
      </w:r>
      <w:proofErr w:type="spellStart"/>
      <w:r w:rsidRPr="00A37C87">
        <w:rPr>
          <w:rFonts w:ascii="Times New Roman" w:hAnsi="Times New Roman" w:cs="Times New Roman"/>
          <w:sz w:val="28"/>
          <w:szCs w:val="28"/>
        </w:rPr>
        <w:t>Кенноном</w:t>
      </w:r>
      <w:proofErr w:type="spellEnd"/>
      <w:r w:rsidRPr="00A37C87">
        <w:rPr>
          <w:rFonts w:ascii="Times New Roman" w:hAnsi="Times New Roman" w:cs="Times New Roman"/>
          <w:sz w:val="28"/>
          <w:szCs w:val="28"/>
        </w:rPr>
        <w:t xml:space="preserve"> - основоположником гомеостаза и учения о роли симпатоадреналовой системы в мобилизации функций организма для борьбы за существование, а затем и Г. </w:t>
      </w:r>
      <w:proofErr w:type="spellStart"/>
      <w:r w:rsidRPr="00A37C87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A37C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87">
        <w:rPr>
          <w:rFonts w:ascii="Times New Roman" w:hAnsi="Times New Roman" w:cs="Times New Roman"/>
          <w:sz w:val="28"/>
          <w:szCs w:val="28"/>
        </w:rPr>
        <w:t>Кеннон</w:t>
      </w:r>
      <w:proofErr w:type="spellEnd"/>
      <w:r w:rsidRPr="00A37C87">
        <w:rPr>
          <w:rFonts w:ascii="Times New Roman" w:hAnsi="Times New Roman" w:cs="Times New Roman"/>
          <w:sz w:val="28"/>
          <w:szCs w:val="28"/>
        </w:rPr>
        <w:t xml:space="preserve"> еще в 1914г. предвосхитил взгляды </w:t>
      </w:r>
      <w:proofErr w:type="spellStart"/>
      <w:r w:rsidRPr="00A37C87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A37C87">
        <w:rPr>
          <w:rFonts w:ascii="Times New Roman" w:hAnsi="Times New Roman" w:cs="Times New Roman"/>
          <w:sz w:val="28"/>
          <w:szCs w:val="28"/>
        </w:rPr>
        <w:t xml:space="preserve"> на проблему психофизиологической стрессовой реакции, описав один из специфических аспектов стрессовой реакции - нейроэндокринный процесс. Он исследовал феномен, который назвал реакцией "битвы-бегства". Центральным органом, участвующим в этой реакции, является мозговой слой надпочечников. Реакция "битвы-бегства" рассматривается им как мобилизация организма, подготавливающая </w:t>
      </w:r>
      <w:r w:rsidRPr="00A37C87">
        <w:rPr>
          <w:rFonts w:ascii="Times New Roman" w:hAnsi="Times New Roman" w:cs="Times New Roman"/>
          <w:sz w:val="28"/>
          <w:szCs w:val="28"/>
        </w:rPr>
        <w:lastRenderedPageBreak/>
        <w:t>мышцы к действию в ответ на воспринимаемую угрозу. Этот механизм дает возможность индивиду либо бороться с угрозой, либо бежать от нее.</w:t>
      </w:r>
    </w:p>
    <w:p w:rsidR="00303805" w:rsidRPr="00A37C87" w:rsidRDefault="00303805" w:rsidP="003038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C87">
        <w:rPr>
          <w:rFonts w:ascii="Times New Roman" w:hAnsi="Times New Roman" w:cs="Times New Roman"/>
          <w:sz w:val="28"/>
          <w:szCs w:val="28"/>
        </w:rPr>
        <w:t xml:space="preserve">Основное внимание Г. </w:t>
      </w:r>
      <w:proofErr w:type="spellStart"/>
      <w:r w:rsidRPr="00A37C87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A37C87">
        <w:rPr>
          <w:rFonts w:ascii="Times New Roman" w:hAnsi="Times New Roman" w:cs="Times New Roman"/>
          <w:sz w:val="28"/>
          <w:szCs w:val="28"/>
        </w:rPr>
        <w:t xml:space="preserve"> и его последователи уделяли биологическим и физиологическим аспектам проблемы стресса. Традиционным стало понимание стресса как физиологической реакции организма, в частности, реакции эндокринных желез, контролируемых гипофизом, на действие различных отрицательных факторов.</w:t>
      </w:r>
      <w:r w:rsidRPr="003862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7FB0">
        <w:rPr>
          <w:rFonts w:ascii="Times New Roman" w:hAnsi="Times New Roman" w:cs="Times New Roman"/>
          <w:sz w:val="28"/>
          <w:szCs w:val="28"/>
        </w:rPr>
        <w:t>Процесс развития приспособительных реакций организма в ответ на новые для него условия происходит в период адаптации. В</w:t>
      </w:r>
      <w:r w:rsidRPr="00A37C87">
        <w:rPr>
          <w:rFonts w:ascii="Times New Roman" w:hAnsi="Times New Roman" w:cs="Times New Roman"/>
          <w:sz w:val="28"/>
          <w:szCs w:val="28"/>
        </w:rPr>
        <w:t xml:space="preserve"> функциональном и морфологическом отношении стресс выражается общим адаптационным синдромом, имеющим определенные и хорошо известные стадии:</w:t>
      </w:r>
    </w:p>
    <w:p w:rsidR="00303805" w:rsidRPr="00A37C87" w:rsidRDefault="00303805" w:rsidP="0030380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C87">
        <w:rPr>
          <w:rFonts w:ascii="Times New Roman" w:hAnsi="Times New Roman" w:cs="Times New Roman"/>
          <w:sz w:val="28"/>
          <w:szCs w:val="28"/>
        </w:rPr>
        <w:t xml:space="preserve">1) стадия тревоги, продолжающаяся от нескольких часов до двух суток и включающая фазы шока и </w:t>
      </w:r>
      <w:proofErr w:type="spellStart"/>
      <w:r w:rsidRPr="00A37C87">
        <w:rPr>
          <w:rFonts w:ascii="Times New Roman" w:hAnsi="Times New Roman" w:cs="Times New Roman"/>
          <w:sz w:val="28"/>
          <w:szCs w:val="28"/>
        </w:rPr>
        <w:t>противошока</w:t>
      </w:r>
      <w:proofErr w:type="spellEnd"/>
      <w:r w:rsidRPr="00A37C8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37C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7C87">
        <w:rPr>
          <w:rFonts w:ascii="Times New Roman" w:hAnsi="Times New Roman" w:cs="Times New Roman"/>
          <w:sz w:val="28"/>
          <w:szCs w:val="28"/>
        </w:rPr>
        <w:t xml:space="preserve"> последней происходит мобилизация защитных реакций организма);</w:t>
      </w:r>
    </w:p>
    <w:p w:rsidR="00303805" w:rsidRPr="00A37C87" w:rsidRDefault="00303805" w:rsidP="0030380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C87">
        <w:rPr>
          <w:rFonts w:ascii="Times New Roman" w:hAnsi="Times New Roman" w:cs="Times New Roman"/>
          <w:sz w:val="28"/>
          <w:szCs w:val="28"/>
        </w:rPr>
        <w:t>2) стадия сопротивляемости, характеризующаяся повышением устойчивости организма к различным воздействиям;</w:t>
      </w:r>
    </w:p>
    <w:p w:rsidR="00303805" w:rsidRDefault="00303805" w:rsidP="0030380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C87">
        <w:rPr>
          <w:rFonts w:ascii="Times New Roman" w:hAnsi="Times New Roman" w:cs="Times New Roman"/>
          <w:sz w:val="28"/>
          <w:szCs w:val="28"/>
        </w:rPr>
        <w:t>3) стадия либо стабилизации состояния (выздоровления), либо истощения [8].</w:t>
      </w:r>
    </w:p>
    <w:p w:rsidR="00FA2116" w:rsidRPr="00FA2116" w:rsidRDefault="00FA2116" w:rsidP="00CB6C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2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Н.И. </w:t>
      </w:r>
      <w:proofErr w:type="spellStart"/>
      <w:r w:rsidRPr="00FA2116">
        <w:rPr>
          <w:rFonts w:ascii="Times New Roman" w:hAnsi="Times New Roman" w:cs="Times New Roman"/>
          <w:color w:val="000000" w:themeColor="text1"/>
          <w:sz w:val="28"/>
          <w:szCs w:val="28"/>
        </w:rPr>
        <w:t>Гуткина</w:t>
      </w:r>
      <w:proofErr w:type="spellEnd"/>
      <w:r w:rsidRPr="00FA2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[9] определила причины стрессовых перегрузок в детском саду: длительное нахождение в большом коллективе детей, часть из которых неприятна ребенку; строгие, непривычные дисциплинарные правила, за невыполнение которых наказывают; фрустрация каких-то потребностей ребенка; общение сразу со многими взрослыми людьми, часть из которых ребенку неприятна, зависимость от них.</w:t>
      </w:r>
      <w:proofErr w:type="gramEnd"/>
      <w:r w:rsidRPr="00FA2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А.И. Захаров [11] подчеркивает, что в начале посещения ДОУ адаптационный стресс изменяет реактивность (защитные силы организма), и ребенок начинает часто болеть ОРЗ, бронхитами, инфекциями. К тому же у плохо адаптированных детей старшего дошкольного возраста больше вероятность появления или закрепления психомоторных нарушений (тиков, заикания). Понятно, что пристальное внимание специалистов к вопросам </w:t>
      </w:r>
      <w:proofErr w:type="spellStart"/>
      <w:r w:rsidRPr="00FA21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психопрофилактики</w:t>
      </w:r>
      <w:proofErr w:type="spellEnd"/>
      <w:r w:rsidRPr="00FA2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предотвращения </w:t>
      </w:r>
      <w:proofErr w:type="spellStart"/>
      <w:r w:rsidRPr="00FA2116">
        <w:rPr>
          <w:rFonts w:ascii="Times New Roman" w:hAnsi="Times New Roman" w:cs="Times New Roman"/>
          <w:color w:val="000000" w:themeColor="text1"/>
          <w:sz w:val="28"/>
          <w:szCs w:val="28"/>
        </w:rPr>
        <w:t>дезадаптации</w:t>
      </w:r>
      <w:proofErr w:type="spellEnd"/>
      <w:r w:rsidRPr="00FA2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к ДОУ не случайно.</w:t>
      </w:r>
    </w:p>
    <w:p w:rsidR="00FA2116" w:rsidRDefault="00FA2116" w:rsidP="00CB6C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наблюдениям Л.В. </w:t>
      </w:r>
      <w:proofErr w:type="spellStart"/>
      <w:r w:rsidRPr="00FA2116">
        <w:rPr>
          <w:rFonts w:ascii="Times New Roman" w:hAnsi="Times New Roman" w:cs="Times New Roman"/>
          <w:color w:val="000000" w:themeColor="text1"/>
          <w:sz w:val="28"/>
          <w:szCs w:val="28"/>
        </w:rPr>
        <w:t>Мокшанцевой</w:t>
      </w:r>
      <w:proofErr w:type="spellEnd"/>
      <w:r w:rsidRPr="00FA2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[11] у немногих детей адаптация к условиям ДОУ протекает в легкой форме. При этом в течение первых двух недель возможны следующие проявления: кратковременное нарушение настроения, снижение речевой и игровой активности, ухудшение сна и аппетита, незначител</w:t>
      </w:r>
      <w:r w:rsidR="00CB6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ьные нарушения поведения, </w:t>
      </w:r>
      <w:r w:rsidR="00CB6C1B" w:rsidRPr="00CB6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взаимоотношения </w:t>
      </w:r>
      <w:proofErr w:type="gramStart"/>
      <w:r w:rsidR="00CB6C1B" w:rsidRPr="00CB6C1B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="00CB6C1B" w:rsidRPr="00CB6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 почти не нарушаются, двигательная активность не снижается, функциональные изменения едва выражены и нормализуются в течение 2-4 недель. В период легкой адаптации заболеваний не возникает.</w:t>
      </w:r>
    </w:p>
    <w:p w:rsidR="00FA2116" w:rsidRPr="00FA2116" w:rsidRDefault="00FA2116" w:rsidP="00CB6C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Адаптация средней степени (у большинства детей) характеризуется более значительными и длительными (до месяца) нарушениями поведения, может заметно ухудшиться общее самочувствие, </w:t>
      </w:r>
      <w:r w:rsidR="00CB6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заболевания, </w:t>
      </w:r>
      <w:r w:rsidR="00CB6C1B" w:rsidRPr="00CB6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нарушения в поведении ребенка выражены более ярко и являются длительными, нарушения сна и аппетита нормализуются не раньше, чем через 20-40 дней, период угнетения ориентировочной деятельности длится в среднем 20 дней, речевая активность восстанавливается на 30-40 день, эмоциональное состояние неустойчиво в течение месяца, отмечается значительное снижение двигательной активности на протяжении 30-35 дней. Взаимоотношения </w:t>
      </w:r>
      <w:proofErr w:type="gramStart"/>
      <w:r w:rsidR="00CB6C1B" w:rsidRPr="00CB6C1B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="00CB6C1B" w:rsidRPr="00CB6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 не нарушаются. Все функциональные изменения выражены отчетливо, особенно в дни предшествующие заболеванию, которое при этой форме возникает в  виде острой респираторной инфекции, протекающей без осложнений.</w:t>
      </w:r>
    </w:p>
    <w:p w:rsidR="00FA2116" w:rsidRPr="00FA2116" w:rsidRDefault="00FA2116" w:rsidP="00CB6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тяжелой форме адаптации привыкание ребенка проходит длительно (несколько месяцев) и сложно. В этом случае изменение образа жизни чаще </w:t>
      </w:r>
      <w:r w:rsidRPr="00FA2116">
        <w:rPr>
          <w:rFonts w:ascii="Times New Roman" w:hAnsi="Times New Roman" w:cs="Times New Roman"/>
          <w:sz w:val="28"/>
          <w:szCs w:val="28"/>
        </w:rPr>
        <w:t xml:space="preserve">всего приводит к нарушению психоэмоционального состояния малыша, что выражается в тревоге, напряженности, беспокойстве или заторможенности; ребенок отказывается от еды (так как испытывает тошноту), в часы отдыха не может уснуть, плачет; часто и подолгу болеет (с осложнениями). Иногда фиксируются стойкие нарушения поведения, </w:t>
      </w:r>
      <w:r w:rsidRPr="00FA2116">
        <w:rPr>
          <w:rFonts w:ascii="Times New Roman" w:hAnsi="Times New Roman" w:cs="Times New Roman"/>
          <w:sz w:val="28"/>
          <w:szCs w:val="28"/>
        </w:rPr>
        <w:lastRenderedPageBreak/>
        <w:t xml:space="preserve">граничащие с неврологическими состояниями. В последнем случае можно уверенно говорить о феномене </w:t>
      </w:r>
      <w:proofErr w:type="spellStart"/>
      <w:r w:rsidRPr="00FA2116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FA2116">
        <w:rPr>
          <w:rFonts w:ascii="Times New Roman" w:hAnsi="Times New Roman" w:cs="Times New Roman"/>
          <w:sz w:val="28"/>
          <w:szCs w:val="28"/>
        </w:rPr>
        <w:t xml:space="preserve"> ребенка к условиям данного микросоциума.</w:t>
      </w:r>
    </w:p>
    <w:p w:rsidR="00CB6C1B" w:rsidRDefault="00FA2116" w:rsidP="00CB6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16">
        <w:rPr>
          <w:rFonts w:ascii="Times New Roman" w:hAnsi="Times New Roman" w:cs="Times New Roman"/>
          <w:sz w:val="28"/>
          <w:szCs w:val="28"/>
        </w:rPr>
        <w:t>По характеру поведения при поступлении в детский сад детей условно</w:t>
      </w:r>
      <w:r>
        <w:rPr>
          <w:rFonts w:ascii="Times New Roman" w:hAnsi="Times New Roman" w:cs="Times New Roman"/>
          <w:sz w:val="28"/>
          <w:szCs w:val="28"/>
        </w:rPr>
        <w:t xml:space="preserve"> можно разделить на три группы.</w:t>
      </w:r>
    </w:p>
    <w:p w:rsidR="00FA2116" w:rsidRPr="00FA2116" w:rsidRDefault="00FA2116" w:rsidP="00CB6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16">
        <w:rPr>
          <w:rFonts w:ascii="Times New Roman" w:hAnsi="Times New Roman" w:cs="Times New Roman"/>
          <w:sz w:val="28"/>
          <w:szCs w:val="28"/>
        </w:rPr>
        <w:t xml:space="preserve">Первая группа. Большинство детей резко отрицательно и бурно выражают свое отношение к происходящему: громко плачут, бросаются на пол, царапаются, кусаются, щиплют тех, кто оказывается рядом. Они то просятся на руки к взрослому, то бегут к двери с яростью расшвыривают предлагаемые игрушки. Устав от бурного проявления протеста, малыш может внезапно уснуть, привалившись к взрослому или уткнувшись носом в стол, чтобы через 3-4 минуты с новой энергией продолжить плач до хрипоты. Дети этой группы </w:t>
      </w:r>
      <w:r>
        <w:rPr>
          <w:rFonts w:ascii="Times New Roman" w:hAnsi="Times New Roman" w:cs="Times New Roman"/>
          <w:sz w:val="28"/>
          <w:szCs w:val="28"/>
        </w:rPr>
        <w:t>привыкают в течение 20-30 дней.</w:t>
      </w:r>
    </w:p>
    <w:p w:rsidR="00FA2116" w:rsidRDefault="00FA2116" w:rsidP="00FA21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16">
        <w:rPr>
          <w:rFonts w:ascii="Times New Roman" w:hAnsi="Times New Roman" w:cs="Times New Roman"/>
          <w:sz w:val="28"/>
          <w:szCs w:val="28"/>
        </w:rPr>
        <w:t>Вторая группа - немногочисленная, два-три ребенка, которые после расставания с мамой замыкаются, бывают крайне напряжены, насторожены. У них хватает сил только на то, чтобы сделать несколько шагов от порога в сторону и забиться в ближайший угол, спиной к стене, отгородившись от всех стулом, а лучше столом. Эти дети, находясь в крайнем напряжении, еле сдерживают рыдания, сидят, уставившись в одну точку, не притрагиваясь ни к игрушкам, ни к еде. Накормить их хоть чем-то, высадить на горшок очень трудно. Они молчат, не реагируют ни на одно предложение, отворачиваются при попытке вступить с ними в контакт. И только увидев в дверях маму,</w:t>
      </w:r>
    </w:p>
    <w:p w:rsidR="00CB6C1B" w:rsidRDefault="00FA2116" w:rsidP="00CB6C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16">
        <w:rPr>
          <w:rFonts w:ascii="Times New Roman" w:hAnsi="Times New Roman" w:cs="Times New Roman"/>
          <w:sz w:val="28"/>
          <w:szCs w:val="28"/>
        </w:rPr>
        <w:t>оживают; с трудом передвигая ноги, устремляются к ней, а то и просто приползают и, уткнувшись в ее колени, горько рыдают. Адаптация таких детей длится два-три месяца, протекает очень сложно.</w:t>
      </w:r>
    </w:p>
    <w:p w:rsidR="00FA2116" w:rsidRDefault="00FA2116" w:rsidP="00CB6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16">
        <w:rPr>
          <w:rFonts w:ascii="Times New Roman" w:hAnsi="Times New Roman" w:cs="Times New Roman"/>
          <w:sz w:val="28"/>
          <w:szCs w:val="28"/>
        </w:rPr>
        <w:t xml:space="preserve">Характер и длительность адаптационного периода зависят также и от индивидуально-типологических особенностей детей. </w:t>
      </w:r>
      <w:proofErr w:type="gramStart"/>
      <w:r w:rsidRPr="00FA2116">
        <w:rPr>
          <w:rFonts w:ascii="Times New Roman" w:hAnsi="Times New Roman" w:cs="Times New Roman"/>
          <w:sz w:val="28"/>
          <w:szCs w:val="28"/>
        </w:rPr>
        <w:t>Застенчивые</w:t>
      </w:r>
      <w:proofErr w:type="gramEnd"/>
      <w:r w:rsidRPr="00FA2116">
        <w:rPr>
          <w:rFonts w:ascii="Times New Roman" w:hAnsi="Times New Roman" w:cs="Times New Roman"/>
          <w:sz w:val="28"/>
          <w:szCs w:val="28"/>
        </w:rPr>
        <w:t>, замкнутые, робкие трудно, болезненно переносят разлуку с мамой, более длительное время привыкают, чаще болеют.</w:t>
      </w:r>
    </w:p>
    <w:p w:rsidR="00FA2116" w:rsidRDefault="00FA2116" w:rsidP="00340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16">
        <w:rPr>
          <w:rFonts w:ascii="Times New Roman" w:hAnsi="Times New Roman" w:cs="Times New Roman"/>
          <w:sz w:val="28"/>
          <w:szCs w:val="28"/>
        </w:rPr>
        <w:lastRenderedPageBreak/>
        <w:t>В третью группу можно выделить коммуникабельных, общительных малышей. Впервые переступив порог детского сада, такой карапуз совсем не робеет, здоровается с взрослыми, улыбается и тут же берет в свои руки инициативу общения с ними. Он сообщает, что пришел к детям в гости, хотя даже не смотрит в их сторону, а весь устремлен к взрослому. Вся его энергия направлена на презентацию себя как личности. Он спешит рассказать, какие у него дома необыкновенные игрушки, рыбки или птички, какой у него большой брат и какой есть друг-школьник. Целый день он рассказывает о своей семье, о том, где успел побывать, что успел повидать. Он с удовольствием демонстрирует свои умения: самостоятельно ест, раздевается и ожидает заслуженной похвалы, хотя лишь пробует еду, а в постели лежит, не выпуская взрослого из поля зрения, но такая идиллия длится не более двух-трех дней, на большее у него не хватает объема информации. Теперь уже, увидев издали здание детского сада, он впадает в отчаяние, резко протестует, цепляется за маму и по стилю поведения не отличается от детей первой группы.</w:t>
      </w:r>
    </w:p>
    <w:p w:rsidR="00552B2F" w:rsidRPr="00552B2F" w:rsidRDefault="00552B2F" w:rsidP="00552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</w:t>
      </w:r>
      <w:r w:rsidRPr="00552B2F">
        <w:rPr>
          <w:rFonts w:ascii="Times New Roman" w:hAnsi="Times New Roman" w:cs="Times New Roman"/>
          <w:sz w:val="28"/>
          <w:szCs w:val="28"/>
        </w:rPr>
        <w:t>фактором, влияющим на характер адаптации ребенка к новым условиям, является возраст, в котором малыш поступает в детское учреждение. Этот фактор имеет глубинную связь с привязанностью ребенка к маме и возникающими на этой основе невротическими формами поведения.</w:t>
      </w:r>
    </w:p>
    <w:p w:rsidR="00552B2F" w:rsidRPr="00552B2F" w:rsidRDefault="00552B2F" w:rsidP="00552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2F">
        <w:rPr>
          <w:rFonts w:ascii="Times New Roman" w:hAnsi="Times New Roman" w:cs="Times New Roman"/>
          <w:sz w:val="28"/>
          <w:szCs w:val="28"/>
        </w:rPr>
        <w:t xml:space="preserve">Привязанность к матери — необходимое условие нормального психического развития ребенка. Она способствует формированию таких важных качеств личности, как доверие к миру, положительное самоощущение, инициативность, любознательность, развитию социальных чувств. Для возникновения привязанности необходим продолжительный и устойчивый эмоциональный контакт матери с ребенком с первых дней его жизни. Привязанность начинает формироваться уже в первом полугодии жизни ребенка и к концу первого года оформляется в виде устойчивых аффективно-личностных связей с </w:t>
      </w:r>
      <w:proofErr w:type="gramStart"/>
      <w:r w:rsidRPr="00552B2F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552B2F">
        <w:rPr>
          <w:rFonts w:ascii="Times New Roman" w:hAnsi="Times New Roman" w:cs="Times New Roman"/>
          <w:sz w:val="28"/>
          <w:szCs w:val="28"/>
        </w:rPr>
        <w:t>, особенно с матерью.</w:t>
      </w:r>
    </w:p>
    <w:p w:rsidR="00552B2F" w:rsidRPr="00552B2F" w:rsidRDefault="00552B2F" w:rsidP="00552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2F">
        <w:rPr>
          <w:rFonts w:ascii="Times New Roman" w:hAnsi="Times New Roman" w:cs="Times New Roman"/>
          <w:sz w:val="28"/>
          <w:szCs w:val="28"/>
        </w:rPr>
        <w:lastRenderedPageBreak/>
        <w:t>В первой половине первого года жизни привязанность выражается в основном в положительных эмоциях, особенной радости ребенка при появлении мамы. В 7 месяцев ребенок начинает реагировать на ее уход отчетливым волнением, беспокойством, тревогой. В период от 7 месяцев до 1,5 лет привязанность к матери выражается наиболее интенсивно. Иногда чувство тревоги при разлуке с ней становится столь травмирующим, что остается на всю жизнь как страх одиночества. Ярко выраженный страх в семимесячном возрасте свидетельствует о врожденной чувствительности ребенка и должен учитываться как в его воспитании, так и при решении вопроса о том, стоит ли рано отдавать его в ясли. В 8 месяцев малыши начинают бояться незнакомых взрослых, прижимаются к матери, как бы подчеркивая привязанность к ней. Происходит дальнейшая дифференциация социального мира. В нём появляются «другие».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B2F">
        <w:rPr>
          <w:rFonts w:ascii="Times New Roman" w:hAnsi="Times New Roman" w:cs="Times New Roman"/>
          <w:sz w:val="28"/>
          <w:szCs w:val="28"/>
        </w:rPr>
        <w:t xml:space="preserve">Обычно страх перед другими длится недолго, до 1 года 2–4 месяцев. В последующем дети спокойнее воспринимают других людей, но могут смущаться при них. Страх, беспокойство, испытываемые детьми от 7 месяцев до 1 года 2 месяцев, может стать предпосылкой последующего развития тревоги и страха. При неблагоприятных условиях тревога перерастает в тревожность, страхи — в боязливость, становясь устойчивой чертой характера. Часто существует невротическая привязанность ребенка к матери, к родным, которая во многом объясняется тревожностью </w:t>
      </w:r>
      <w:proofErr w:type="gramStart"/>
      <w:r w:rsidRPr="00552B2F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552B2F">
        <w:rPr>
          <w:rFonts w:ascii="Times New Roman" w:hAnsi="Times New Roman" w:cs="Times New Roman"/>
          <w:sz w:val="28"/>
          <w:szCs w:val="28"/>
        </w:rPr>
        <w:t>.</w:t>
      </w:r>
    </w:p>
    <w:p w:rsidR="00552B2F" w:rsidRPr="00FA2116" w:rsidRDefault="00552B2F" w:rsidP="00552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2F">
        <w:rPr>
          <w:rFonts w:ascii="Times New Roman" w:hAnsi="Times New Roman" w:cs="Times New Roman"/>
          <w:sz w:val="28"/>
          <w:szCs w:val="28"/>
        </w:rPr>
        <w:t>Многие дети в возрасте от 6 месяцев до 2,5 лет трудно адаптируются к яслям, но особенно это заметно в возрасте от 8 месяцев до 1 года 2 месяцев, т.е. в период, когда совпадают беспокойство при разлуке с матерью и страх посторонних.</w:t>
      </w:r>
    </w:p>
    <w:p w:rsidR="00FA2116" w:rsidRDefault="00FA2116" w:rsidP="0030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16">
        <w:rPr>
          <w:rFonts w:ascii="Times New Roman" w:hAnsi="Times New Roman" w:cs="Times New Roman"/>
          <w:sz w:val="28"/>
          <w:szCs w:val="28"/>
        </w:rPr>
        <w:t>Характер и длительность адаптации зависят и от жизненного оп</w:t>
      </w:r>
      <w:r w:rsidR="00303805">
        <w:rPr>
          <w:rFonts w:ascii="Times New Roman" w:hAnsi="Times New Roman" w:cs="Times New Roman"/>
          <w:sz w:val="28"/>
          <w:szCs w:val="28"/>
        </w:rPr>
        <w:t>ыта малыша. Ребенок из большой семьи</w:t>
      </w:r>
      <w:r w:rsidRPr="00FA2116">
        <w:rPr>
          <w:rFonts w:ascii="Times New Roman" w:hAnsi="Times New Roman" w:cs="Times New Roman"/>
          <w:sz w:val="28"/>
          <w:szCs w:val="28"/>
        </w:rPr>
        <w:t>, умеющий беспроблемно выстраивать собственный стиль поведения с каждым членом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116">
        <w:rPr>
          <w:rFonts w:ascii="Times New Roman" w:hAnsi="Times New Roman" w:cs="Times New Roman"/>
          <w:sz w:val="28"/>
          <w:szCs w:val="28"/>
        </w:rPr>
        <w:t xml:space="preserve">семьи, точно зная, чего от кого можно ожидать, и в группе с удовольствием идет на контакт с незнакомыми людьми, с интересом обследует незнакомую обстановку. Так </w:t>
      </w:r>
      <w:r w:rsidRPr="00FA2116">
        <w:rPr>
          <w:rFonts w:ascii="Times New Roman" w:hAnsi="Times New Roman" w:cs="Times New Roman"/>
          <w:sz w:val="28"/>
          <w:szCs w:val="28"/>
        </w:rPr>
        <w:lastRenderedPageBreak/>
        <w:t>же легко и быстро адаптируются дети, которых родители часто оставляли на попечение соседки, отвозили на недельку погостить у бабушки или брали с собой в шумную компанию друзей, где малыша кто-нибудь кормил, укладывал вздремнуть на часок. Нет проблем с адаптацией у детей, живущих в коммунальных квартирах. Здесь ребенок набирается житейского опыта, самостоятельно обходя родные пенаты. Он отлично ориентируется в обстановке и безошибочно знает, какую дверь лучше обойти стороной, а в какую можно упорно стучать кулаком и даже ногой, ожидая, когда впустят и окажут радушный прием. Такие дети, попав в группу, сразу же ориентируются на поведение взрослого и по его реакциям понимают, что здесь делать можно, а чего нельзя. Им нравится обилие разных по</w:t>
      </w:r>
      <w:r>
        <w:rPr>
          <w:rFonts w:ascii="Times New Roman" w:hAnsi="Times New Roman" w:cs="Times New Roman"/>
          <w:sz w:val="28"/>
          <w:szCs w:val="28"/>
        </w:rPr>
        <w:t>мещений и разнообразие игрушек.</w:t>
      </w:r>
    </w:p>
    <w:p w:rsidR="00FA2116" w:rsidRPr="00FA2116" w:rsidRDefault="00FA2116" w:rsidP="00340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16">
        <w:rPr>
          <w:rFonts w:ascii="Times New Roman" w:hAnsi="Times New Roman" w:cs="Times New Roman"/>
          <w:sz w:val="28"/>
          <w:szCs w:val="28"/>
        </w:rPr>
        <w:t>Отличается поведение детей, родители которых живут семейным мирком, отгородившись от всего света; их круг общения резко ограничен. Во время прогулок мама обходит стороной шумные детские площадки, опасаясь подхватить какую-нибудь детскую болезнь.</w:t>
      </w:r>
      <w:r w:rsidR="005B24DA">
        <w:rPr>
          <w:rFonts w:ascii="Times New Roman" w:hAnsi="Times New Roman" w:cs="Times New Roman"/>
          <w:sz w:val="28"/>
          <w:szCs w:val="28"/>
        </w:rPr>
        <w:t xml:space="preserve"> </w:t>
      </w:r>
      <w:r w:rsidRPr="00FA2116">
        <w:rPr>
          <w:rFonts w:ascii="Times New Roman" w:hAnsi="Times New Roman" w:cs="Times New Roman"/>
          <w:sz w:val="28"/>
          <w:szCs w:val="28"/>
        </w:rPr>
        <w:t>В некоторых семьях папа до ночи на работе, а мама целыми днями один на один со своим малышом. Это характерно для семей, живущих в загородных коттеджах. В таких условиях у ребенка закрепляется симбиотическая связь с матерью: оставшись даже на короткий срок без нее, он впадает в панику. В таких случаях адаптационный период бывает крайне тяжелым и даже может послужить поводом для формирования детского невроза.</w:t>
      </w:r>
    </w:p>
    <w:p w:rsidR="00FA2116" w:rsidRPr="00FA2116" w:rsidRDefault="00FA2116" w:rsidP="00340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16">
        <w:rPr>
          <w:rFonts w:ascii="Times New Roman" w:hAnsi="Times New Roman" w:cs="Times New Roman"/>
          <w:sz w:val="28"/>
          <w:szCs w:val="28"/>
        </w:rPr>
        <w:t xml:space="preserve">Не имея никакого жизненного опыта, в отрыве от любимого взрослого, в чужой обстановке, ребенок может быть напуган настолько, что иногда начинает вести себя неадекватно: переходит на ползание, даже если уже начал ходить; замолкает, начав говорить. Дети не воспринимают речь незнакомого человека, так как им непривычны тембр голоса, дикция; не могут из-за переживаний вникнуть в речь взрослого и т. д. В незнакомой обстановке они ко всему относятся с опасением: отказываются брать ложку, прикоснуться к хлебу, протянуть руку к струе воды и т.п. Имеющиеся у них </w:t>
      </w:r>
      <w:r w:rsidRPr="00FA2116">
        <w:rPr>
          <w:rFonts w:ascii="Times New Roman" w:hAnsi="Times New Roman" w:cs="Times New Roman"/>
          <w:sz w:val="28"/>
          <w:szCs w:val="28"/>
        </w:rPr>
        <w:lastRenderedPageBreak/>
        <w:t>навыки по самообслуживанию на время исчезают даже в домашних условиях; надолго нарушаются характер и длительность сна.</w:t>
      </w:r>
    </w:p>
    <w:p w:rsidR="00FA2116" w:rsidRDefault="00FA2116" w:rsidP="00552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16">
        <w:rPr>
          <w:rFonts w:ascii="Times New Roman" w:hAnsi="Times New Roman" w:cs="Times New Roman"/>
          <w:sz w:val="28"/>
          <w:szCs w:val="28"/>
        </w:rPr>
        <w:t>Проходит время (у каждого свое), и адаптационный период заканчивается. Первые положительные сдвиги можно отметить в стабилизации эмоциональной сферы. Ребенок быстро успокаивается, расставшись с мамой, все реже плачет в течение дня. Спокойное состояние приводит к тому, что у малыша появляется аппетит, и он благосклонно принимает помощь взрослого во время обеда, хотя и не всегда съедает положенную норму. Со временем он перестает плакать при расставании с родителями, адекватно реагирует на предложения взрослого. У него появляются положительные сдвиги в поведении: отвечает на вопросы, в какой-то степени обслуживает себя, может заняться игрой. Это свидетельствует о завершении адаптационного периода. Самым последним и значительным показателем окончания адаптационного периода служит спокойный и достаточный по длительности сон малыша, как в днев</w:t>
      </w:r>
      <w:r>
        <w:rPr>
          <w:rFonts w:ascii="Times New Roman" w:hAnsi="Times New Roman" w:cs="Times New Roman"/>
          <w:sz w:val="28"/>
          <w:szCs w:val="28"/>
        </w:rPr>
        <w:t>ное, так и в ночное время [12].</w:t>
      </w:r>
    </w:p>
    <w:p w:rsidR="00303805" w:rsidRDefault="00FA2116" w:rsidP="0030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16">
        <w:rPr>
          <w:rFonts w:ascii="Times New Roman" w:hAnsi="Times New Roman" w:cs="Times New Roman"/>
          <w:sz w:val="28"/>
          <w:szCs w:val="28"/>
        </w:rPr>
        <w:t>Таким образом, можно сделать вывод, что резкий подъем напряжения и беспокойства, нарушение эмоционального состояния большинства детей — показатели высокой значимости для них момента поступления в ДОУ. Эта ситуация требует особого внимания взрослых — родителей и педагогов-воспитателей. В этой связи хочется подчеркнуть большую роль детского психолога в системе ДОУ. В его деятельности, направленной на ребенка и протекающей в тесном сотрудничестве с педагогами и родителями, всегда должна присутствовать убежденность в том, что ребенок не просто готовится к будущей жизни, а уже живет, и важнейший до</w:t>
      </w:r>
      <w:proofErr w:type="gramStart"/>
      <w:r w:rsidRPr="00FA2116">
        <w:rPr>
          <w:rFonts w:ascii="Times New Roman" w:hAnsi="Times New Roman" w:cs="Times New Roman"/>
          <w:sz w:val="28"/>
          <w:szCs w:val="28"/>
        </w:rPr>
        <w:t>лг взр</w:t>
      </w:r>
      <w:proofErr w:type="gramEnd"/>
      <w:r w:rsidRPr="00FA2116">
        <w:rPr>
          <w:rFonts w:ascii="Times New Roman" w:hAnsi="Times New Roman" w:cs="Times New Roman"/>
          <w:sz w:val="28"/>
          <w:szCs w:val="28"/>
        </w:rPr>
        <w:t>ослых — сделать эту жизнь как можно более полноц</w:t>
      </w:r>
      <w:r>
        <w:rPr>
          <w:rFonts w:ascii="Times New Roman" w:hAnsi="Times New Roman" w:cs="Times New Roman"/>
          <w:sz w:val="28"/>
          <w:szCs w:val="28"/>
        </w:rPr>
        <w:t>енной и счастливой.</w:t>
      </w:r>
      <w:r w:rsidR="00303805" w:rsidRPr="00303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805" w:rsidRPr="00197FB0" w:rsidRDefault="00303805" w:rsidP="0030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B0">
        <w:rPr>
          <w:rFonts w:ascii="Times New Roman" w:hAnsi="Times New Roman" w:cs="Times New Roman"/>
          <w:sz w:val="28"/>
          <w:szCs w:val="28"/>
        </w:rPr>
        <w:t xml:space="preserve">Для успешной адаптации ребенка раннего возраста к условиям дошкольного учреждения необходимо, прежде всего, создать у него положительную установку, положительное впечатление о детском саде, чтобы он ходил туда с желанием. Это зависит в первую очередь от </w:t>
      </w:r>
      <w:r w:rsidRPr="00197FB0">
        <w:rPr>
          <w:rFonts w:ascii="Times New Roman" w:hAnsi="Times New Roman" w:cs="Times New Roman"/>
          <w:sz w:val="28"/>
          <w:szCs w:val="28"/>
        </w:rPr>
        <w:lastRenderedPageBreak/>
        <w:t>воспитателей, от их умения и желания создать атмосферу тепла и, конечно же, от разработанных в ДОУ условий психолого-педагогического сопровождения ребенка в период адаптации</w:t>
      </w:r>
      <w:proofErr w:type="gramStart"/>
      <w:r w:rsidRPr="00197FB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97FB0">
        <w:rPr>
          <w:rFonts w:ascii="Times New Roman" w:hAnsi="Times New Roman" w:cs="Times New Roman"/>
          <w:sz w:val="28"/>
          <w:szCs w:val="28"/>
        </w:rPr>
        <w:t>доброты, внимания в группе.</w:t>
      </w:r>
    </w:p>
    <w:p w:rsidR="00FA2116" w:rsidRPr="00303805" w:rsidRDefault="00FA2116" w:rsidP="00FA2116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2116" w:rsidRDefault="00FA2116" w:rsidP="00A579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16">
        <w:rPr>
          <w:rFonts w:ascii="Times New Roman" w:hAnsi="Times New Roman" w:cs="Times New Roman"/>
          <w:sz w:val="28"/>
          <w:szCs w:val="28"/>
        </w:rPr>
        <w:t>.</w:t>
      </w:r>
    </w:p>
    <w:p w:rsidR="00A57987" w:rsidRPr="00303805" w:rsidRDefault="00303805" w:rsidP="00A5798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05"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</w:p>
    <w:p w:rsidR="00A57987" w:rsidRDefault="00A57987" w:rsidP="00A579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987" w:rsidRPr="00A57987" w:rsidRDefault="00A57987" w:rsidP="00A57987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7987" w:rsidRPr="00A57987" w:rsidRDefault="00A57987" w:rsidP="00A57987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2B2F" w:rsidRDefault="00552B2F" w:rsidP="00A57987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2B2F" w:rsidRDefault="00552B2F" w:rsidP="00A57987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7987" w:rsidRPr="00A57987" w:rsidRDefault="00A57987" w:rsidP="00A57987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7987">
        <w:rPr>
          <w:rFonts w:ascii="Times New Roman" w:hAnsi="Times New Roman" w:cs="Times New Roman"/>
          <w:color w:val="FF0000"/>
          <w:sz w:val="28"/>
          <w:szCs w:val="28"/>
        </w:rPr>
        <w:t>Это уже к условиям!!!!</w:t>
      </w:r>
    </w:p>
    <w:p w:rsidR="00A57987" w:rsidRPr="00A57987" w:rsidRDefault="00A57987" w:rsidP="00A57987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7987">
        <w:rPr>
          <w:rFonts w:ascii="Times New Roman" w:hAnsi="Times New Roman" w:cs="Times New Roman"/>
          <w:color w:val="FF0000"/>
          <w:sz w:val="28"/>
          <w:szCs w:val="28"/>
        </w:rPr>
        <w:t>В ходе рассмотрения выявлен смысл понятия адаптации ребенка раннего возраста к новым условиям (детскому саду). Адаптация происходит в несколько этапов. Не маловажным условием для успешной адаптации ребенка является активное участие родителей и воспитателей детского сада.</w:t>
      </w:r>
    </w:p>
    <w:p w:rsidR="00A57987" w:rsidRPr="00A57987" w:rsidRDefault="00A57987" w:rsidP="00A57987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7987">
        <w:rPr>
          <w:rFonts w:ascii="Times New Roman" w:hAnsi="Times New Roman" w:cs="Times New Roman"/>
          <w:color w:val="FF0000"/>
          <w:sz w:val="28"/>
          <w:szCs w:val="28"/>
        </w:rPr>
        <w:t>Дети раннего возраста уязвимы и не приспособлены к изменяющимся условиям. Следует учитывать уровень развития таких детей в этом возрасте и с этим учетом структурировать работу с детьми.</w:t>
      </w:r>
    </w:p>
    <w:p w:rsidR="00A57987" w:rsidRPr="00A57987" w:rsidRDefault="00A57987" w:rsidP="00A57987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7987">
        <w:rPr>
          <w:rFonts w:ascii="Times New Roman" w:hAnsi="Times New Roman" w:cs="Times New Roman"/>
          <w:color w:val="FF0000"/>
          <w:sz w:val="28"/>
          <w:szCs w:val="28"/>
        </w:rPr>
        <w:t>Особенности психолого-педагогического сопровождения детей раннего возраста сводятся к всестороннему развитию ребенка, создание для него комфортной атмосферы.</w:t>
      </w:r>
    </w:p>
    <w:p w:rsidR="00A57987" w:rsidRPr="00A57987" w:rsidRDefault="00A57987" w:rsidP="00A57987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7987">
        <w:rPr>
          <w:rFonts w:ascii="Times New Roman" w:hAnsi="Times New Roman" w:cs="Times New Roman"/>
          <w:color w:val="FF0000"/>
          <w:sz w:val="28"/>
          <w:szCs w:val="28"/>
        </w:rPr>
        <w:t xml:space="preserve">Для успешной адаптации ребенка к условиям дошкольного учреждения необходимо сформировать у него положительную установку на детский сад, положительное отношение к нему. Это зависит, прежде всего, от </w:t>
      </w:r>
      <w:r w:rsidRPr="00A57987">
        <w:rPr>
          <w:rFonts w:ascii="Times New Roman" w:hAnsi="Times New Roman" w:cs="Times New Roman"/>
          <w:color w:val="FF0000"/>
          <w:sz w:val="28"/>
          <w:szCs w:val="28"/>
        </w:rPr>
        <w:lastRenderedPageBreak/>
        <w:t>воспитателей, от их умения и желания создать атмосферу тепла, доброты, внимания в группе. Поэтому организация адаптационного периода начинается, задолго до 1 сентября с повышения профессионального уровня воспитателей, их психологического просвещения с помощью традиционных и новых методов обучения (педсоветы, семинары, тренинги, консультации), развития у них таких качеств, как умение сопереживать, коммуникативные навыки, доброжелательность, организаторские и артистические способности, эмоциональная стабильность и т. д.</w:t>
      </w:r>
    </w:p>
    <w:sectPr w:rsidR="00A57987" w:rsidRPr="00A57987" w:rsidSect="005E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35D"/>
    <w:multiLevelType w:val="multilevel"/>
    <w:tmpl w:val="8F7C25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AB"/>
    <w:rsid w:val="00030E78"/>
    <w:rsid w:val="00130924"/>
    <w:rsid w:val="00195B5C"/>
    <w:rsid w:val="00197FB0"/>
    <w:rsid w:val="001E164F"/>
    <w:rsid w:val="001E3E60"/>
    <w:rsid w:val="00204D44"/>
    <w:rsid w:val="00221CE7"/>
    <w:rsid w:val="002545AF"/>
    <w:rsid w:val="00274401"/>
    <w:rsid w:val="00303805"/>
    <w:rsid w:val="00325787"/>
    <w:rsid w:val="00340712"/>
    <w:rsid w:val="0034211A"/>
    <w:rsid w:val="0038624B"/>
    <w:rsid w:val="00393C33"/>
    <w:rsid w:val="003A69A7"/>
    <w:rsid w:val="00491878"/>
    <w:rsid w:val="0049205D"/>
    <w:rsid w:val="00552B2F"/>
    <w:rsid w:val="00576A79"/>
    <w:rsid w:val="005B24DA"/>
    <w:rsid w:val="005D49FC"/>
    <w:rsid w:val="005E16FB"/>
    <w:rsid w:val="00672629"/>
    <w:rsid w:val="006A1220"/>
    <w:rsid w:val="006F1B78"/>
    <w:rsid w:val="007B351B"/>
    <w:rsid w:val="007B5A6C"/>
    <w:rsid w:val="00822CB7"/>
    <w:rsid w:val="00A37C87"/>
    <w:rsid w:val="00A57987"/>
    <w:rsid w:val="00A931D0"/>
    <w:rsid w:val="00AD3566"/>
    <w:rsid w:val="00BB0A1A"/>
    <w:rsid w:val="00BE38A9"/>
    <w:rsid w:val="00C95E89"/>
    <w:rsid w:val="00CB6C1B"/>
    <w:rsid w:val="00CF1DA0"/>
    <w:rsid w:val="00D20515"/>
    <w:rsid w:val="00D902B5"/>
    <w:rsid w:val="00DC79F8"/>
    <w:rsid w:val="00E87F60"/>
    <w:rsid w:val="00EA77AB"/>
    <w:rsid w:val="00ED74C6"/>
    <w:rsid w:val="00FA2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3C68C-DFA8-40AF-8294-516BD3AB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4711</Words>
  <Characters>26858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2015-12-27T09:25:00Z</dcterms:created>
  <dcterms:modified xsi:type="dcterms:W3CDTF">2015-12-27T09:25:00Z</dcterms:modified>
</cp:coreProperties>
</file>