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A5" w:rsidRDefault="00142C66" w:rsidP="00142C66">
      <w:pPr>
        <w:ind w:left="993" w:hanging="1698"/>
        <w:jc w:val="right"/>
        <w:rPr>
          <w:rFonts w:ascii="Times New Roman" w:hAnsi="Times New Roman"/>
          <w:sz w:val="32"/>
          <w:szCs w:val="32"/>
        </w:rPr>
      </w:pPr>
      <w:r w:rsidRPr="00142C66">
        <w:rPr>
          <w:rFonts w:ascii="Times New Roman" w:hAnsi="Times New Roman"/>
          <w:sz w:val="32"/>
          <w:szCs w:val="32"/>
        </w:rPr>
        <w:t xml:space="preserve">Разработка </w:t>
      </w:r>
      <w:r w:rsidR="00A429A5">
        <w:rPr>
          <w:rFonts w:ascii="Times New Roman" w:hAnsi="Times New Roman"/>
          <w:sz w:val="32"/>
          <w:szCs w:val="32"/>
        </w:rPr>
        <w:t>мероприятия предоставлена</w:t>
      </w:r>
    </w:p>
    <w:p w:rsidR="006137EB" w:rsidRDefault="00142C66" w:rsidP="00142C66">
      <w:pPr>
        <w:ind w:left="993" w:hanging="1698"/>
        <w:jc w:val="right"/>
        <w:rPr>
          <w:rFonts w:ascii="Times New Roman" w:hAnsi="Times New Roman"/>
          <w:sz w:val="32"/>
          <w:szCs w:val="32"/>
        </w:rPr>
      </w:pPr>
      <w:r w:rsidRPr="00142C66">
        <w:rPr>
          <w:rFonts w:ascii="Times New Roman" w:hAnsi="Times New Roman"/>
          <w:sz w:val="32"/>
          <w:szCs w:val="32"/>
        </w:rPr>
        <w:t>воспитател</w:t>
      </w:r>
      <w:r w:rsidR="006137EB">
        <w:rPr>
          <w:rFonts w:ascii="Times New Roman" w:hAnsi="Times New Roman"/>
          <w:sz w:val="32"/>
          <w:szCs w:val="32"/>
        </w:rPr>
        <w:t>ем</w:t>
      </w:r>
      <w:r w:rsidRPr="00142C66">
        <w:rPr>
          <w:rFonts w:ascii="Times New Roman" w:hAnsi="Times New Roman"/>
          <w:sz w:val="32"/>
          <w:szCs w:val="32"/>
        </w:rPr>
        <w:t xml:space="preserve"> ГПД </w:t>
      </w:r>
    </w:p>
    <w:p w:rsidR="00142C66" w:rsidRPr="00142C66" w:rsidRDefault="006137EB" w:rsidP="00142C66">
      <w:pPr>
        <w:ind w:left="993" w:hanging="169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ГБОУ СОШ № 849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</w:t>
      </w:r>
    </w:p>
    <w:p w:rsidR="000744FB" w:rsidRPr="00461C61" w:rsidRDefault="00A429A5" w:rsidP="00F9733F">
      <w:pPr>
        <w:ind w:left="993" w:hanging="1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29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42C66">
        <w:rPr>
          <w:rFonts w:ascii="Times New Roman" w:hAnsi="Times New Roman"/>
          <w:sz w:val="32"/>
          <w:szCs w:val="32"/>
        </w:rPr>
        <w:t>Столинец</w:t>
      </w:r>
      <w:proofErr w:type="spellEnd"/>
      <w:r w:rsidRPr="00142C66">
        <w:rPr>
          <w:rFonts w:ascii="Times New Roman" w:hAnsi="Times New Roman"/>
          <w:sz w:val="32"/>
          <w:szCs w:val="32"/>
        </w:rPr>
        <w:t xml:space="preserve"> Н.Г</w:t>
      </w:r>
      <w:r w:rsidR="00F9733F">
        <w:rPr>
          <w:rFonts w:ascii="Times New Roman" w:hAnsi="Times New Roman"/>
          <w:sz w:val="32"/>
          <w:szCs w:val="32"/>
        </w:rPr>
        <w:t xml:space="preserve"> </w:t>
      </w:r>
    </w:p>
    <w:p w:rsidR="0007301B" w:rsidRPr="0007301B" w:rsidRDefault="0007301B" w:rsidP="0007301B">
      <w:pPr>
        <w:pStyle w:val="aa"/>
        <w:ind w:left="3540" w:firstLine="708"/>
        <w:rPr>
          <w:rFonts w:ascii="Times New Roman" w:hAnsi="Times New Roman"/>
          <w:sz w:val="28"/>
          <w:szCs w:val="28"/>
        </w:rPr>
      </w:pPr>
    </w:p>
    <w:p w:rsidR="00D90DD6" w:rsidRPr="00941CE2" w:rsidRDefault="00142C66" w:rsidP="00142C66">
      <w:pPr>
        <w:ind w:left="993" w:hanging="1698"/>
        <w:jc w:val="center"/>
        <w:rPr>
          <w:rFonts w:ascii="Times New Roman" w:hAnsi="Times New Roman"/>
          <w:b/>
          <w:color w:val="0D171F" w:themeColor="background2" w:themeShade="1A"/>
          <w:sz w:val="32"/>
          <w:szCs w:val="32"/>
        </w:rPr>
      </w:pPr>
      <w:r w:rsidRPr="00941CE2">
        <w:rPr>
          <w:rFonts w:ascii="Times New Roman" w:hAnsi="Times New Roman"/>
          <w:b/>
          <w:color w:val="0D171F" w:themeColor="background2" w:themeShade="1A"/>
          <w:sz w:val="32"/>
          <w:szCs w:val="32"/>
        </w:rPr>
        <w:t xml:space="preserve">Конспект открытого мероприятия  </w:t>
      </w:r>
    </w:p>
    <w:p w:rsidR="00142C66" w:rsidRPr="00941CE2" w:rsidRDefault="00D90DD6" w:rsidP="00D90DD6">
      <w:pPr>
        <w:ind w:left="993" w:hanging="1698"/>
        <w:jc w:val="center"/>
        <w:rPr>
          <w:rFonts w:ascii="Times New Roman" w:hAnsi="Times New Roman"/>
          <w:b/>
          <w:color w:val="0D171F" w:themeColor="background2" w:themeShade="1A"/>
          <w:sz w:val="32"/>
          <w:szCs w:val="32"/>
        </w:rPr>
      </w:pPr>
      <w:r w:rsidRPr="00941CE2">
        <w:rPr>
          <w:rFonts w:ascii="Times New Roman" w:hAnsi="Times New Roman"/>
          <w:b/>
          <w:color w:val="0D171F" w:themeColor="background2" w:themeShade="1A"/>
          <w:sz w:val="32"/>
          <w:szCs w:val="32"/>
        </w:rPr>
        <w:t>для</w:t>
      </w:r>
      <w:r w:rsidR="00142C66" w:rsidRPr="00941CE2">
        <w:rPr>
          <w:rFonts w:ascii="Times New Roman" w:hAnsi="Times New Roman"/>
          <w:b/>
          <w:color w:val="0D171F" w:themeColor="background2" w:themeShade="1A"/>
          <w:sz w:val="32"/>
          <w:szCs w:val="32"/>
        </w:rPr>
        <w:t xml:space="preserve"> ГПД</w:t>
      </w:r>
      <w:r w:rsidRPr="00941CE2">
        <w:rPr>
          <w:rFonts w:ascii="Times New Roman" w:hAnsi="Times New Roman"/>
          <w:b/>
          <w:color w:val="0D171F" w:themeColor="background2" w:themeShade="1A"/>
          <w:sz w:val="32"/>
          <w:szCs w:val="32"/>
        </w:rPr>
        <w:t xml:space="preserve"> </w:t>
      </w:r>
      <w:r w:rsidR="00142C66" w:rsidRPr="00941CE2">
        <w:rPr>
          <w:rFonts w:ascii="Times New Roman" w:hAnsi="Times New Roman"/>
          <w:b/>
          <w:color w:val="0D171F" w:themeColor="background2" w:themeShade="1A"/>
          <w:sz w:val="32"/>
          <w:szCs w:val="32"/>
        </w:rPr>
        <w:t>4-х классов на тему:</w:t>
      </w:r>
    </w:p>
    <w:p w:rsidR="003E01EE" w:rsidRPr="00941CE2" w:rsidRDefault="00142C66" w:rsidP="00142C66">
      <w:pPr>
        <w:ind w:left="993" w:hanging="1698"/>
        <w:jc w:val="center"/>
        <w:rPr>
          <w:rFonts w:ascii="Times New Roman" w:hAnsi="Times New Roman"/>
          <w:b/>
          <w:color w:val="0D171F" w:themeColor="background2" w:themeShade="1A"/>
          <w:sz w:val="48"/>
          <w:szCs w:val="48"/>
        </w:rPr>
      </w:pPr>
      <w:r w:rsidRPr="00941CE2">
        <w:rPr>
          <w:rFonts w:ascii="Times New Roman" w:hAnsi="Times New Roman"/>
          <w:b/>
          <w:color w:val="0D171F" w:themeColor="background2" w:themeShade="1A"/>
          <w:sz w:val="48"/>
          <w:szCs w:val="48"/>
        </w:rPr>
        <w:t>«Делу время – потехе час»</w:t>
      </w:r>
    </w:p>
    <w:p w:rsidR="00D90DD6" w:rsidRPr="00941CE2" w:rsidRDefault="00D90DD6" w:rsidP="00142C66">
      <w:pPr>
        <w:ind w:left="993" w:hanging="1698"/>
        <w:jc w:val="center"/>
        <w:rPr>
          <w:rFonts w:ascii="Times New Roman" w:hAnsi="Times New Roman"/>
          <w:b/>
          <w:color w:val="0D171F" w:themeColor="background2" w:themeShade="1A"/>
          <w:sz w:val="48"/>
          <w:szCs w:val="48"/>
        </w:rPr>
      </w:pPr>
    </w:p>
    <w:p w:rsidR="003D7201" w:rsidRPr="00941CE2" w:rsidRDefault="003E01EE" w:rsidP="007541C9">
      <w:pPr>
        <w:pStyle w:val="afc"/>
        <w:rPr>
          <w:bCs/>
          <w:color w:val="0D171F" w:themeColor="background2" w:themeShade="1A"/>
          <w:sz w:val="28"/>
          <w:szCs w:val="28"/>
        </w:rPr>
      </w:pPr>
      <w:r w:rsidRPr="00941CE2">
        <w:rPr>
          <w:b/>
          <w:color w:val="0D171F" w:themeColor="background2" w:themeShade="1A"/>
          <w:sz w:val="28"/>
          <w:szCs w:val="28"/>
        </w:rPr>
        <w:t>Цель:</w:t>
      </w:r>
      <w:r w:rsidRPr="00941CE2">
        <w:rPr>
          <w:color w:val="0D171F" w:themeColor="background2" w:themeShade="1A"/>
          <w:sz w:val="28"/>
          <w:szCs w:val="28"/>
        </w:rPr>
        <w:t xml:space="preserve"> </w:t>
      </w:r>
      <w:r w:rsidR="00142C66" w:rsidRPr="00941CE2">
        <w:rPr>
          <w:color w:val="0D171F" w:themeColor="background2" w:themeShade="1A"/>
          <w:sz w:val="28"/>
          <w:szCs w:val="28"/>
        </w:rPr>
        <w:t xml:space="preserve"> </w:t>
      </w:r>
      <w:r w:rsidRPr="00941CE2">
        <w:rPr>
          <w:color w:val="0D171F" w:themeColor="background2" w:themeShade="1A"/>
          <w:sz w:val="28"/>
          <w:szCs w:val="28"/>
        </w:rPr>
        <w:t xml:space="preserve"> </w:t>
      </w:r>
      <w:r w:rsidR="00142C66" w:rsidRPr="00941CE2">
        <w:rPr>
          <w:color w:val="0D171F" w:themeColor="background2" w:themeShade="1A"/>
          <w:sz w:val="28"/>
          <w:szCs w:val="28"/>
        </w:rPr>
        <w:t xml:space="preserve"> </w:t>
      </w:r>
      <w:r w:rsidRPr="00941CE2">
        <w:rPr>
          <w:color w:val="0D171F" w:themeColor="background2" w:themeShade="1A"/>
          <w:sz w:val="28"/>
          <w:szCs w:val="28"/>
        </w:rPr>
        <w:t xml:space="preserve"> </w:t>
      </w:r>
      <w:r w:rsidR="00142C66" w:rsidRPr="00941CE2">
        <w:rPr>
          <w:color w:val="0D171F" w:themeColor="background2" w:themeShade="1A"/>
          <w:sz w:val="28"/>
          <w:szCs w:val="28"/>
        </w:rPr>
        <w:t xml:space="preserve"> </w:t>
      </w:r>
      <w:r w:rsidRPr="00941CE2">
        <w:rPr>
          <w:color w:val="0D171F" w:themeColor="background2" w:themeShade="1A"/>
          <w:sz w:val="28"/>
          <w:szCs w:val="28"/>
        </w:rPr>
        <w:t xml:space="preserve"> </w:t>
      </w:r>
      <w:r w:rsidR="000A47F8" w:rsidRPr="00941CE2">
        <w:rPr>
          <w:bCs/>
          <w:color w:val="0D171F" w:themeColor="background2" w:themeShade="1A"/>
          <w:sz w:val="28"/>
          <w:szCs w:val="28"/>
        </w:rPr>
        <w:t>актуализировать знания и умения учащихся, через выполнение различных заданий практического и теоретического характера,</w:t>
      </w:r>
      <w:r w:rsidRPr="00941CE2">
        <w:rPr>
          <w:color w:val="0D171F" w:themeColor="background2" w:themeShade="1A"/>
          <w:sz w:val="28"/>
          <w:szCs w:val="28"/>
        </w:rPr>
        <w:t xml:space="preserve"> воспитывать организован</w:t>
      </w:r>
      <w:r w:rsidR="007541C9" w:rsidRPr="00941CE2">
        <w:rPr>
          <w:color w:val="0D171F" w:themeColor="background2" w:themeShade="1A"/>
          <w:sz w:val="28"/>
          <w:szCs w:val="28"/>
        </w:rPr>
        <w:t xml:space="preserve">ность, </w:t>
      </w:r>
      <w:r w:rsidRPr="00941CE2">
        <w:rPr>
          <w:color w:val="0D171F" w:themeColor="background2" w:themeShade="1A"/>
          <w:sz w:val="28"/>
          <w:szCs w:val="28"/>
        </w:rPr>
        <w:t>собран</w:t>
      </w:r>
      <w:r w:rsidR="00142C66" w:rsidRPr="00941CE2">
        <w:rPr>
          <w:color w:val="0D171F" w:themeColor="background2" w:themeShade="1A"/>
          <w:sz w:val="28"/>
          <w:szCs w:val="28"/>
        </w:rPr>
        <w:t>ность, умение быстро перестраиваться от одного вида деятельно</w:t>
      </w:r>
      <w:r w:rsidR="00A429A5" w:rsidRPr="00941CE2">
        <w:rPr>
          <w:color w:val="0D171F" w:themeColor="background2" w:themeShade="1A"/>
          <w:sz w:val="28"/>
          <w:szCs w:val="28"/>
        </w:rPr>
        <w:t>сти к</w:t>
      </w:r>
      <w:r w:rsidR="00142C66" w:rsidRPr="00941CE2">
        <w:rPr>
          <w:color w:val="0D171F" w:themeColor="background2" w:themeShade="1A"/>
          <w:sz w:val="28"/>
          <w:szCs w:val="28"/>
        </w:rPr>
        <w:t xml:space="preserve"> друго</w:t>
      </w:r>
      <w:r w:rsidR="00A429A5" w:rsidRPr="00941CE2">
        <w:rPr>
          <w:color w:val="0D171F" w:themeColor="background2" w:themeShade="1A"/>
          <w:sz w:val="28"/>
          <w:szCs w:val="28"/>
        </w:rPr>
        <w:t>му</w:t>
      </w:r>
      <w:r w:rsidR="003D7201" w:rsidRPr="00941CE2">
        <w:rPr>
          <w:color w:val="0D171F" w:themeColor="background2" w:themeShade="1A"/>
          <w:sz w:val="28"/>
          <w:szCs w:val="28"/>
        </w:rPr>
        <w:t>.</w:t>
      </w:r>
      <w:r w:rsidR="00142C66" w:rsidRPr="00941CE2">
        <w:rPr>
          <w:color w:val="0D171F" w:themeColor="background2" w:themeShade="1A"/>
          <w:sz w:val="28"/>
          <w:szCs w:val="28"/>
        </w:rPr>
        <w:t xml:space="preserve">  </w:t>
      </w:r>
    </w:p>
    <w:p w:rsidR="00CB1D31" w:rsidRPr="00941CE2" w:rsidRDefault="00CB1D31" w:rsidP="00CB1D31">
      <w:pPr>
        <w:pStyle w:val="afc"/>
        <w:rPr>
          <w:rFonts w:ascii="Arial" w:hAnsi="Arial" w:cs="Arial"/>
          <w:b/>
          <w:bCs/>
          <w:color w:val="0D171F" w:themeColor="background2" w:themeShade="1A"/>
          <w:sz w:val="28"/>
          <w:szCs w:val="28"/>
        </w:rPr>
      </w:pPr>
      <w:r w:rsidRPr="00941CE2">
        <w:rPr>
          <w:rFonts w:ascii="Arial" w:hAnsi="Arial" w:cs="Arial"/>
          <w:b/>
          <w:bCs/>
          <w:color w:val="0D171F" w:themeColor="background2" w:themeShade="1A"/>
          <w:sz w:val="28"/>
          <w:szCs w:val="28"/>
        </w:rPr>
        <w:t xml:space="preserve"> Задачи</w:t>
      </w:r>
      <w:r w:rsidR="00EF409A" w:rsidRPr="00941CE2">
        <w:rPr>
          <w:rFonts w:ascii="Arial" w:hAnsi="Arial" w:cs="Arial"/>
          <w:b/>
          <w:bCs/>
          <w:color w:val="0D171F" w:themeColor="background2" w:themeShade="1A"/>
          <w:sz w:val="28"/>
          <w:szCs w:val="28"/>
        </w:rPr>
        <w:t>:</w:t>
      </w:r>
    </w:p>
    <w:p w:rsidR="00CB1D31" w:rsidRPr="00941CE2" w:rsidRDefault="007541C9" w:rsidP="007541C9">
      <w:pPr>
        <w:pStyle w:val="afc"/>
        <w:rPr>
          <w:color w:val="0D171F" w:themeColor="background2" w:themeShade="1A"/>
          <w:sz w:val="28"/>
          <w:szCs w:val="28"/>
        </w:rPr>
      </w:pPr>
      <w:r w:rsidRPr="00941CE2">
        <w:rPr>
          <w:rFonts w:ascii="Arial" w:hAnsi="Arial" w:cs="Arial"/>
          <w:bCs/>
          <w:color w:val="0D171F" w:themeColor="background2" w:themeShade="1A"/>
          <w:sz w:val="28"/>
          <w:szCs w:val="28"/>
        </w:rPr>
        <w:t>1.</w:t>
      </w:r>
      <w:r w:rsidR="00A429A5" w:rsidRPr="00941CE2">
        <w:rPr>
          <w:rFonts w:ascii="Arial" w:hAnsi="Arial" w:cs="Arial"/>
          <w:bCs/>
          <w:color w:val="0D171F" w:themeColor="background2" w:themeShade="1A"/>
          <w:sz w:val="28"/>
          <w:szCs w:val="28"/>
        </w:rPr>
        <w:t xml:space="preserve"> </w:t>
      </w:r>
      <w:r w:rsidR="00EF409A" w:rsidRPr="00941CE2">
        <w:rPr>
          <w:bCs/>
          <w:color w:val="0D171F" w:themeColor="background2" w:themeShade="1A"/>
          <w:sz w:val="28"/>
          <w:szCs w:val="28"/>
        </w:rPr>
        <w:t>р</w:t>
      </w:r>
      <w:r w:rsidR="00CB1D31" w:rsidRPr="00941CE2">
        <w:rPr>
          <w:bCs/>
          <w:color w:val="0D171F" w:themeColor="background2" w:themeShade="1A"/>
          <w:sz w:val="28"/>
          <w:szCs w:val="28"/>
        </w:rPr>
        <w:t xml:space="preserve">азвивать словесно-логическое мышление, умение работать в группах, </w:t>
      </w:r>
      <w:r w:rsidR="00CB1D31" w:rsidRPr="00941CE2">
        <w:rPr>
          <w:color w:val="0D171F" w:themeColor="background2" w:themeShade="1A"/>
          <w:sz w:val="28"/>
          <w:szCs w:val="28"/>
        </w:rPr>
        <w:t>творческие способности, смекалку, память, фантазию.</w:t>
      </w:r>
    </w:p>
    <w:p w:rsidR="007541C9" w:rsidRPr="00941CE2" w:rsidRDefault="007541C9" w:rsidP="007541C9">
      <w:pPr>
        <w:pStyle w:val="afc"/>
        <w:rPr>
          <w:color w:val="0D171F" w:themeColor="background2" w:themeShade="1A"/>
          <w:sz w:val="28"/>
          <w:szCs w:val="28"/>
        </w:rPr>
      </w:pPr>
      <w:r w:rsidRPr="00941CE2">
        <w:rPr>
          <w:color w:val="0D171F" w:themeColor="background2" w:themeShade="1A"/>
          <w:sz w:val="28"/>
          <w:szCs w:val="28"/>
        </w:rPr>
        <w:t>2.</w:t>
      </w:r>
      <w:r w:rsidR="00A429A5" w:rsidRPr="00941CE2">
        <w:rPr>
          <w:color w:val="0D171F" w:themeColor="background2" w:themeShade="1A"/>
          <w:sz w:val="28"/>
          <w:szCs w:val="28"/>
        </w:rPr>
        <w:t xml:space="preserve"> </w:t>
      </w:r>
      <w:r w:rsidRPr="00941CE2">
        <w:rPr>
          <w:color w:val="0D171F" w:themeColor="background2" w:themeShade="1A"/>
          <w:sz w:val="28"/>
          <w:szCs w:val="28"/>
        </w:rPr>
        <w:t xml:space="preserve">умение быстро перестраиваться от одного вида деятельности к другому, проявляя сплоченность и </w:t>
      </w:r>
      <w:proofErr w:type="spellStart"/>
      <w:r w:rsidRPr="00941CE2">
        <w:rPr>
          <w:color w:val="0D171F" w:themeColor="background2" w:themeShade="1A"/>
          <w:sz w:val="28"/>
          <w:szCs w:val="28"/>
        </w:rPr>
        <w:t>взаимоподдержку</w:t>
      </w:r>
      <w:proofErr w:type="spellEnd"/>
      <w:r w:rsidRPr="00941CE2">
        <w:rPr>
          <w:color w:val="0D171F" w:themeColor="background2" w:themeShade="1A"/>
          <w:sz w:val="28"/>
          <w:szCs w:val="28"/>
        </w:rPr>
        <w:t>.</w:t>
      </w:r>
    </w:p>
    <w:p w:rsidR="007541C9" w:rsidRPr="00941CE2" w:rsidRDefault="007541C9" w:rsidP="007541C9">
      <w:pPr>
        <w:pStyle w:val="afc"/>
        <w:rPr>
          <w:rFonts w:ascii="Arial" w:hAnsi="Arial" w:cs="Arial"/>
          <w:bCs/>
          <w:color w:val="0D171F" w:themeColor="background2" w:themeShade="1A"/>
          <w:sz w:val="28"/>
          <w:szCs w:val="28"/>
        </w:rPr>
      </w:pPr>
      <w:r w:rsidRPr="00941CE2">
        <w:rPr>
          <w:color w:val="0D171F" w:themeColor="background2" w:themeShade="1A"/>
          <w:sz w:val="28"/>
          <w:szCs w:val="28"/>
        </w:rPr>
        <w:t xml:space="preserve"> </w:t>
      </w:r>
    </w:p>
    <w:p w:rsidR="003E01EE" w:rsidRPr="00941CE2" w:rsidRDefault="00EF409A" w:rsidP="00CB1D31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</w:rPr>
        <w:t xml:space="preserve"> </w:t>
      </w:r>
      <w:r w:rsidR="00CB1D31" w:rsidRPr="00941CE2">
        <w:rPr>
          <w:color w:val="0D171F" w:themeColor="background2" w:themeShade="1A"/>
        </w:rPr>
        <w:t xml:space="preserve"> </w:t>
      </w:r>
      <w:r w:rsidR="00CB1D31" w:rsidRPr="00941CE2">
        <w:rPr>
          <w:rFonts w:ascii="Times New Roman" w:hAnsi="Times New Roman"/>
          <w:b/>
          <w:color w:val="0D171F" w:themeColor="background2" w:themeShade="1A"/>
          <w:sz w:val="28"/>
          <w:szCs w:val="28"/>
        </w:rPr>
        <w:t xml:space="preserve">Оборудование: </w:t>
      </w:r>
      <w:r w:rsidR="00CB1D3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карточки с заданиями, мячи, кегли</w:t>
      </w:r>
      <w:proofErr w:type="gramStart"/>
      <w:r w:rsidR="00CB1D3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,</w:t>
      </w:r>
      <w:proofErr w:type="gramEnd"/>
      <w:r w:rsidR="00CB1D3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бумага и ручки, колоколь</w:t>
      </w:r>
      <w:r w:rsidR="00F70017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чики, наборы круп , листы ватмана</w:t>
      </w:r>
      <w:r w:rsidR="00CB1D3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</w:t>
      </w:r>
      <w:r w:rsidR="00F70017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, цветные карандаши</w:t>
      </w:r>
    </w:p>
    <w:p w:rsidR="00CB1D31" w:rsidRPr="00941CE2" w:rsidRDefault="00CB1D31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CB1D31" w:rsidRPr="00941CE2" w:rsidRDefault="00CB1D31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CB1D31" w:rsidRPr="00941CE2" w:rsidRDefault="00CB1D31" w:rsidP="00CB1D31">
      <w:pPr>
        <w:jc w:val="center"/>
        <w:rPr>
          <w:rFonts w:ascii="Times New Roman" w:hAnsi="Times New Roman"/>
          <w:b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b/>
          <w:color w:val="0D171F" w:themeColor="background2" w:themeShade="1A"/>
          <w:sz w:val="28"/>
          <w:szCs w:val="28"/>
        </w:rPr>
        <w:t xml:space="preserve"> Ход мероприятия:</w:t>
      </w:r>
    </w:p>
    <w:p w:rsidR="00CB1D31" w:rsidRPr="00941CE2" w:rsidRDefault="00CB1D31" w:rsidP="00CB1D31">
      <w:pPr>
        <w:jc w:val="center"/>
        <w:rPr>
          <w:rFonts w:ascii="Times New Roman" w:hAnsi="Times New Roman"/>
          <w:b/>
          <w:color w:val="0D171F" w:themeColor="background2" w:themeShade="1A"/>
          <w:sz w:val="28"/>
          <w:szCs w:val="28"/>
        </w:rPr>
      </w:pPr>
    </w:p>
    <w:p w:rsidR="00CB1D31" w:rsidRPr="00941CE2" w:rsidRDefault="00CB1D31" w:rsidP="00CB1D31">
      <w:pPr>
        <w:jc w:val="center"/>
        <w:rPr>
          <w:rFonts w:ascii="Times New Roman" w:hAnsi="Times New Roman"/>
          <w:b/>
          <w:color w:val="0D171F" w:themeColor="background2" w:themeShade="1A"/>
          <w:sz w:val="28"/>
          <w:szCs w:val="28"/>
        </w:rPr>
      </w:pPr>
    </w:p>
    <w:p w:rsidR="00D90DD6" w:rsidRPr="00941CE2" w:rsidRDefault="001660B4" w:rsidP="001660B4">
      <w:pPr>
        <w:pStyle w:val="ac"/>
        <w:numPr>
          <w:ilvl w:val="0"/>
          <w:numId w:val="5"/>
        </w:numPr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КОНКУРС-РАЗМИНКА:</w:t>
      </w:r>
    </w:p>
    <w:p w:rsidR="001660B4" w:rsidRPr="00941CE2" w:rsidRDefault="001660B4" w:rsidP="001660B4">
      <w:pPr>
        <w:pStyle w:val="ac"/>
        <w:ind w:left="435"/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1660B4" w:rsidRPr="00941CE2" w:rsidRDefault="001660B4" w:rsidP="001660B4">
      <w:pPr>
        <w:pStyle w:val="ac"/>
        <w:ind w:left="435"/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Ведущий читает вопросы для обеих команд одновременно. Отвечает  та команда, которая первой позвонила в колокольчик.</w:t>
      </w:r>
      <w:r w:rsidR="003D720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Выигравшая команда (давшая больше правильных ответов) получает 1 балл</w:t>
      </w:r>
      <w:r w:rsidR="00917D9D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 </w:t>
      </w:r>
    </w:p>
    <w:p w:rsidR="00917D9D" w:rsidRPr="00941CE2" w:rsidRDefault="00917D9D" w:rsidP="001660B4">
      <w:pPr>
        <w:pStyle w:val="ac"/>
        <w:ind w:left="435"/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1660B4" w:rsidRPr="00941CE2" w:rsidRDefault="00917D9D" w:rsidP="00917D9D">
      <w:pPr>
        <w:pStyle w:val="ac"/>
        <w:spacing w:before="100" w:beforeAutospacing="1" w:after="100" w:afterAutospacing="1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Какой месяц короче всех? (Май - три буквы).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2.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 xml:space="preserve"> Где край света? (Там, где начинается тень).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3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Может ли страус назвать себя птицей? (Нет, так как он не умеет говорить).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4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Что у человека под ногами, когда он идет по мосту? (Подошва обуви).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5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Что с земли легко поднимешь, но далеко не закинешь? (Пух).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lastRenderedPageBreak/>
        <w:t>6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Сколько горошин может войти в один стакан? (Ни одной - все надо пол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о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жить).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7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Каким гребнем голову не расчешешь? (Петушиным).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8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Что стоит между окном и дверью? (Буква "и").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9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Что можно приготовить, но нельзя съесть? (Уроки).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10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Сколько месяцев в году имеют 28 дней? (Все месяцы).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11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Что бросают, когда нуждаются в этом, и поднимают, когда в этом нет ну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ж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ды? (Якорь).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12.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 xml:space="preserve"> Собака была привязана к десятиметровой веревке, а прошла триста метров. Как ей это удалось? (Веревка не была ни к чему привязана).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13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Мужчина вел большой грузовик. Огни на машине не были зажжены. Луны тоже не было. Женщина стала переходить дорогу перед машиной. Как удалось водителю разглядеть ее? (Был яркий солнечный день).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14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Что может быть больше слона и одновременно невесомым? (Тень слона).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15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Что не имеет длины, глубины, ширины, высоты, а можно измерить? (Время, температура).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16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. Какой рукой лучше размешать чай? (Чай лучше размешивать ложкой).</w:t>
      </w:r>
      <w:r w:rsidR="001660B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</w:r>
      <w:r w:rsidR="003D7201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 xml:space="preserve">   </w:t>
      </w:r>
    </w:p>
    <w:p w:rsidR="003D7201" w:rsidRPr="00941CE2" w:rsidRDefault="003D7201" w:rsidP="003D7201">
      <w:pPr>
        <w:spacing w:before="100" w:beforeAutospacing="1" w:after="100" w:afterAutospacing="1"/>
        <w:ind w:left="360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</w:p>
    <w:p w:rsidR="00917D9D" w:rsidRPr="00941CE2" w:rsidRDefault="003D7201" w:rsidP="00917D9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2 КОНКУРС</w:t>
      </w:r>
      <w:r w:rsidR="00917D9D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 xml:space="preserve">-ИГРА: </w:t>
      </w:r>
      <w:r w:rsidR="00917D9D" w:rsidRPr="00941CE2">
        <w:rPr>
          <w:rFonts w:ascii="Times New Roman" w:eastAsia="Times New Roman" w:hAnsi="Times New Roman"/>
          <w:b/>
          <w:bCs/>
          <w:color w:val="0D171F" w:themeColor="background2" w:themeShade="1A"/>
          <w:sz w:val="28"/>
          <w:szCs w:val="28"/>
          <w:lang w:eastAsia="ru-RU"/>
        </w:rPr>
        <w:t xml:space="preserve">Золушка </w:t>
      </w:r>
    </w:p>
    <w:p w:rsidR="001660B4" w:rsidRPr="00941CE2" w:rsidRDefault="00917D9D" w:rsidP="00917D9D">
      <w:pPr>
        <w:spacing w:before="100" w:beforeAutospacing="1" w:after="100" w:afterAutospacing="1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/>
          <w:color w:val="0D171F" w:themeColor="background2" w:themeShade="1A"/>
          <w:sz w:val="20"/>
          <w:szCs w:val="20"/>
          <w:lang w:eastAsia="ru-RU"/>
        </w:rPr>
        <w:br/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Смешать на столе кучку из круп - что найдется под рукой: 3-4 разных вида, не больше. Надо разобрать все на однородные кучки. Побеждает та команда, которая  первой ра</w:t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з</w:t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берет крупы по сортам.  Победители получают 1 балл.</w:t>
      </w:r>
    </w:p>
    <w:p w:rsidR="001660B4" w:rsidRPr="00941CE2" w:rsidRDefault="001660B4" w:rsidP="001660B4">
      <w:pPr>
        <w:pStyle w:val="ac"/>
        <w:ind w:left="435"/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D90DD6" w:rsidRPr="00941CE2" w:rsidRDefault="00D90DD6" w:rsidP="007541C9">
      <w:pPr>
        <w:pStyle w:val="ac"/>
        <w:numPr>
          <w:ilvl w:val="0"/>
          <w:numId w:val="9"/>
        </w:numPr>
        <w:rPr>
          <w:rFonts w:ascii="Times New Roman" w:hAnsi="Times New Roman"/>
          <w:b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КОНКУРС: </w:t>
      </w:r>
      <w:r w:rsidRPr="00941CE2">
        <w:rPr>
          <w:rFonts w:ascii="Times New Roman" w:hAnsi="Times New Roman"/>
          <w:b/>
          <w:color w:val="0D171F" w:themeColor="background2" w:themeShade="1A"/>
          <w:sz w:val="28"/>
          <w:szCs w:val="28"/>
        </w:rPr>
        <w:t xml:space="preserve">Отгадай </w:t>
      </w:r>
      <w:r w:rsidR="00FA33D1" w:rsidRPr="00941CE2">
        <w:rPr>
          <w:rFonts w:ascii="Times New Roman" w:hAnsi="Times New Roman"/>
          <w:b/>
          <w:color w:val="0D171F" w:themeColor="background2" w:themeShade="1A"/>
          <w:sz w:val="28"/>
          <w:szCs w:val="28"/>
        </w:rPr>
        <w:t>фразу</w:t>
      </w:r>
      <w:r w:rsidR="007541C9" w:rsidRPr="00941CE2">
        <w:rPr>
          <w:rFonts w:ascii="Times New Roman" w:hAnsi="Times New Roman"/>
          <w:b/>
          <w:color w:val="0D171F" w:themeColor="background2" w:themeShade="1A"/>
          <w:sz w:val="28"/>
          <w:szCs w:val="28"/>
        </w:rPr>
        <w:t>:</w:t>
      </w:r>
    </w:p>
    <w:p w:rsidR="007541C9" w:rsidRPr="00941CE2" w:rsidRDefault="007541C9" w:rsidP="007541C9">
      <w:pPr>
        <w:pStyle w:val="ac"/>
        <w:ind w:left="435"/>
        <w:rPr>
          <w:rFonts w:ascii="Times New Roman" w:hAnsi="Times New Roman"/>
          <w:b/>
          <w:color w:val="0D171F" w:themeColor="background2" w:themeShade="1A"/>
          <w:sz w:val="28"/>
          <w:szCs w:val="28"/>
        </w:rPr>
      </w:pPr>
    </w:p>
    <w:p w:rsidR="00D90DD6" w:rsidRPr="00941CE2" w:rsidRDefault="00D90DD6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Командам раздаются </w:t>
      </w:r>
      <w:r w:rsidR="00FA33D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фразы</w:t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–перевертыши. Задача команд   расшифровать и записать правильный вариант </w:t>
      </w:r>
      <w:r w:rsidR="00FA33D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фразы.</w:t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</w:t>
      </w:r>
      <w:proofErr w:type="gramStart"/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Команда</w:t>
      </w:r>
      <w:r w:rsidR="009A64E4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,</w:t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справившаяся с заданием быстрее получа</w:t>
      </w:r>
      <w:r w:rsidR="009A64E4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ет</w:t>
      </w:r>
      <w:proofErr w:type="gramEnd"/>
      <w:r w:rsidR="009A64E4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1 балл</w:t>
      </w:r>
    </w:p>
    <w:p w:rsidR="00FA33D1" w:rsidRPr="00941CE2" w:rsidRDefault="00FA33D1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1.Лысина - мужское безобразие (коса</w:t>
      </w:r>
      <w:r w:rsidR="009A64E4"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 xml:space="preserve"> </w:t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- девичья краса)</w:t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  <w:t>2. От смелости затылок мал (у страха глаза велики)</w:t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  <w:t>3. Мышка в босоножках (кот в сапогах)</w:t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  <w:t xml:space="preserve">4. Подумай о секундах снизу (не думай о минутах свысока). </w:t>
      </w:r>
    </w:p>
    <w:p w:rsidR="00FA33D1" w:rsidRPr="00941CE2" w:rsidRDefault="00FA33D1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5.Синяя кепка (красная шапочка)</w:t>
      </w:r>
    </w:p>
    <w:p w:rsidR="00FA33D1" w:rsidRPr="00941CE2" w:rsidRDefault="00FA33D1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 xml:space="preserve">6.Бодрствующий </w:t>
      </w:r>
      <w:proofErr w:type="gramStart"/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урод</w:t>
      </w:r>
      <w:proofErr w:type="gramEnd"/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 xml:space="preserve"> (спящая красавица)</w:t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  <w:t>7.Все на улице (один дома)</w:t>
      </w:r>
    </w:p>
    <w:p w:rsidR="00FA33D1" w:rsidRPr="00941CE2" w:rsidRDefault="00FA33D1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8.Над полом шалаша его (под крышей дома твоего)</w:t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br/>
        <w:t>9. Мышкин сарай (Кошкин дом)</w:t>
      </w:r>
    </w:p>
    <w:p w:rsidR="00FA33D1" w:rsidRPr="00941CE2" w:rsidRDefault="009A64E4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10.</w:t>
      </w:r>
      <w:r w:rsidRPr="00941CE2">
        <w:rPr>
          <w:rFonts w:ascii="Times New Roman" w:eastAsia="Times New Roman" w:hAnsi="Times New Roman"/>
          <w:color w:val="0D171F" w:themeColor="background2" w:themeShade="1A"/>
          <w:lang w:eastAsia="ru-RU"/>
        </w:rPr>
        <w:t xml:space="preserve"> </w:t>
      </w:r>
      <w:r w:rsidRPr="00941CE2"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  <w:t>Черная луна джунглей (белое солнце пустыни)</w:t>
      </w:r>
    </w:p>
    <w:p w:rsidR="009A64E4" w:rsidRPr="00941CE2" w:rsidRDefault="009A64E4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</w:p>
    <w:p w:rsidR="007541C9" w:rsidRPr="00941CE2" w:rsidRDefault="007541C9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</w:p>
    <w:p w:rsidR="009A64E4" w:rsidRPr="00941CE2" w:rsidRDefault="00917D9D" w:rsidP="009A64E4">
      <w:pPr>
        <w:jc w:val="both"/>
        <w:rPr>
          <w:rFonts w:ascii="Times New Roman" w:eastAsia="Times New Roman" w:hAnsi="Times New Roman" w:cs="Arial"/>
          <w:b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4</w:t>
      </w:r>
      <w:r w:rsidR="009A64E4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.КОНКУРС-</w:t>
      </w:r>
      <w:r w:rsidR="009A64E4" w:rsidRPr="00941CE2">
        <w:rPr>
          <w:rFonts w:ascii="Times New Roman" w:eastAsia="Times New Roman" w:hAnsi="Times New Roman" w:cs="Arial"/>
          <w:color w:val="0D171F" w:themeColor="background2" w:themeShade="1A"/>
          <w:lang w:eastAsia="ru-RU"/>
        </w:rPr>
        <w:t>ЭСТАФЕТА</w:t>
      </w:r>
      <w:r w:rsidR="009A64E4" w:rsidRPr="00941CE2">
        <w:rPr>
          <w:rFonts w:ascii="Times New Roman" w:eastAsia="Times New Roman" w:hAnsi="Times New Roman" w:cs="Arial"/>
          <w:b/>
          <w:color w:val="0D171F" w:themeColor="background2" w:themeShade="1A"/>
          <w:lang w:eastAsia="ru-RU"/>
        </w:rPr>
        <w:t xml:space="preserve"> </w:t>
      </w:r>
      <w:r w:rsidR="009A64E4" w:rsidRPr="00941CE2">
        <w:rPr>
          <w:rFonts w:ascii="Times New Roman" w:eastAsia="Times New Roman" w:hAnsi="Times New Roman" w:cs="Arial"/>
          <w:b/>
          <w:color w:val="0D171F" w:themeColor="background2" w:themeShade="1A"/>
          <w:sz w:val="28"/>
          <w:szCs w:val="28"/>
          <w:lang w:eastAsia="ru-RU"/>
        </w:rPr>
        <w:t>«Ядро Барона Мюнхгаузена»</w:t>
      </w:r>
    </w:p>
    <w:p w:rsidR="009A64E4" w:rsidRPr="00941CE2" w:rsidRDefault="009A64E4" w:rsidP="009A64E4">
      <w:pPr>
        <w:jc w:val="both"/>
        <w:rPr>
          <w:rFonts w:ascii="Times New Roman" w:eastAsia="Times New Roman" w:hAnsi="Times New Roman" w:cs="Arial"/>
          <w:color w:val="0D171F" w:themeColor="background2" w:themeShade="1A"/>
          <w:lang w:eastAsia="ru-RU"/>
        </w:rPr>
      </w:pPr>
    </w:p>
    <w:p w:rsidR="009A64E4" w:rsidRPr="00941CE2" w:rsidRDefault="009A64E4" w:rsidP="009A64E4">
      <w:pPr>
        <w:jc w:val="both"/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 w:cs="Arial"/>
          <w:color w:val="0D171F" w:themeColor="background2" w:themeShade="1A"/>
          <w:lang w:eastAsia="ru-RU"/>
        </w:rPr>
        <w:t xml:space="preserve"> </w:t>
      </w:r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 xml:space="preserve">Каждый участник от команды должен перенести между колен мяч, который </w:t>
      </w:r>
      <w:proofErr w:type="gramStart"/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>выполн</w:t>
      </w:r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>я</w:t>
      </w:r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>ет роль</w:t>
      </w:r>
      <w:proofErr w:type="gramEnd"/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 xml:space="preserve"> ядра от команды до булавы и обратно (расстояние 10м). Команда, выполни</w:t>
      </w:r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>в</w:t>
      </w:r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>шая задание первой, зарабатывает 1 балл.</w:t>
      </w:r>
    </w:p>
    <w:p w:rsidR="009A64E4" w:rsidRPr="00941CE2" w:rsidRDefault="009A64E4" w:rsidP="009A64E4">
      <w:pPr>
        <w:rPr>
          <w:rFonts w:ascii="Times New Roman" w:hAnsi="Times New Roman"/>
          <w:color w:val="0D171F" w:themeColor="background2" w:themeShade="1A"/>
          <w:sz w:val="28"/>
          <w:szCs w:val="28"/>
          <w:u w:val="single"/>
        </w:rPr>
      </w:pPr>
    </w:p>
    <w:p w:rsidR="009A64E4" w:rsidRPr="00941CE2" w:rsidRDefault="009A64E4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</w:p>
    <w:p w:rsidR="00CB1D31" w:rsidRPr="00941CE2" w:rsidRDefault="00CB1D31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</w:p>
    <w:p w:rsidR="00CB1D31" w:rsidRPr="00941CE2" w:rsidRDefault="00CB1D31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</w:p>
    <w:p w:rsidR="00CB1D31" w:rsidRPr="00941CE2" w:rsidRDefault="00CB1D31" w:rsidP="00FA33D1">
      <w:pPr>
        <w:pStyle w:val="ac"/>
        <w:spacing w:before="100" w:beforeAutospacing="1" w:after="100" w:afterAutospacing="1"/>
        <w:ind w:left="502"/>
        <w:rPr>
          <w:rFonts w:ascii="Times New Roman" w:eastAsia="Times New Roman" w:hAnsi="Times New Roman"/>
          <w:color w:val="0D171F" w:themeColor="background2" w:themeShade="1A"/>
          <w:sz w:val="28"/>
          <w:szCs w:val="28"/>
          <w:lang w:eastAsia="ru-RU"/>
        </w:rPr>
      </w:pPr>
    </w:p>
    <w:p w:rsidR="00FA33D1" w:rsidRPr="00941CE2" w:rsidRDefault="00917D9D" w:rsidP="00FA33D1">
      <w:pPr>
        <w:jc w:val="both"/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5</w:t>
      </w:r>
      <w:r w:rsidR="00FA33D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. КОНКУРС: </w:t>
      </w:r>
      <w:r w:rsidR="00FA33D1" w:rsidRPr="00941CE2">
        <w:rPr>
          <w:rFonts w:ascii="Times New Roman" w:hAnsi="Times New Roman"/>
          <w:b/>
          <w:color w:val="0D171F" w:themeColor="background2" w:themeShade="1A"/>
          <w:sz w:val="28"/>
          <w:szCs w:val="28"/>
        </w:rPr>
        <w:t>Отгадайте ребусы.</w:t>
      </w:r>
    </w:p>
    <w:p w:rsidR="00917D9D" w:rsidRPr="00941CE2" w:rsidRDefault="00917D9D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D90DD6" w:rsidRPr="00941CE2" w:rsidRDefault="00917D9D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eastAsia="Times New Roman" w:hAnsi="Times New Roman"/>
          <w:noProof/>
          <w:color w:val="0D171F" w:themeColor="background2" w:themeShade="1A"/>
          <w:sz w:val="28"/>
          <w:szCs w:val="28"/>
          <w:lang w:eastAsia="ru-RU"/>
        </w:rPr>
        <w:t>В конкурсе используются готовые карточки с ребусами. Побеждает команда, которая первой справиться с заданием. Победители получают 1 балл.</w:t>
      </w:r>
    </w:p>
    <w:p w:rsidR="009A64E4" w:rsidRPr="00941CE2" w:rsidRDefault="00917D9D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  <w:u w:val="single"/>
        </w:rPr>
        <w:t xml:space="preserve"> </w:t>
      </w:r>
    </w:p>
    <w:p w:rsidR="009A64E4" w:rsidRPr="00941CE2" w:rsidRDefault="009A64E4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CB1D31" w:rsidRPr="00941CE2" w:rsidRDefault="00CB1D31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CB1D31" w:rsidRPr="00941CE2" w:rsidRDefault="00CB1D31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CB1D31" w:rsidRPr="00941CE2" w:rsidRDefault="00CB1D31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9A64E4" w:rsidRPr="00941CE2" w:rsidRDefault="00917D9D" w:rsidP="00917D9D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 w:cs="Arial"/>
          <w:b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6.</w:t>
      </w:r>
      <w:r w:rsidR="009A64E4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КОНКУРС -</w:t>
      </w:r>
      <w:r w:rsidR="009A64E4" w:rsidRPr="00941CE2">
        <w:rPr>
          <w:rFonts w:ascii="Times New Roman" w:eastAsia="Times New Roman" w:hAnsi="Times New Roman" w:cs="Arial"/>
          <w:b/>
          <w:color w:val="0D171F" w:themeColor="background2" w:themeShade="1A"/>
          <w:lang w:eastAsia="ru-RU"/>
        </w:rPr>
        <w:t xml:space="preserve"> </w:t>
      </w:r>
      <w:r w:rsidR="009A64E4"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 xml:space="preserve">ЭСТАФЕТА </w:t>
      </w:r>
      <w:r w:rsidR="009A64E4" w:rsidRPr="00941CE2">
        <w:rPr>
          <w:rFonts w:ascii="Times New Roman" w:eastAsia="Times New Roman" w:hAnsi="Times New Roman" w:cs="Arial"/>
          <w:b/>
          <w:color w:val="0D171F" w:themeColor="background2" w:themeShade="1A"/>
          <w:sz w:val="28"/>
          <w:szCs w:val="28"/>
          <w:lang w:eastAsia="ru-RU"/>
        </w:rPr>
        <w:t xml:space="preserve">«Лиса Алиса и Кот </w:t>
      </w:r>
      <w:proofErr w:type="spellStart"/>
      <w:r w:rsidR="009A64E4" w:rsidRPr="00941CE2">
        <w:rPr>
          <w:rFonts w:ascii="Times New Roman" w:eastAsia="Times New Roman" w:hAnsi="Times New Roman" w:cs="Arial"/>
          <w:b/>
          <w:color w:val="0D171F" w:themeColor="background2" w:themeShade="1A"/>
          <w:sz w:val="28"/>
          <w:szCs w:val="28"/>
          <w:lang w:eastAsia="ru-RU"/>
        </w:rPr>
        <w:t>Базилио</w:t>
      </w:r>
      <w:proofErr w:type="spellEnd"/>
      <w:r w:rsidR="009A64E4" w:rsidRPr="00941CE2">
        <w:rPr>
          <w:rFonts w:ascii="Times New Roman" w:eastAsia="Times New Roman" w:hAnsi="Times New Roman" w:cs="Arial"/>
          <w:b/>
          <w:color w:val="0D171F" w:themeColor="background2" w:themeShade="1A"/>
          <w:sz w:val="28"/>
          <w:szCs w:val="28"/>
          <w:lang w:eastAsia="ru-RU"/>
        </w:rPr>
        <w:t>».</w:t>
      </w:r>
    </w:p>
    <w:p w:rsidR="009A64E4" w:rsidRPr="00941CE2" w:rsidRDefault="009A64E4" w:rsidP="009A64E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color w:val="0D171F" w:themeColor="background2" w:themeShade="1A"/>
          <w:sz w:val="28"/>
          <w:szCs w:val="28"/>
          <w:lang w:eastAsia="ru-RU"/>
        </w:rPr>
      </w:pPr>
    </w:p>
    <w:p w:rsidR="009A64E4" w:rsidRPr="00941CE2" w:rsidRDefault="009A64E4" w:rsidP="009A64E4">
      <w:pPr>
        <w:jc w:val="both"/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</w:pPr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 xml:space="preserve"> Эстафета парная. Один участник сгибает в колене ногу и придерживает ее рукой. </w:t>
      </w:r>
      <w:proofErr w:type="gramStart"/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>Другому</w:t>
      </w:r>
      <w:proofErr w:type="gramEnd"/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 xml:space="preserve"> завязывают глаза. По сигналу они проделывают путь до булавы и обратно. Передают эстафету следующим участникам</w:t>
      </w:r>
      <w:r w:rsidRPr="00941CE2">
        <w:rPr>
          <w:rFonts w:ascii="Times New Roman" w:eastAsia="Times New Roman" w:hAnsi="Times New Roman" w:cs="Arial"/>
          <w:color w:val="0D171F" w:themeColor="background2" w:themeShade="1A"/>
          <w:lang w:eastAsia="ru-RU"/>
        </w:rPr>
        <w:t>.</w:t>
      </w:r>
      <w:r w:rsidRPr="00941CE2">
        <w:rPr>
          <w:rFonts w:ascii="Times New Roman" w:eastAsia="Times New Roman" w:hAnsi="Times New Roman" w:cs="Arial"/>
          <w:color w:val="0D171F" w:themeColor="background2" w:themeShade="1A"/>
          <w:sz w:val="28"/>
          <w:szCs w:val="28"/>
          <w:lang w:eastAsia="ru-RU"/>
        </w:rPr>
        <w:t xml:space="preserve"> Команда, выполнившая задание первой, зарабатывает 1 балл.</w:t>
      </w:r>
    </w:p>
    <w:p w:rsidR="009A64E4" w:rsidRPr="00941CE2" w:rsidRDefault="009A64E4" w:rsidP="009A64E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color w:val="0D171F" w:themeColor="background2" w:themeShade="1A"/>
          <w:lang w:eastAsia="ru-RU"/>
        </w:rPr>
      </w:pPr>
    </w:p>
    <w:p w:rsidR="009A64E4" w:rsidRPr="00941CE2" w:rsidRDefault="009A64E4" w:rsidP="00677F82">
      <w:pPr>
        <w:rPr>
          <w:rFonts w:ascii="Times New Roman" w:hAnsi="Times New Roman"/>
          <w:color w:val="0D171F" w:themeColor="background2" w:themeShade="1A"/>
          <w:sz w:val="28"/>
          <w:szCs w:val="28"/>
          <w:u w:val="single"/>
        </w:rPr>
      </w:pPr>
    </w:p>
    <w:p w:rsidR="003E01EE" w:rsidRPr="00941CE2" w:rsidRDefault="00CB1D31" w:rsidP="00677F82">
      <w:pPr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</w:t>
      </w:r>
    </w:p>
    <w:p w:rsidR="003E01EE" w:rsidRPr="00941CE2" w:rsidRDefault="007541C9" w:rsidP="00677F82">
      <w:pPr>
        <w:rPr>
          <w:rFonts w:ascii="Bell MT" w:hAnsi="Bell MT"/>
          <w:color w:val="0D171F" w:themeColor="background2" w:themeShade="1A"/>
          <w:sz w:val="28"/>
          <w:szCs w:val="28"/>
        </w:rPr>
        <w:sectPr w:rsidR="003E01EE" w:rsidRPr="00941CE2" w:rsidSect="0007301B">
          <w:headerReference w:type="default" r:id="rId8"/>
          <w:footerReference w:type="default" r:id="rId9"/>
          <w:pgSz w:w="11906" w:h="16838"/>
          <w:pgMar w:top="340" w:right="720" w:bottom="567" w:left="720" w:header="709" w:footer="709" w:gutter="0"/>
          <w:cols w:space="708"/>
          <w:docGrid w:linePitch="360"/>
        </w:sectPr>
      </w:pPr>
      <w:r w:rsidRPr="00941CE2">
        <w:rPr>
          <w:rFonts w:ascii="Bell MT" w:hAnsi="Bell MT"/>
          <w:color w:val="0D171F" w:themeColor="background2" w:themeShade="1A"/>
          <w:sz w:val="28"/>
          <w:szCs w:val="28"/>
        </w:rPr>
        <w:t xml:space="preserve">7. </w:t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ТВОРЧЕСКИЙ</w:t>
      </w:r>
      <w:r w:rsidRPr="00941CE2">
        <w:rPr>
          <w:rFonts w:ascii="Bell MT" w:hAnsi="Bell MT"/>
          <w:color w:val="0D171F" w:themeColor="background2" w:themeShade="1A"/>
          <w:sz w:val="28"/>
          <w:szCs w:val="28"/>
        </w:rPr>
        <w:t xml:space="preserve"> </w:t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КОНКУРС</w:t>
      </w:r>
    </w:p>
    <w:p w:rsidR="00622DB1" w:rsidRPr="00941CE2" w:rsidRDefault="001660B4" w:rsidP="00622DB1">
      <w:pPr>
        <w:pStyle w:val="aa"/>
        <w:tabs>
          <w:tab w:val="left" w:pos="6363"/>
        </w:tabs>
        <w:rPr>
          <w:rFonts w:ascii="Bell MT" w:hAnsi="Bell MT"/>
          <w:color w:val="0D171F" w:themeColor="background2" w:themeShade="1A"/>
          <w:sz w:val="28"/>
          <w:szCs w:val="28"/>
        </w:rPr>
      </w:pPr>
      <w:r w:rsidRPr="00941CE2">
        <w:rPr>
          <w:rFonts w:ascii="Bell MT" w:hAnsi="Bell MT"/>
          <w:color w:val="0D171F" w:themeColor="background2" w:themeShade="1A"/>
          <w:sz w:val="28"/>
          <w:szCs w:val="28"/>
        </w:rPr>
        <w:lastRenderedPageBreak/>
        <w:t xml:space="preserve"> </w:t>
      </w:r>
    </w:p>
    <w:p w:rsidR="00622DB1" w:rsidRPr="00941CE2" w:rsidRDefault="007541C9" w:rsidP="00622DB1">
      <w:pPr>
        <w:pStyle w:val="aa"/>
        <w:tabs>
          <w:tab w:val="left" w:pos="6363"/>
        </w:tabs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Каждая</w:t>
      </w:r>
      <w:r w:rsidR="00F70017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</w:t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команд</w:t>
      </w:r>
      <w:r w:rsidR="00F70017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а</w:t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на листе ватмана должна нарисовать иллюстрацию к пословице «Д</w:t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е</w:t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лу время – потехе час»</w:t>
      </w:r>
      <w:r w:rsidR="00622DB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ab/>
      </w:r>
    </w:p>
    <w:p w:rsidR="00FE54D3" w:rsidRPr="00941CE2" w:rsidRDefault="00FE54D3" w:rsidP="00FE54D3">
      <w:pPr>
        <w:pStyle w:val="aa"/>
        <w:tabs>
          <w:tab w:val="left" w:pos="6363"/>
        </w:tabs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ab/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ab/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ab/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ab/>
      </w: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ab/>
      </w:r>
    </w:p>
    <w:p w:rsidR="00FE54D3" w:rsidRPr="00941CE2" w:rsidRDefault="00FE54D3" w:rsidP="00FE54D3">
      <w:pPr>
        <w:pStyle w:val="aa"/>
        <w:tabs>
          <w:tab w:val="left" w:pos="6363"/>
        </w:tabs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654697" w:rsidRPr="00941CE2" w:rsidRDefault="00F70017" w:rsidP="00FE54D3">
      <w:pPr>
        <w:pStyle w:val="aa"/>
        <w:tabs>
          <w:tab w:val="left" w:pos="6363"/>
        </w:tabs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>Подведение итогов и награждение команд</w:t>
      </w:r>
      <w:r w:rsidR="001660B4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</w:t>
      </w:r>
      <w:r w:rsidR="00622DB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ab/>
      </w:r>
      <w:r w:rsidR="00622DB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ab/>
      </w:r>
      <w:r w:rsidR="00622DB1"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ab/>
      </w:r>
    </w:p>
    <w:p w:rsidR="00654697" w:rsidRPr="00941CE2" w:rsidRDefault="00F70017" w:rsidP="00654697">
      <w:pPr>
        <w:pStyle w:val="aa"/>
        <w:rPr>
          <w:rFonts w:ascii="Times New Roman" w:hAnsi="Times New Roman"/>
          <w:color w:val="0D171F" w:themeColor="background2" w:themeShade="1A"/>
          <w:sz w:val="28"/>
          <w:szCs w:val="28"/>
        </w:rPr>
      </w:pPr>
      <w:r w:rsidRPr="00941CE2">
        <w:rPr>
          <w:rFonts w:ascii="Times New Roman" w:hAnsi="Times New Roman"/>
          <w:color w:val="0D171F" w:themeColor="background2" w:themeShade="1A"/>
          <w:sz w:val="28"/>
          <w:szCs w:val="28"/>
        </w:rPr>
        <w:t xml:space="preserve"> </w:t>
      </w:r>
    </w:p>
    <w:p w:rsidR="00FE54D3" w:rsidRPr="00941CE2" w:rsidRDefault="00FE54D3" w:rsidP="00654697">
      <w:pPr>
        <w:pStyle w:val="aa"/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FE54D3" w:rsidRPr="00941CE2" w:rsidRDefault="00FE54D3" w:rsidP="00654697">
      <w:pPr>
        <w:pStyle w:val="aa"/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FE54D3" w:rsidRPr="00941CE2" w:rsidRDefault="00FE54D3" w:rsidP="00654697">
      <w:pPr>
        <w:pStyle w:val="aa"/>
        <w:rPr>
          <w:rFonts w:ascii="Times New Roman" w:hAnsi="Times New Roman"/>
          <w:color w:val="0D171F" w:themeColor="background2" w:themeShade="1A"/>
          <w:sz w:val="28"/>
          <w:szCs w:val="28"/>
        </w:rPr>
      </w:pPr>
    </w:p>
    <w:p w:rsidR="0007301B" w:rsidRDefault="0007301B" w:rsidP="00654697">
      <w:pPr>
        <w:pStyle w:val="aa"/>
        <w:rPr>
          <w:rFonts w:ascii="Times New Roman" w:hAnsi="Times New Roman"/>
          <w:sz w:val="28"/>
          <w:szCs w:val="28"/>
        </w:rPr>
      </w:pPr>
    </w:p>
    <w:p w:rsidR="0007301B" w:rsidRDefault="0007301B" w:rsidP="00654697">
      <w:pPr>
        <w:pStyle w:val="aa"/>
        <w:rPr>
          <w:rFonts w:ascii="Times New Roman" w:hAnsi="Times New Roman"/>
          <w:sz w:val="28"/>
          <w:szCs w:val="28"/>
        </w:rPr>
      </w:pPr>
    </w:p>
    <w:p w:rsidR="0007301B" w:rsidRPr="0007301B" w:rsidRDefault="0007301B" w:rsidP="00654697">
      <w:pPr>
        <w:pStyle w:val="aa"/>
        <w:rPr>
          <w:rFonts w:ascii="Times New Roman" w:hAnsi="Times New Roman"/>
          <w:sz w:val="28"/>
          <w:szCs w:val="28"/>
        </w:rPr>
      </w:pPr>
    </w:p>
    <w:p w:rsidR="00FE54D3" w:rsidRPr="0007301B" w:rsidRDefault="00FE54D3" w:rsidP="00654697">
      <w:pPr>
        <w:pStyle w:val="aa"/>
        <w:rPr>
          <w:rFonts w:ascii="Times New Roman" w:hAnsi="Times New Roman"/>
          <w:sz w:val="28"/>
          <w:szCs w:val="28"/>
        </w:rPr>
      </w:pPr>
    </w:p>
    <w:p w:rsidR="00654697" w:rsidRPr="0007301B" w:rsidRDefault="001660B4" w:rsidP="00FE54D3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4697" w:rsidRPr="0007301B" w:rsidRDefault="00654697" w:rsidP="00F21881">
      <w:pPr>
        <w:rPr>
          <w:rFonts w:ascii="Times New Roman" w:hAnsi="Times New Roman"/>
        </w:rPr>
      </w:pPr>
    </w:p>
    <w:p w:rsidR="003E01EE" w:rsidRPr="0007301B" w:rsidRDefault="003E01EE" w:rsidP="00677F82">
      <w:pPr>
        <w:rPr>
          <w:rFonts w:ascii="Times New Roman" w:hAnsi="Times New Roman"/>
        </w:rPr>
        <w:sectPr w:rsidR="003E01EE" w:rsidRPr="0007301B" w:rsidSect="003754A9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FE54D3" w:rsidRPr="0007301B" w:rsidRDefault="00FE54D3" w:rsidP="00677F82">
      <w:pPr>
        <w:rPr>
          <w:rFonts w:ascii="Times New Roman" w:hAnsi="Times New Roman"/>
          <w:sz w:val="28"/>
          <w:szCs w:val="28"/>
        </w:rPr>
      </w:pPr>
    </w:p>
    <w:p w:rsidR="00B150EB" w:rsidRPr="0007301B" w:rsidRDefault="00B150EB" w:rsidP="000744FB">
      <w:pPr>
        <w:jc w:val="both"/>
        <w:rPr>
          <w:rFonts w:ascii="Times New Roman" w:hAnsi="Times New Roman"/>
          <w:sz w:val="28"/>
          <w:szCs w:val="28"/>
        </w:rPr>
      </w:pPr>
    </w:p>
    <w:p w:rsidR="000744FB" w:rsidRPr="000744FB" w:rsidRDefault="000744FB" w:rsidP="000744FB">
      <w:pPr>
        <w:widowControl w:val="0"/>
        <w:autoSpaceDE w:val="0"/>
        <w:autoSpaceDN w:val="0"/>
        <w:adjustRightInd w:val="0"/>
        <w:spacing w:before="216"/>
        <w:jc w:val="both"/>
        <w:rPr>
          <w:rFonts w:ascii="Times New Roman" w:eastAsia="Times New Roman" w:hAnsi="Times New Roman"/>
          <w:lang w:eastAsia="ru-RU"/>
        </w:rPr>
      </w:pPr>
    </w:p>
    <w:p w:rsidR="000744FB" w:rsidRPr="000744FB" w:rsidRDefault="000744FB" w:rsidP="000744FB">
      <w:pPr>
        <w:widowControl w:val="0"/>
        <w:shd w:val="clear" w:color="auto" w:fill="FFFFFF"/>
        <w:autoSpaceDE w:val="0"/>
        <w:autoSpaceDN w:val="0"/>
        <w:adjustRightInd w:val="0"/>
        <w:spacing w:before="211" w:line="254" w:lineRule="exact"/>
        <w:ind w:left="158" w:firstLine="293"/>
        <w:jc w:val="both"/>
        <w:rPr>
          <w:rFonts w:ascii="Times New Roman" w:eastAsia="Times New Roman" w:hAnsi="Times New Roman"/>
          <w:smallCaps/>
          <w:color w:val="000000"/>
          <w:spacing w:val="8"/>
          <w:lang w:eastAsia="ru-RU"/>
        </w:rPr>
      </w:pPr>
    </w:p>
    <w:p w:rsidR="000744FB" w:rsidRPr="0007301B" w:rsidRDefault="000744FB" w:rsidP="000744FB">
      <w:pPr>
        <w:jc w:val="both"/>
        <w:rPr>
          <w:rFonts w:ascii="Times New Roman" w:hAnsi="Times New Roman"/>
        </w:rPr>
      </w:pPr>
    </w:p>
    <w:p w:rsidR="00A874A5" w:rsidRDefault="003839C8" w:rsidP="000744FB">
      <w:pPr>
        <w:jc w:val="both"/>
      </w:pPr>
      <w:r>
        <w:rPr>
          <w:rFonts w:ascii="Times New Roman" w:hAnsi="Times New Roman"/>
        </w:rPr>
        <w:t xml:space="preserve">  </w:t>
      </w: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A874A5" w:rsidRDefault="00A874A5" w:rsidP="000744FB">
      <w:pPr>
        <w:jc w:val="both"/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EB1B58" w:rsidRPr="0007301B" w:rsidRDefault="00EB1B58" w:rsidP="00A874A5">
      <w:pPr>
        <w:pStyle w:val="aa"/>
        <w:tabs>
          <w:tab w:val="left" w:pos="6631"/>
        </w:tabs>
        <w:rPr>
          <w:rFonts w:ascii="Times New Roman" w:hAnsi="Times New Roman"/>
          <w:sz w:val="28"/>
          <w:szCs w:val="28"/>
        </w:rPr>
      </w:pPr>
    </w:p>
    <w:p w:rsidR="00A874A5" w:rsidRDefault="00A874A5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Default="00EB1B58" w:rsidP="000744FB">
      <w:pPr>
        <w:jc w:val="both"/>
      </w:pPr>
    </w:p>
    <w:p w:rsidR="00EB1B58" w:rsidRPr="00EB1B58" w:rsidRDefault="00EB1B58" w:rsidP="00EB1B58">
      <w:pPr>
        <w:jc w:val="center"/>
        <w:rPr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rFonts w:ascii="Times New Roman" w:hAnsi="Times New Roman"/>
          <w:sz w:val="44"/>
          <w:szCs w:val="44"/>
        </w:rPr>
      </w:pPr>
    </w:p>
    <w:p w:rsidR="00EB1B58" w:rsidRDefault="00EB1B58" w:rsidP="00EB1B58">
      <w:pPr>
        <w:jc w:val="center"/>
        <w:rPr>
          <w:sz w:val="44"/>
          <w:szCs w:val="44"/>
        </w:rPr>
      </w:pPr>
    </w:p>
    <w:p w:rsidR="00EB1B58" w:rsidRDefault="00EB1B58" w:rsidP="00EB1B58">
      <w:pPr>
        <w:jc w:val="center"/>
        <w:rPr>
          <w:sz w:val="44"/>
          <w:szCs w:val="44"/>
        </w:rPr>
      </w:pPr>
    </w:p>
    <w:p w:rsidR="00EB1B58" w:rsidRDefault="00EB1B58" w:rsidP="00EB1B58">
      <w:pPr>
        <w:jc w:val="center"/>
        <w:rPr>
          <w:sz w:val="44"/>
          <w:szCs w:val="44"/>
        </w:rPr>
      </w:pPr>
    </w:p>
    <w:p w:rsidR="00EB1B58" w:rsidRDefault="00EB1B58" w:rsidP="00EB1B58">
      <w:pPr>
        <w:jc w:val="center"/>
        <w:rPr>
          <w:sz w:val="44"/>
          <w:szCs w:val="44"/>
        </w:rPr>
      </w:pPr>
    </w:p>
    <w:p w:rsidR="00EB1B58" w:rsidRDefault="00EB1B58" w:rsidP="00EB1B58">
      <w:pPr>
        <w:jc w:val="center"/>
        <w:rPr>
          <w:sz w:val="44"/>
          <w:szCs w:val="44"/>
        </w:rPr>
      </w:pPr>
    </w:p>
    <w:p w:rsidR="00EB1B58" w:rsidRDefault="00EB1B58" w:rsidP="00EB1B58">
      <w:pPr>
        <w:jc w:val="center"/>
        <w:rPr>
          <w:sz w:val="44"/>
          <w:szCs w:val="44"/>
        </w:rPr>
      </w:pPr>
    </w:p>
    <w:p w:rsidR="00EB1B58" w:rsidRDefault="00EB1B58" w:rsidP="00EB1B58">
      <w:pPr>
        <w:jc w:val="center"/>
        <w:rPr>
          <w:sz w:val="44"/>
          <w:szCs w:val="44"/>
        </w:rPr>
      </w:pPr>
    </w:p>
    <w:p w:rsidR="00EB1B58" w:rsidRDefault="00EB1B58" w:rsidP="00EB1B58">
      <w:pPr>
        <w:jc w:val="center"/>
        <w:rPr>
          <w:sz w:val="44"/>
          <w:szCs w:val="44"/>
        </w:rPr>
      </w:pPr>
    </w:p>
    <w:p w:rsidR="00EB1B58" w:rsidRPr="00EB1B58" w:rsidRDefault="00EB1B58" w:rsidP="00EB1B58">
      <w:pPr>
        <w:jc w:val="center"/>
        <w:rPr>
          <w:sz w:val="44"/>
          <w:szCs w:val="44"/>
        </w:rPr>
      </w:pPr>
    </w:p>
    <w:p w:rsidR="00EB1B58" w:rsidRPr="00EB1B58" w:rsidRDefault="00EB1B58" w:rsidP="00EB1B58">
      <w:pPr>
        <w:jc w:val="center"/>
        <w:rPr>
          <w:sz w:val="44"/>
          <w:szCs w:val="44"/>
        </w:rPr>
      </w:pPr>
    </w:p>
    <w:sectPr w:rsidR="00EB1B58" w:rsidRPr="00EB1B58" w:rsidSect="000744FB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B4" w:rsidRDefault="004304B4" w:rsidP="00677F82">
      <w:r>
        <w:separator/>
      </w:r>
    </w:p>
  </w:endnote>
  <w:endnote w:type="continuationSeparator" w:id="0">
    <w:p w:rsidR="004304B4" w:rsidRDefault="004304B4" w:rsidP="0067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851862"/>
      <w:placeholder>
        <w:docPart w:val="70CCE1A24AB94F8FA4E0E4E78E78372B"/>
      </w:placeholder>
      <w:temporary/>
      <w:showingPlcHdr/>
    </w:sdtPr>
    <w:sdtEndPr/>
    <w:sdtContent>
      <w:p w:rsidR="003E01EE" w:rsidRDefault="003E01EE" w:rsidP="00677F82">
        <w:pPr>
          <w:pStyle w:val="af7"/>
        </w:pPr>
        <w:r>
          <w:t>[Введите текст]</w:t>
        </w:r>
      </w:p>
    </w:sdtContent>
  </w:sdt>
  <w:p w:rsidR="00A77F45" w:rsidRDefault="00A77F45" w:rsidP="00677F8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B4" w:rsidRDefault="004304B4" w:rsidP="00677F82">
      <w:r>
        <w:separator/>
      </w:r>
    </w:p>
  </w:footnote>
  <w:footnote w:type="continuationSeparator" w:id="0">
    <w:p w:rsidR="004304B4" w:rsidRDefault="004304B4" w:rsidP="0067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45" w:rsidRDefault="00A77F45" w:rsidP="00677F82">
    <w:pPr>
      <w:pStyle w:val="af5"/>
    </w:pPr>
  </w:p>
  <w:p w:rsidR="00A77F45" w:rsidRDefault="00A77F45" w:rsidP="00677F8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B55"/>
    <w:multiLevelType w:val="hybridMultilevel"/>
    <w:tmpl w:val="010457F0"/>
    <w:lvl w:ilvl="0" w:tplc="C51692CC">
      <w:start w:val="4"/>
      <w:numFmt w:val="decimal"/>
      <w:lvlText w:val="%1."/>
      <w:lvlJc w:val="left"/>
      <w:pPr>
        <w:ind w:left="502" w:hanging="360"/>
      </w:pPr>
      <w:rPr>
        <w:rFonts w:eastAsiaTheme="minorEastAsia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016203"/>
    <w:multiLevelType w:val="hybridMultilevel"/>
    <w:tmpl w:val="9E42D48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1A6777"/>
    <w:multiLevelType w:val="hybridMultilevel"/>
    <w:tmpl w:val="85BE4DF0"/>
    <w:lvl w:ilvl="0" w:tplc="489625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1F079F6"/>
    <w:multiLevelType w:val="hybridMultilevel"/>
    <w:tmpl w:val="989C351C"/>
    <w:lvl w:ilvl="0" w:tplc="980810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7857F8B"/>
    <w:multiLevelType w:val="hybridMultilevel"/>
    <w:tmpl w:val="B91A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A613E"/>
    <w:multiLevelType w:val="hybridMultilevel"/>
    <w:tmpl w:val="791CBD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FF81C85"/>
    <w:multiLevelType w:val="hybridMultilevel"/>
    <w:tmpl w:val="74CA0B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3058A"/>
    <w:multiLevelType w:val="hybridMultilevel"/>
    <w:tmpl w:val="2418EFEC"/>
    <w:lvl w:ilvl="0" w:tplc="A53A1AD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8292914"/>
    <w:multiLevelType w:val="hybridMultilevel"/>
    <w:tmpl w:val="85D82A74"/>
    <w:lvl w:ilvl="0" w:tplc="826CD9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45"/>
    <w:rsid w:val="0007301B"/>
    <w:rsid w:val="000744FB"/>
    <w:rsid w:val="00085C13"/>
    <w:rsid w:val="000A47F8"/>
    <w:rsid w:val="000F0F1D"/>
    <w:rsid w:val="00142C66"/>
    <w:rsid w:val="001660B4"/>
    <w:rsid w:val="001F3137"/>
    <w:rsid w:val="0022506B"/>
    <w:rsid w:val="003754A9"/>
    <w:rsid w:val="003839C8"/>
    <w:rsid w:val="003C1FC5"/>
    <w:rsid w:val="003D7201"/>
    <w:rsid w:val="003E01EE"/>
    <w:rsid w:val="004304B4"/>
    <w:rsid w:val="00461C61"/>
    <w:rsid w:val="004820C6"/>
    <w:rsid w:val="006137EB"/>
    <w:rsid w:val="00622DB1"/>
    <w:rsid w:val="00654697"/>
    <w:rsid w:val="006631EE"/>
    <w:rsid w:val="00677F82"/>
    <w:rsid w:val="007541C9"/>
    <w:rsid w:val="007823D8"/>
    <w:rsid w:val="00792693"/>
    <w:rsid w:val="007B29E4"/>
    <w:rsid w:val="008E18FA"/>
    <w:rsid w:val="00917D9D"/>
    <w:rsid w:val="00941CE2"/>
    <w:rsid w:val="00943183"/>
    <w:rsid w:val="009A64E4"/>
    <w:rsid w:val="009C2A40"/>
    <w:rsid w:val="00A429A5"/>
    <w:rsid w:val="00A61915"/>
    <w:rsid w:val="00A65BBE"/>
    <w:rsid w:val="00A77F45"/>
    <w:rsid w:val="00A874A5"/>
    <w:rsid w:val="00AB3622"/>
    <w:rsid w:val="00AE5C1E"/>
    <w:rsid w:val="00B150EB"/>
    <w:rsid w:val="00CB1D31"/>
    <w:rsid w:val="00D076E8"/>
    <w:rsid w:val="00D174A2"/>
    <w:rsid w:val="00D90DD6"/>
    <w:rsid w:val="00E22E03"/>
    <w:rsid w:val="00E80BF0"/>
    <w:rsid w:val="00EB1B58"/>
    <w:rsid w:val="00EF1B46"/>
    <w:rsid w:val="00EF409A"/>
    <w:rsid w:val="00F10BCB"/>
    <w:rsid w:val="00F21881"/>
    <w:rsid w:val="00F70017"/>
    <w:rsid w:val="00F9733F"/>
    <w:rsid w:val="00FA33D1"/>
    <w:rsid w:val="00FE54D3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1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1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1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1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1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8E18FA"/>
    <w:rPr>
      <w:b w:val="0"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30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30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073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30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30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301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301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301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301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301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301B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8E18FA"/>
    <w:rPr>
      <w:rFonts w:asciiTheme="majorHAnsi" w:hAnsiTheme="majorHAnsi"/>
      <w:bCs/>
      <w:smallCaps/>
      <w:color w:val="465E9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730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7301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7301B"/>
    <w:rPr>
      <w:b/>
      <w:bCs/>
    </w:rPr>
  </w:style>
  <w:style w:type="character" w:styleId="a9">
    <w:name w:val="Emphasis"/>
    <w:basedOn w:val="a0"/>
    <w:uiPriority w:val="20"/>
    <w:qFormat/>
    <w:rsid w:val="0007301B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07301B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8E18FA"/>
    <w:rPr>
      <w:sz w:val="24"/>
      <w:szCs w:val="32"/>
    </w:rPr>
  </w:style>
  <w:style w:type="paragraph" w:styleId="ac">
    <w:name w:val="List Paragraph"/>
    <w:basedOn w:val="a"/>
    <w:uiPriority w:val="34"/>
    <w:qFormat/>
    <w:rsid w:val="000730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01B"/>
    <w:rPr>
      <w:i/>
    </w:rPr>
  </w:style>
  <w:style w:type="character" w:customStyle="1" w:styleId="22">
    <w:name w:val="Цитата 2 Знак"/>
    <w:basedOn w:val="a0"/>
    <w:link w:val="21"/>
    <w:uiPriority w:val="29"/>
    <w:rsid w:val="0007301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7301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7301B"/>
    <w:rPr>
      <w:b/>
      <w:i/>
      <w:sz w:val="24"/>
    </w:rPr>
  </w:style>
  <w:style w:type="character" w:styleId="af">
    <w:name w:val="Subtle Emphasis"/>
    <w:uiPriority w:val="19"/>
    <w:qFormat/>
    <w:rsid w:val="0007301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7301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7301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7301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7301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7301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77F4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77F45"/>
    <w:rPr>
      <w:sz w:val="21"/>
    </w:rPr>
  </w:style>
  <w:style w:type="paragraph" w:styleId="af7">
    <w:name w:val="footer"/>
    <w:basedOn w:val="a"/>
    <w:link w:val="af8"/>
    <w:uiPriority w:val="99"/>
    <w:unhideWhenUsed/>
    <w:rsid w:val="00A77F4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77F45"/>
    <w:rPr>
      <w:sz w:val="21"/>
    </w:rPr>
  </w:style>
  <w:style w:type="paragraph" w:styleId="af9">
    <w:name w:val="Balloon Text"/>
    <w:basedOn w:val="a"/>
    <w:link w:val="afa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77F45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37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CB1D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1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1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1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1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1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8E18FA"/>
    <w:rPr>
      <w:b w:val="0"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30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30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073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30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30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301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301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301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301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301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301B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8E18FA"/>
    <w:rPr>
      <w:rFonts w:asciiTheme="majorHAnsi" w:hAnsiTheme="majorHAnsi"/>
      <w:bCs/>
      <w:smallCaps/>
      <w:color w:val="465E9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730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7301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7301B"/>
    <w:rPr>
      <w:b/>
      <w:bCs/>
    </w:rPr>
  </w:style>
  <w:style w:type="character" w:styleId="a9">
    <w:name w:val="Emphasis"/>
    <w:basedOn w:val="a0"/>
    <w:uiPriority w:val="20"/>
    <w:qFormat/>
    <w:rsid w:val="0007301B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07301B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8E18FA"/>
    <w:rPr>
      <w:sz w:val="24"/>
      <w:szCs w:val="32"/>
    </w:rPr>
  </w:style>
  <w:style w:type="paragraph" w:styleId="ac">
    <w:name w:val="List Paragraph"/>
    <w:basedOn w:val="a"/>
    <w:uiPriority w:val="34"/>
    <w:qFormat/>
    <w:rsid w:val="000730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01B"/>
    <w:rPr>
      <w:i/>
    </w:rPr>
  </w:style>
  <w:style w:type="character" w:customStyle="1" w:styleId="22">
    <w:name w:val="Цитата 2 Знак"/>
    <w:basedOn w:val="a0"/>
    <w:link w:val="21"/>
    <w:uiPriority w:val="29"/>
    <w:rsid w:val="0007301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7301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7301B"/>
    <w:rPr>
      <w:b/>
      <w:i/>
      <w:sz w:val="24"/>
    </w:rPr>
  </w:style>
  <w:style w:type="character" w:styleId="af">
    <w:name w:val="Subtle Emphasis"/>
    <w:uiPriority w:val="19"/>
    <w:qFormat/>
    <w:rsid w:val="0007301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7301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7301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7301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7301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7301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77F4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77F45"/>
    <w:rPr>
      <w:sz w:val="21"/>
    </w:rPr>
  </w:style>
  <w:style w:type="paragraph" w:styleId="af7">
    <w:name w:val="footer"/>
    <w:basedOn w:val="a"/>
    <w:link w:val="af8"/>
    <w:uiPriority w:val="99"/>
    <w:unhideWhenUsed/>
    <w:rsid w:val="00A77F4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77F45"/>
    <w:rPr>
      <w:sz w:val="21"/>
    </w:rPr>
  </w:style>
  <w:style w:type="paragraph" w:styleId="af9">
    <w:name w:val="Balloon Text"/>
    <w:basedOn w:val="a"/>
    <w:link w:val="afa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77F45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37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CB1D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CCE1A24AB94F8FA4E0E4E78E783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71885-2921-4C1F-934D-FC10D88A8F2F}"/>
      </w:docPartPr>
      <w:docPartBody>
        <w:p w:rsidR="005B7E06" w:rsidRDefault="008E6BCB">
          <w:pPr>
            <w:pStyle w:val="70CCE1A24AB94F8FA4E0E4E78E78372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56"/>
    <w:rsid w:val="0011747E"/>
    <w:rsid w:val="005B7E06"/>
    <w:rsid w:val="00680025"/>
    <w:rsid w:val="006A1E48"/>
    <w:rsid w:val="00715154"/>
    <w:rsid w:val="008E44B4"/>
    <w:rsid w:val="008E6BCB"/>
    <w:rsid w:val="009F6EFA"/>
    <w:rsid w:val="009F7B76"/>
    <w:rsid w:val="00AE42F7"/>
    <w:rsid w:val="00E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1B36E7CBE341FCA01259E4CB534433">
    <w:name w:val="711B36E7CBE341FCA01259E4CB534433"/>
    <w:rsid w:val="00E84F56"/>
  </w:style>
  <w:style w:type="paragraph" w:customStyle="1" w:styleId="69BF646F64F149CBB1A99B6DC1EBBEFE">
    <w:name w:val="69BF646F64F149CBB1A99B6DC1EBBEFE"/>
    <w:rsid w:val="00E84F56"/>
  </w:style>
  <w:style w:type="paragraph" w:customStyle="1" w:styleId="70CCE1A24AB94F8FA4E0E4E78E78372B">
    <w:name w:val="70CCE1A24AB94F8FA4E0E4E78E7837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1B36E7CBE341FCA01259E4CB534433">
    <w:name w:val="711B36E7CBE341FCA01259E4CB534433"/>
    <w:rsid w:val="00E84F56"/>
  </w:style>
  <w:style w:type="paragraph" w:customStyle="1" w:styleId="69BF646F64F149CBB1A99B6DC1EBBEFE">
    <w:name w:val="69BF646F64F149CBB1A99B6DC1EBBEFE"/>
    <w:rsid w:val="00E84F56"/>
  </w:style>
  <w:style w:type="paragraph" w:customStyle="1" w:styleId="70CCE1A24AB94F8FA4E0E4E78E78372B">
    <w:name w:val="70CCE1A24AB94F8FA4E0E4E78E783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nkshi_2</dc:creator>
  <cp:lastModifiedBy>X</cp:lastModifiedBy>
  <cp:revision>3</cp:revision>
  <cp:lastPrinted>2013-02-10T14:58:00Z</cp:lastPrinted>
  <dcterms:created xsi:type="dcterms:W3CDTF">2014-06-03T23:04:00Z</dcterms:created>
  <dcterms:modified xsi:type="dcterms:W3CDTF">2014-06-03T23:22:00Z</dcterms:modified>
</cp:coreProperties>
</file>