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29" w:rsidRPr="00D34A40" w:rsidRDefault="006C1A29" w:rsidP="00D34A40">
      <w:pPr>
        <w:rPr>
          <w:rFonts w:ascii="Times New Roman" w:hAnsi="Times New Roman" w:cs="Times New Roman"/>
          <w:b/>
          <w:sz w:val="28"/>
          <w:szCs w:val="28"/>
        </w:rPr>
      </w:pPr>
      <w:r w:rsidRPr="00D34A40">
        <w:rPr>
          <w:rFonts w:ascii="Times New Roman" w:hAnsi="Times New Roman" w:cs="Times New Roman"/>
          <w:b/>
          <w:sz w:val="28"/>
          <w:szCs w:val="28"/>
        </w:rPr>
        <w:t>Самое ценное у человека - это жизнь, а самое ценное в жизни – это здоровье!</w:t>
      </w:r>
    </w:p>
    <w:p w:rsidR="00D34A40" w:rsidRDefault="006C1A29" w:rsidP="00D34A4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A40">
        <w:rPr>
          <w:rFonts w:ascii="Times New Roman" w:hAnsi="Times New Roman" w:cs="Times New Roman"/>
          <w:sz w:val="28"/>
          <w:szCs w:val="28"/>
        </w:rPr>
        <w:t xml:space="preserve">Ежедневная утренняя зарядка, процедуры закаливания, соблюдение двигательного режима дня, игры на воздухе, прогулки станут для детей необходимостью, если рядом с ними будут родители.                                                                                                       В укреплении здоровья детей первостепенное значение имеет преодоление гиподинамии и на этой основе формирование скелетной мускулатуры, препятствующей нарушению осанки, появлению плоскостопия и других отклонений в состоянии здоровья. Чтобы скелетная мускулатура ребёнка выполняла свои коренные функции, надо комплексно и равномерно развивать четыре мышечные группы: брюшного пресса, рук, ног, спины. При этом надо родителям помнить, что наиболее слабыми являются мышцы живота и верхнего плечевого пояса.                                                                                                                 </w:t>
      </w:r>
    </w:p>
    <w:p w:rsidR="00D34A40" w:rsidRDefault="006C1A29" w:rsidP="00D34A4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A40">
        <w:rPr>
          <w:rFonts w:ascii="Times New Roman" w:hAnsi="Times New Roman" w:cs="Times New Roman"/>
          <w:sz w:val="28"/>
          <w:szCs w:val="28"/>
        </w:rPr>
        <w:t xml:space="preserve">Вторым жизненно важным физическим качеством для здоровья детей является выносливость, которая, к сожалению, у большинства детей на низком уровне. Достаточная общая </w:t>
      </w:r>
      <w:r w:rsidRPr="00D34A40">
        <w:rPr>
          <w:rFonts w:ascii="Times New Roman" w:hAnsi="Times New Roman" w:cs="Times New Roman"/>
          <w:sz w:val="28"/>
          <w:szCs w:val="28"/>
        </w:rPr>
        <w:lastRenderedPageBreak/>
        <w:t xml:space="preserve">выносливость обеспечивает хорошую физическую работоспособность, уменьшает вероятность заболеваний, поддерживает в должном состоянии сердечно – сосудистую систему. Наиболее полезны для развития выносливости легкоатлетический бег, плавание, спортивные игры. Бег является и характерным средством определения выносливости. Как и по другим предметам, учащиеся получают домашние задания по физкультуре. Путём </w:t>
      </w:r>
      <w:proofErr w:type="gramStart"/>
      <w:r w:rsidRPr="00D34A4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34A40">
        <w:rPr>
          <w:rFonts w:ascii="Times New Roman" w:hAnsi="Times New Roman" w:cs="Times New Roman"/>
          <w:sz w:val="28"/>
          <w:szCs w:val="28"/>
        </w:rPr>
        <w:t xml:space="preserve"> выполнением домашнего задания и обеспечения наличия у ребенка спортивной формы и обуви на уроках физкультуры, родители способствуют оздоровлению ребёнка.</w:t>
      </w:r>
    </w:p>
    <w:p w:rsidR="006C1A29" w:rsidRPr="00D34A40" w:rsidRDefault="006C1A29" w:rsidP="00D34A40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34A40">
        <w:rPr>
          <w:rFonts w:ascii="Times New Roman" w:hAnsi="Times New Roman" w:cs="Times New Roman"/>
          <w:i/>
          <w:sz w:val="28"/>
          <w:szCs w:val="28"/>
        </w:rPr>
        <w:t>Сухари и чипсы съели,                                                                                                                                                                     Животы вдруг заболели.                                                                                                                                                        Газировкой все разбавили,                                                                                                                                                                          Шаг к гастриту мы добавили.</w:t>
      </w:r>
    </w:p>
    <w:p w:rsidR="006C1A29" w:rsidRPr="00D34A40" w:rsidRDefault="006C1A29" w:rsidP="00D34A40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D34A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C1A29" w:rsidRPr="00D34A40" w:rsidRDefault="006C1A29" w:rsidP="00D34A4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4A40">
        <w:rPr>
          <w:rFonts w:ascii="Times New Roman" w:hAnsi="Times New Roman" w:cs="Times New Roman"/>
          <w:i/>
          <w:sz w:val="28"/>
          <w:szCs w:val="28"/>
        </w:rPr>
        <w:t>Чтобы быть всегда здоровым,                                                                                                                                                           Бодрым, стройным и весёлым,                                                                                                                                                                      Надо кушать помидоры,                                                                                                                                                                                         Фрукты, овощи, лимоны,                                                                                                                                                                                                               Кашу – утром, суп – в обед                                                                                                                                                                        А на ужин – винегрет.</w:t>
      </w:r>
      <w:proofErr w:type="gramEnd"/>
    </w:p>
    <w:p w:rsidR="00D34A40" w:rsidRDefault="00D34A40" w:rsidP="00D34A40">
      <w:pPr>
        <w:rPr>
          <w:rFonts w:ascii="Times New Roman" w:hAnsi="Times New Roman" w:cs="Times New Roman"/>
          <w:sz w:val="28"/>
          <w:szCs w:val="28"/>
        </w:rPr>
      </w:pPr>
    </w:p>
    <w:p w:rsidR="006C1A29" w:rsidRPr="00D34A40" w:rsidRDefault="006C1A29" w:rsidP="00D34A4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4A40">
        <w:rPr>
          <w:rFonts w:ascii="Times New Roman" w:hAnsi="Times New Roman" w:cs="Times New Roman"/>
          <w:sz w:val="28"/>
          <w:szCs w:val="28"/>
        </w:rPr>
        <w:lastRenderedPageBreak/>
        <w:t xml:space="preserve">Проблемы питания волнуют родителей детей любого возраста. Чем и как кормить ребёнка-дошкольника? Нужны ли сладости? К чему приводит неправильное питание? Рацион ребёнка должен быть разнообразным, больше включайте в меню овощей, фруктов, круп. Отдавайте предпочтение постному мясу, рыбе, птице, бобам, гороху - ценным источникам протеина. Ограничивайте в рационе жиры. Готовьте на растительном масле. </w:t>
      </w:r>
    </w:p>
    <w:p w:rsidR="006C1A29" w:rsidRPr="00D34A40" w:rsidRDefault="006C1A29" w:rsidP="00D34A40">
      <w:pPr>
        <w:ind w:right="-143" w:firstLine="708"/>
        <w:rPr>
          <w:rFonts w:ascii="Times New Roman" w:hAnsi="Times New Roman" w:cs="Times New Roman"/>
          <w:sz w:val="28"/>
          <w:szCs w:val="28"/>
        </w:rPr>
      </w:pPr>
      <w:r w:rsidRPr="00D34A40">
        <w:rPr>
          <w:rFonts w:ascii="Times New Roman" w:hAnsi="Times New Roman" w:cs="Times New Roman"/>
          <w:sz w:val="28"/>
          <w:szCs w:val="28"/>
        </w:rPr>
        <w:t xml:space="preserve">Умерьте потребление сладкого, используйте меньше сахара в выпечках и десертах. Отдавайте предпочтение натуральным соком, а не газированной воде или сладким напиткам. Умерьте потребление соли. Научитесь ощущать вкус несолёной пищи и научите этому ваших детей, меньше солите </w:t>
      </w:r>
      <w:proofErr w:type="gramStart"/>
      <w:r w:rsidRPr="00D34A40">
        <w:rPr>
          <w:rFonts w:ascii="Times New Roman" w:hAnsi="Times New Roman" w:cs="Times New Roman"/>
          <w:sz w:val="28"/>
          <w:szCs w:val="28"/>
        </w:rPr>
        <w:t>блюда</w:t>
      </w:r>
      <w:proofErr w:type="gramEnd"/>
      <w:r w:rsidRPr="00D34A40">
        <w:rPr>
          <w:rFonts w:ascii="Times New Roman" w:hAnsi="Times New Roman" w:cs="Times New Roman"/>
          <w:sz w:val="28"/>
          <w:szCs w:val="28"/>
        </w:rPr>
        <w:t xml:space="preserve"> когда готовите. Наша пища должна быть целебным средством. Меньше жарьте, больше варите и пеките.        </w:t>
      </w:r>
    </w:p>
    <w:p w:rsidR="006C1A29" w:rsidRPr="00D34A40" w:rsidRDefault="006C1A29" w:rsidP="00D34A40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D34A40">
        <w:rPr>
          <w:rFonts w:ascii="Times New Roman" w:hAnsi="Times New Roman" w:cs="Times New Roman"/>
          <w:b/>
          <w:sz w:val="28"/>
          <w:szCs w:val="28"/>
        </w:rPr>
        <w:t xml:space="preserve">   Здоровье - главное богатство!</w:t>
      </w:r>
    </w:p>
    <w:p w:rsidR="00EE5B8E" w:rsidRPr="00D34A40" w:rsidRDefault="006C1A29" w:rsidP="00D34A40">
      <w:pPr>
        <w:rPr>
          <w:rFonts w:ascii="Times New Roman" w:hAnsi="Times New Roman" w:cs="Times New Roman"/>
          <w:sz w:val="28"/>
          <w:szCs w:val="28"/>
        </w:rPr>
      </w:pPr>
      <w:r w:rsidRPr="00D34A40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EE5B8E" w:rsidRPr="00D34A40" w:rsidSect="00D34A4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1A29"/>
    <w:rsid w:val="006C1A29"/>
    <w:rsid w:val="00D34A40"/>
    <w:rsid w:val="00E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618</Words>
  <Characters>3529</Characters>
  <Application>Microsoft Office Word</Application>
  <DocSecurity>0</DocSecurity>
  <Lines>29</Lines>
  <Paragraphs>8</Paragraphs>
  <ScaleCrop>false</ScaleCrop>
  <Company>Microsoft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ветлугина </cp:lastModifiedBy>
  <cp:revision>4</cp:revision>
  <dcterms:created xsi:type="dcterms:W3CDTF">2013-04-13T06:45:00Z</dcterms:created>
  <dcterms:modified xsi:type="dcterms:W3CDTF">2015-12-02T11:21:00Z</dcterms:modified>
</cp:coreProperties>
</file>