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7D" w:rsidRPr="00704650" w:rsidRDefault="009B697D" w:rsidP="004D6A42">
      <w:pPr>
        <w:suppressAutoHyphens/>
        <w:jc w:val="center"/>
        <w:rPr>
          <w:sz w:val="28"/>
          <w:szCs w:val="28"/>
        </w:rPr>
      </w:pPr>
      <w:r w:rsidRPr="00704650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D26BA5" w:rsidRPr="00704650" w:rsidRDefault="009B697D" w:rsidP="004C3D7F">
      <w:pPr>
        <w:suppressAutoHyphens/>
        <w:jc w:val="center"/>
        <w:rPr>
          <w:sz w:val="28"/>
          <w:szCs w:val="28"/>
        </w:rPr>
      </w:pPr>
      <w:r w:rsidRPr="00704650">
        <w:rPr>
          <w:sz w:val="28"/>
          <w:szCs w:val="28"/>
        </w:rPr>
        <w:t>«Краснокаменский горно-промышленный техникум»</w:t>
      </w:r>
    </w:p>
    <w:p w:rsidR="009B697D" w:rsidRDefault="009B697D" w:rsidP="004C3D7F">
      <w:pPr>
        <w:suppressAutoHyphens/>
        <w:jc w:val="center"/>
        <w:rPr>
          <w:sz w:val="24"/>
          <w:szCs w:val="24"/>
        </w:rPr>
      </w:pPr>
    </w:p>
    <w:p w:rsidR="009B697D" w:rsidRDefault="009B697D" w:rsidP="004C3D7F">
      <w:pPr>
        <w:suppressAutoHyphens/>
        <w:jc w:val="center"/>
        <w:rPr>
          <w:sz w:val="24"/>
          <w:szCs w:val="24"/>
        </w:rPr>
      </w:pPr>
    </w:p>
    <w:p w:rsidR="009B697D" w:rsidRDefault="009B697D" w:rsidP="004C3D7F">
      <w:pPr>
        <w:suppressAutoHyphens/>
        <w:jc w:val="center"/>
        <w:rPr>
          <w:sz w:val="24"/>
          <w:szCs w:val="24"/>
        </w:rPr>
      </w:pPr>
    </w:p>
    <w:p w:rsidR="009B697D" w:rsidRDefault="009B697D" w:rsidP="004C3D7F">
      <w:pPr>
        <w:suppressAutoHyphens/>
        <w:jc w:val="center"/>
        <w:rPr>
          <w:sz w:val="24"/>
          <w:szCs w:val="24"/>
        </w:rPr>
      </w:pPr>
    </w:p>
    <w:p w:rsidR="009B697D" w:rsidRDefault="009B697D" w:rsidP="004C3D7F">
      <w:pPr>
        <w:suppressAutoHyphens/>
        <w:jc w:val="center"/>
        <w:rPr>
          <w:sz w:val="24"/>
          <w:szCs w:val="24"/>
        </w:rPr>
      </w:pPr>
    </w:p>
    <w:p w:rsidR="009B697D" w:rsidRDefault="009B697D" w:rsidP="004C3D7F">
      <w:pPr>
        <w:suppressAutoHyphens/>
        <w:jc w:val="center"/>
        <w:rPr>
          <w:sz w:val="24"/>
          <w:szCs w:val="24"/>
        </w:rPr>
      </w:pPr>
    </w:p>
    <w:tbl>
      <w:tblPr>
        <w:tblStyle w:val="aa"/>
        <w:tblW w:w="9854" w:type="dxa"/>
        <w:tblInd w:w="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9"/>
        <w:gridCol w:w="1320"/>
        <w:gridCol w:w="4335"/>
      </w:tblGrid>
      <w:tr w:rsidR="00467D14" w:rsidTr="004D6A42">
        <w:tc>
          <w:tcPr>
            <w:tcW w:w="4199" w:type="dxa"/>
          </w:tcPr>
          <w:p w:rsidR="00594110" w:rsidRDefault="00EF5E74" w:rsidP="009B697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9B697D">
              <w:rPr>
                <w:sz w:val="24"/>
                <w:szCs w:val="24"/>
              </w:rPr>
              <w:t>Согласовано</w:t>
            </w:r>
          </w:p>
          <w:p w:rsidR="009B697D" w:rsidRDefault="00467D14" w:rsidP="009B697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заседании МК преподавателей  общественно-гуманитарного цикла </w:t>
            </w:r>
            <w:r w:rsidR="009B697D">
              <w:rPr>
                <w:sz w:val="24"/>
                <w:szCs w:val="24"/>
              </w:rPr>
              <w:t>«____»_________________2014 г.</w:t>
            </w:r>
          </w:p>
          <w:p w:rsidR="009B697D" w:rsidRDefault="00704650" w:rsidP="009B697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МК _______А.Н.Шарапова</w:t>
            </w:r>
          </w:p>
          <w:p w:rsidR="009B697D" w:rsidRDefault="009B697D" w:rsidP="009B697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B697D" w:rsidRDefault="009B697D" w:rsidP="009B697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35" w:type="dxa"/>
          </w:tcPr>
          <w:p w:rsidR="009B697D" w:rsidRDefault="009B697D" w:rsidP="00EF5E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Утверждаю: </w:t>
            </w:r>
            <w:r w:rsidR="00EF5E74">
              <w:rPr>
                <w:sz w:val="24"/>
                <w:szCs w:val="24"/>
              </w:rPr>
              <w:t xml:space="preserve">   </w:t>
            </w:r>
          </w:p>
          <w:p w:rsidR="009B697D" w:rsidRDefault="009B697D" w:rsidP="009B697D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учебной работе  </w:t>
            </w:r>
          </w:p>
          <w:p w:rsidR="009B697D" w:rsidRDefault="009B697D" w:rsidP="009B697D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Л.В. </w:t>
            </w:r>
            <w:proofErr w:type="spellStart"/>
            <w:r>
              <w:rPr>
                <w:sz w:val="24"/>
                <w:szCs w:val="24"/>
              </w:rPr>
              <w:t>Винокурова</w:t>
            </w:r>
            <w:proofErr w:type="spellEnd"/>
          </w:p>
          <w:p w:rsidR="009B697D" w:rsidRDefault="009B697D" w:rsidP="009B697D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«_____»_________________2014 г.</w:t>
            </w:r>
          </w:p>
        </w:tc>
      </w:tr>
    </w:tbl>
    <w:p w:rsidR="009B697D" w:rsidRDefault="009B697D" w:rsidP="009B697D">
      <w:pPr>
        <w:suppressAutoHyphens/>
        <w:rPr>
          <w:sz w:val="24"/>
          <w:szCs w:val="24"/>
        </w:rPr>
      </w:pPr>
    </w:p>
    <w:p w:rsidR="00D26BA5" w:rsidRPr="00A20A8B" w:rsidRDefault="00D26BA5" w:rsidP="00F7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B91E23" w:rsidRPr="00D673C1" w:rsidRDefault="00B91E23" w:rsidP="00EF5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91E23" w:rsidRDefault="00B91E23" w:rsidP="00EF5E74">
      <w:pPr>
        <w:spacing w:line="360" w:lineRule="auto"/>
        <w:jc w:val="center"/>
        <w:rPr>
          <w:b/>
          <w:bCs/>
          <w:sz w:val="28"/>
          <w:szCs w:val="28"/>
        </w:rPr>
      </w:pPr>
      <w:r w:rsidRPr="005C75FB">
        <w:rPr>
          <w:b/>
          <w:bCs/>
          <w:sz w:val="28"/>
          <w:szCs w:val="28"/>
        </w:rPr>
        <w:t xml:space="preserve">МЕТОДИЧЕСКИЕ </w:t>
      </w:r>
      <w:r w:rsidR="00752AF5">
        <w:rPr>
          <w:b/>
          <w:bCs/>
          <w:sz w:val="28"/>
          <w:szCs w:val="28"/>
        </w:rPr>
        <w:t>РЕКОМЕНДАЦИИ</w:t>
      </w:r>
      <w:r w:rsidRPr="005C75FB">
        <w:rPr>
          <w:b/>
          <w:bCs/>
          <w:sz w:val="28"/>
          <w:szCs w:val="28"/>
        </w:rPr>
        <w:t xml:space="preserve"> </w:t>
      </w:r>
    </w:p>
    <w:p w:rsidR="00B66AF3" w:rsidRDefault="00B66AF3" w:rsidP="00EF5E74">
      <w:pPr>
        <w:spacing w:line="360" w:lineRule="auto"/>
        <w:jc w:val="center"/>
        <w:rPr>
          <w:b/>
          <w:bCs/>
          <w:sz w:val="28"/>
          <w:szCs w:val="28"/>
        </w:rPr>
      </w:pPr>
    </w:p>
    <w:p w:rsidR="00B91E23" w:rsidRDefault="00B91E23" w:rsidP="00EF5E7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</w:t>
      </w:r>
      <w:r w:rsidRPr="005C75FB">
        <w:rPr>
          <w:b/>
          <w:bCs/>
          <w:sz w:val="28"/>
          <w:szCs w:val="28"/>
        </w:rPr>
        <w:t xml:space="preserve"> ВЫПОЛНЕНИЮ </w:t>
      </w:r>
      <w:r w:rsidR="00752AF5">
        <w:rPr>
          <w:b/>
          <w:bCs/>
          <w:sz w:val="28"/>
          <w:szCs w:val="28"/>
        </w:rPr>
        <w:t>ВНЕАУДИТОРНОЙ</w:t>
      </w:r>
      <w:r>
        <w:rPr>
          <w:b/>
          <w:bCs/>
          <w:sz w:val="28"/>
          <w:szCs w:val="28"/>
        </w:rPr>
        <w:t xml:space="preserve"> </w:t>
      </w:r>
    </w:p>
    <w:p w:rsidR="00B66AF3" w:rsidRDefault="00752AF5" w:rsidP="00BE1E5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САМОСТОЯТЕЛЬНОЙ</w:t>
      </w:r>
      <w:r w:rsidR="00B91E23">
        <w:rPr>
          <w:b/>
          <w:bCs/>
          <w:sz w:val="28"/>
          <w:szCs w:val="28"/>
        </w:rPr>
        <w:t xml:space="preserve"> </w:t>
      </w:r>
      <w:r w:rsidR="00B91E23" w:rsidRPr="005C75FB">
        <w:rPr>
          <w:b/>
          <w:bCs/>
          <w:sz w:val="28"/>
          <w:szCs w:val="28"/>
        </w:rPr>
        <w:t>РАБОТ</w:t>
      </w:r>
      <w:r w:rsidR="00B66AF3">
        <w:rPr>
          <w:b/>
          <w:bCs/>
          <w:sz w:val="28"/>
          <w:szCs w:val="28"/>
        </w:rPr>
        <w:t xml:space="preserve">Ы </w:t>
      </w:r>
      <w:r w:rsidR="00B66AF3">
        <w:rPr>
          <w:b/>
          <w:sz w:val="28"/>
          <w:szCs w:val="28"/>
        </w:rPr>
        <w:t>ДЛЯ ОБУЧАЮЩИХСЯ ПО</w:t>
      </w:r>
      <w:r w:rsidR="00BE1E50">
        <w:rPr>
          <w:b/>
          <w:sz w:val="28"/>
          <w:szCs w:val="28"/>
        </w:rPr>
        <w:t xml:space="preserve"> ПРОФЕССИЯМ </w:t>
      </w:r>
      <w:r w:rsidR="00B66AF3">
        <w:rPr>
          <w:b/>
          <w:sz w:val="28"/>
          <w:szCs w:val="28"/>
        </w:rPr>
        <w:t>И СПЕЦИАЛЬНОСТЯМ СРЕДНЕГО ПРОФЕССИОНАЛЬНОГО ОБРАЗОВАНИЯ</w:t>
      </w:r>
    </w:p>
    <w:p w:rsidR="004E7586" w:rsidRDefault="004E7586" w:rsidP="00B6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sz w:val="28"/>
          <w:szCs w:val="28"/>
        </w:rPr>
      </w:pPr>
    </w:p>
    <w:p w:rsidR="00EF5E74" w:rsidRDefault="00EF5E74" w:rsidP="00F7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FC59C1" w:rsidRPr="00E704C0" w:rsidRDefault="00FC59C1" w:rsidP="00FC59C1">
      <w:pPr>
        <w:rPr>
          <w:b/>
          <w:sz w:val="28"/>
          <w:szCs w:val="28"/>
        </w:rPr>
      </w:pPr>
    </w:p>
    <w:p w:rsidR="00EF5E74" w:rsidRPr="00264A0C" w:rsidRDefault="004D6A42" w:rsidP="00EF5E74">
      <w:pPr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EF5E74">
        <w:rPr>
          <w:b/>
          <w:bCs/>
          <w:sz w:val="28"/>
          <w:szCs w:val="28"/>
        </w:rPr>
        <w:t>ОД.01. РУССКИЙ ЯЗЫК</w:t>
      </w:r>
    </w:p>
    <w:p w:rsidR="00FC59C1" w:rsidRDefault="00FC59C1" w:rsidP="00F7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FC59C1" w:rsidRDefault="00FC59C1" w:rsidP="00F7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FC59C1" w:rsidRDefault="00FC59C1" w:rsidP="00F7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EF5E74" w:rsidRDefault="00FC59C1" w:rsidP="00FC5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Составил: </w:t>
      </w:r>
    </w:p>
    <w:p w:rsidR="00EF5E74" w:rsidRDefault="00EF5E74" w:rsidP="00FC5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Пересыпкина Г.А.,</w:t>
      </w:r>
    </w:p>
    <w:p w:rsidR="00EF5E74" w:rsidRDefault="00EF5E74" w:rsidP="00FC5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русского языка</w:t>
      </w:r>
    </w:p>
    <w:p w:rsidR="00FC59C1" w:rsidRDefault="00EF5E74" w:rsidP="00FC5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литературы</w:t>
      </w:r>
    </w:p>
    <w:p w:rsidR="00FC59C1" w:rsidRDefault="00FC59C1" w:rsidP="00FC5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</w:p>
    <w:p w:rsidR="00FC59C1" w:rsidRDefault="00FC59C1" w:rsidP="00FC5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FC59C1" w:rsidRDefault="00FC59C1" w:rsidP="00FC5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EF5E74" w:rsidRDefault="00EF5E74" w:rsidP="008D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EF5E74" w:rsidRDefault="00EF5E74" w:rsidP="00FC5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BE1E50" w:rsidRDefault="00BE1E50" w:rsidP="00FC5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FC59C1" w:rsidRDefault="00FC59C1" w:rsidP="00FC5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EF5E74" w:rsidRPr="007D500A" w:rsidRDefault="00FC59C1" w:rsidP="007D5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  <w:r w:rsidR="004E7586" w:rsidRPr="00C164AF">
        <w:rPr>
          <w:color w:val="000000"/>
          <w:sz w:val="27"/>
          <w:szCs w:val="27"/>
        </w:rPr>
        <w:br/>
      </w:r>
    </w:p>
    <w:p w:rsidR="00786E4C" w:rsidRPr="004D6A42" w:rsidRDefault="00786E4C" w:rsidP="004D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5D0798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786E4C" w:rsidRPr="00376AAF" w:rsidRDefault="00786E4C" w:rsidP="00D3348C">
      <w:pPr>
        <w:tabs>
          <w:tab w:val="left" w:pos="450"/>
        </w:tabs>
        <w:spacing w:line="360" w:lineRule="auto"/>
        <w:rPr>
          <w:bCs/>
          <w:color w:val="FF0000"/>
          <w:sz w:val="27"/>
          <w:szCs w:val="27"/>
          <w:shd w:val="clear" w:color="auto" w:fill="FFFFFF"/>
        </w:rPr>
      </w:pPr>
      <w:r w:rsidRPr="00376AAF">
        <w:rPr>
          <w:bCs/>
          <w:color w:val="FF0000"/>
          <w:sz w:val="27"/>
          <w:szCs w:val="27"/>
          <w:shd w:val="clear" w:color="auto" w:fill="FFFFFF"/>
        </w:rPr>
        <w:tab/>
      </w:r>
    </w:p>
    <w:tbl>
      <w:tblPr>
        <w:tblStyle w:val="aa"/>
        <w:tblpPr w:leftFromText="180" w:rightFromText="180" w:vertAnchor="text" w:horzAnchor="margin" w:tblpXSpec="center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8123"/>
        <w:gridCol w:w="815"/>
      </w:tblGrid>
      <w:tr w:rsidR="005447F3" w:rsidRPr="00C50DD7" w:rsidTr="00C50DD7">
        <w:trPr>
          <w:trHeight w:val="500"/>
        </w:trPr>
        <w:tc>
          <w:tcPr>
            <w:tcW w:w="916" w:type="dxa"/>
          </w:tcPr>
          <w:p w:rsidR="005447F3" w:rsidRPr="00C50DD7" w:rsidRDefault="005447F3" w:rsidP="00C50DD7">
            <w:pPr>
              <w:tabs>
                <w:tab w:val="left" w:pos="1440"/>
              </w:tabs>
              <w:spacing w:line="360" w:lineRule="auto"/>
              <w:jc w:val="right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23" w:type="dxa"/>
          </w:tcPr>
          <w:p w:rsidR="005447F3" w:rsidRPr="00C50DD7" w:rsidRDefault="005447F3" w:rsidP="00C50D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  <w:r w:rsidRPr="00C50DD7">
              <w:rPr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815" w:type="dxa"/>
          </w:tcPr>
          <w:p w:rsidR="005447F3" w:rsidRPr="00C50DD7" w:rsidRDefault="00B8510D" w:rsidP="00C50DD7">
            <w:pPr>
              <w:tabs>
                <w:tab w:val="left" w:pos="1440"/>
              </w:tabs>
              <w:spacing w:line="360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C50DD7">
              <w:rPr>
                <w:bCs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A6F7B" w:rsidRPr="00C50DD7" w:rsidTr="00C50DD7">
        <w:trPr>
          <w:trHeight w:val="500"/>
        </w:trPr>
        <w:tc>
          <w:tcPr>
            <w:tcW w:w="916" w:type="dxa"/>
          </w:tcPr>
          <w:p w:rsidR="002A6F7B" w:rsidRPr="00C50DD7" w:rsidRDefault="00A52925" w:rsidP="00C50DD7">
            <w:pPr>
              <w:tabs>
                <w:tab w:val="left" w:pos="1440"/>
              </w:tabs>
              <w:spacing w:line="360" w:lineRule="auto"/>
              <w:jc w:val="right"/>
              <w:rPr>
                <w:bCs/>
                <w:sz w:val="24"/>
                <w:szCs w:val="24"/>
                <w:shd w:val="clear" w:color="auto" w:fill="FFFFFF"/>
              </w:rPr>
            </w:pPr>
            <w:r w:rsidRPr="00C50DD7">
              <w:rPr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123" w:type="dxa"/>
          </w:tcPr>
          <w:p w:rsidR="002A6F7B" w:rsidRPr="00C50DD7" w:rsidRDefault="00A52925" w:rsidP="00C50D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4"/>
                <w:szCs w:val="24"/>
              </w:rPr>
            </w:pPr>
            <w:r w:rsidRPr="00C50DD7">
              <w:rPr>
                <w:sz w:val="24"/>
                <w:szCs w:val="24"/>
              </w:rPr>
              <w:t xml:space="preserve">Общие рекомендации учащемуся </w:t>
            </w:r>
            <w:r w:rsidR="00E704C0" w:rsidRPr="00C50DD7">
              <w:rPr>
                <w:spacing w:val="-2"/>
                <w:sz w:val="24"/>
                <w:szCs w:val="24"/>
              </w:rPr>
              <w:t xml:space="preserve"> по выполнению внеаудиторных самостоятельных работ</w:t>
            </w:r>
            <w:r w:rsidR="00E704C0" w:rsidRPr="00C50D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B91E23" w:rsidRPr="00C50DD7" w:rsidRDefault="00B91E23" w:rsidP="00C50DD7">
            <w:pPr>
              <w:tabs>
                <w:tab w:val="left" w:pos="1440"/>
              </w:tabs>
              <w:spacing w:line="360" w:lineRule="auto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2A6F7B" w:rsidRPr="00C50DD7" w:rsidRDefault="00C50DD7" w:rsidP="00C50DD7">
            <w:pPr>
              <w:tabs>
                <w:tab w:val="left" w:pos="1440"/>
              </w:tabs>
              <w:spacing w:line="360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C50DD7">
              <w:rPr>
                <w:bCs/>
                <w:sz w:val="24"/>
                <w:szCs w:val="24"/>
                <w:shd w:val="clear" w:color="auto" w:fill="FFFFFF"/>
              </w:rPr>
              <w:t>8-9</w:t>
            </w:r>
          </w:p>
        </w:tc>
      </w:tr>
      <w:tr w:rsidR="00A52925" w:rsidRPr="00C50DD7" w:rsidTr="00C50DD7">
        <w:trPr>
          <w:trHeight w:val="500"/>
        </w:trPr>
        <w:tc>
          <w:tcPr>
            <w:tcW w:w="916" w:type="dxa"/>
          </w:tcPr>
          <w:p w:rsidR="00A52925" w:rsidRPr="00C50DD7" w:rsidRDefault="00A52925" w:rsidP="00C50DD7">
            <w:pPr>
              <w:tabs>
                <w:tab w:val="left" w:pos="1440"/>
              </w:tabs>
              <w:spacing w:line="360" w:lineRule="auto"/>
              <w:jc w:val="right"/>
              <w:rPr>
                <w:bCs/>
                <w:sz w:val="24"/>
                <w:szCs w:val="24"/>
                <w:shd w:val="clear" w:color="auto" w:fill="FFFFFF"/>
              </w:rPr>
            </w:pPr>
            <w:r w:rsidRPr="00C50DD7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23" w:type="dxa"/>
          </w:tcPr>
          <w:p w:rsidR="00A52925" w:rsidRPr="00C50DD7" w:rsidRDefault="0043524F" w:rsidP="00C50D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4"/>
                <w:szCs w:val="24"/>
              </w:rPr>
            </w:pPr>
            <w:r w:rsidRPr="00C50DD7">
              <w:rPr>
                <w:sz w:val="24"/>
                <w:szCs w:val="24"/>
              </w:rPr>
              <w:t xml:space="preserve">Памятка </w:t>
            </w:r>
            <w:proofErr w:type="gramStart"/>
            <w:r w:rsidRPr="00C50DD7">
              <w:rPr>
                <w:sz w:val="24"/>
                <w:szCs w:val="24"/>
              </w:rPr>
              <w:t>обучающемуся</w:t>
            </w:r>
            <w:proofErr w:type="gramEnd"/>
            <w:r w:rsidRPr="00C50DD7">
              <w:rPr>
                <w:sz w:val="24"/>
                <w:szCs w:val="24"/>
              </w:rPr>
              <w:t xml:space="preserve"> «Алгоритм</w:t>
            </w:r>
            <w:r w:rsidR="00E747A2" w:rsidRPr="00C50DD7">
              <w:rPr>
                <w:sz w:val="24"/>
                <w:szCs w:val="24"/>
              </w:rPr>
              <w:t>ы</w:t>
            </w:r>
            <w:r w:rsidRPr="00C50DD7">
              <w:rPr>
                <w:sz w:val="24"/>
                <w:szCs w:val="24"/>
              </w:rPr>
              <w:t xml:space="preserve"> выполнения различных видов</w:t>
            </w:r>
            <w:r w:rsidR="00E704C0" w:rsidRPr="00C50DD7">
              <w:rPr>
                <w:sz w:val="24"/>
                <w:szCs w:val="24"/>
              </w:rPr>
              <w:t xml:space="preserve"> </w:t>
            </w:r>
            <w:r w:rsidR="00E704C0" w:rsidRPr="00C50DD7">
              <w:rPr>
                <w:spacing w:val="-2"/>
                <w:sz w:val="24"/>
                <w:szCs w:val="24"/>
              </w:rPr>
              <w:t xml:space="preserve"> внеаудиторных </w:t>
            </w:r>
            <w:r w:rsidR="00E704C0" w:rsidRPr="00C50DD7">
              <w:rPr>
                <w:sz w:val="24"/>
                <w:szCs w:val="24"/>
              </w:rPr>
              <w:t>самостоятельных работ</w:t>
            </w:r>
            <w:r w:rsidR="00E747A2" w:rsidRPr="00C50DD7">
              <w:rPr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E704C0" w:rsidRPr="00C50DD7" w:rsidRDefault="00E704C0" w:rsidP="00C50DD7">
            <w:pPr>
              <w:tabs>
                <w:tab w:val="left" w:pos="1440"/>
              </w:tabs>
              <w:spacing w:line="360" w:lineRule="auto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A52925" w:rsidRPr="00C50DD7" w:rsidRDefault="00C50DD7" w:rsidP="00C50DD7">
            <w:pPr>
              <w:tabs>
                <w:tab w:val="left" w:pos="1440"/>
              </w:tabs>
              <w:spacing w:line="360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C50DD7">
              <w:rPr>
                <w:bCs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2A6F7B" w:rsidRPr="00C50DD7" w:rsidTr="00C50DD7">
        <w:trPr>
          <w:trHeight w:val="430"/>
        </w:trPr>
        <w:tc>
          <w:tcPr>
            <w:tcW w:w="916" w:type="dxa"/>
          </w:tcPr>
          <w:p w:rsidR="002A6F7B" w:rsidRPr="00C50DD7" w:rsidRDefault="00C50DD7" w:rsidP="00C50DD7">
            <w:pPr>
              <w:tabs>
                <w:tab w:val="left" w:pos="1440"/>
              </w:tabs>
              <w:spacing w:line="360" w:lineRule="auto"/>
              <w:jc w:val="right"/>
              <w:rPr>
                <w:bCs/>
                <w:sz w:val="24"/>
                <w:szCs w:val="24"/>
                <w:shd w:val="clear" w:color="auto" w:fill="FFFFFF"/>
              </w:rPr>
            </w:pPr>
            <w:r w:rsidRPr="00C50DD7">
              <w:rPr>
                <w:bCs/>
                <w:sz w:val="24"/>
                <w:szCs w:val="24"/>
                <w:shd w:val="clear" w:color="auto" w:fill="FFFFFF"/>
              </w:rPr>
              <w:t>2</w:t>
            </w:r>
            <w:r w:rsidR="00F75BB6" w:rsidRPr="00C50DD7">
              <w:rPr>
                <w:bCs/>
                <w:sz w:val="24"/>
                <w:szCs w:val="24"/>
                <w:shd w:val="clear" w:color="auto" w:fill="FFFFFF"/>
              </w:rPr>
              <w:t>.1</w:t>
            </w:r>
          </w:p>
        </w:tc>
        <w:tc>
          <w:tcPr>
            <w:tcW w:w="8123" w:type="dxa"/>
          </w:tcPr>
          <w:p w:rsidR="002A6F7B" w:rsidRPr="00C50DD7" w:rsidRDefault="00C71408" w:rsidP="00C50DD7">
            <w:pPr>
              <w:spacing w:line="360" w:lineRule="auto"/>
              <w:rPr>
                <w:bCs/>
                <w:sz w:val="24"/>
                <w:szCs w:val="24"/>
              </w:rPr>
            </w:pPr>
            <w:r w:rsidRPr="00C50DD7">
              <w:rPr>
                <w:sz w:val="24"/>
                <w:szCs w:val="24"/>
              </w:rPr>
              <w:t>Самостоятельная работа</w:t>
            </w:r>
            <w:r w:rsidR="00A52925" w:rsidRPr="00C50DD7">
              <w:rPr>
                <w:sz w:val="24"/>
                <w:szCs w:val="24"/>
              </w:rPr>
              <w:t xml:space="preserve"> №1</w:t>
            </w:r>
            <w:r w:rsidR="00C50DD7">
              <w:rPr>
                <w:sz w:val="24"/>
                <w:szCs w:val="24"/>
              </w:rPr>
              <w:t xml:space="preserve">. </w:t>
            </w:r>
            <w:r w:rsidR="00A52925" w:rsidRPr="00C50DD7">
              <w:rPr>
                <w:sz w:val="24"/>
                <w:szCs w:val="24"/>
              </w:rPr>
              <w:t xml:space="preserve"> </w:t>
            </w:r>
            <w:r w:rsidRPr="00C50DD7">
              <w:rPr>
                <w:bCs/>
                <w:sz w:val="24"/>
                <w:szCs w:val="24"/>
              </w:rPr>
              <w:t>Подготовка сообщения</w:t>
            </w:r>
          </w:p>
        </w:tc>
        <w:tc>
          <w:tcPr>
            <w:tcW w:w="815" w:type="dxa"/>
          </w:tcPr>
          <w:p w:rsidR="002A6F7B" w:rsidRPr="00C50DD7" w:rsidRDefault="00C50DD7" w:rsidP="00C50DD7">
            <w:pPr>
              <w:tabs>
                <w:tab w:val="left" w:pos="1440"/>
              </w:tabs>
              <w:spacing w:line="360" w:lineRule="auto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9-11</w:t>
            </w:r>
          </w:p>
        </w:tc>
      </w:tr>
      <w:tr w:rsidR="002A6F7B" w:rsidRPr="00C50DD7" w:rsidTr="00C50DD7">
        <w:trPr>
          <w:trHeight w:val="500"/>
        </w:trPr>
        <w:tc>
          <w:tcPr>
            <w:tcW w:w="916" w:type="dxa"/>
          </w:tcPr>
          <w:p w:rsidR="002A6F7B" w:rsidRPr="00C50DD7" w:rsidRDefault="00C50DD7" w:rsidP="00C50DD7">
            <w:pPr>
              <w:tabs>
                <w:tab w:val="left" w:pos="1440"/>
              </w:tabs>
              <w:spacing w:line="360" w:lineRule="auto"/>
              <w:jc w:val="right"/>
              <w:rPr>
                <w:bCs/>
                <w:sz w:val="24"/>
                <w:szCs w:val="24"/>
                <w:shd w:val="clear" w:color="auto" w:fill="FFFFFF"/>
              </w:rPr>
            </w:pPr>
            <w:r w:rsidRPr="00C50DD7">
              <w:rPr>
                <w:bCs/>
                <w:sz w:val="24"/>
                <w:szCs w:val="24"/>
                <w:shd w:val="clear" w:color="auto" w:fill="FFFFFF"/>
              </w:rPr>
              <w:t>2</w:t>
            </w:r>
            <w:r w:rsidR="00F75BB6" w:rsidRPr="00C50DD7">
              <w:rPr>
                <w:bCs/>
                <w:sz w:val="24"/>
                <w:szCs w:val="24"/>
                <w:shd w:val="clear" w:color="auto" w:fill="FFFFFF"/>
              </w:rPr>
              <w:t>.2</w:t>
            </w:r>
          </w:p>
        </w:tc>
        <w:tc>
          <w:tcPr>
            <w:tcW w:w="8123" w:type="dxa"/>
          </w:tcPr>
          <w:p w:rsidR="002A6F7B" w:rsidRPr="00C50DD7" w:rsidRDefault="00C71408" w:rsidP="00C50D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  <w:r w:rsidRPr="00C50DD7">
              <w:rPr>
                <w:sz w:val="24"/>
                <w:szCs w:val="24"/>
              </w:rPr>
              <w:t xml:space="preserve">Самостоятельная работа </w:t>
            </w:r>
            <w:r w:rsidR="00A52925" w:rsidRPr="00C50DD7">
              <w:rPr>
                <w:sz w:val="24"/>
                <w:szCs w:val="24"/>
              </w:rPr>
              <w:t xml:space="preserve">№2 </w:t>
            </w:r>
            <w:r w:rsidR="00C50DD7" w:rsidRPr="00C50DD7">
              <w:rPr>
                <w:bCs/>
                <w:sz w:val="24"/>
                <w:szCs w:val="24"/>
              </w:rPr>
              <w:t xml:space="preserve"> Подготовка сообщения</w:t>
            </w:r>
          </w:p>
        </w:tc>
        <w:tc>
          <w:tcPr>
            <w:tcW w:w="815" w:type="dxa"/>
          </w:tcPr>
          <w:p w:rsidR="002A6F7B" w:rsidRPr="00C50DD7" w:rsidRDefault="00C50DD7" w:rsidP="00C50DD7">
            <w:pPr>
              <w:tabs>
                <w:tab w:val="left" w:pos="1440"/>
              </w:tabs>
              <w:spacing w:line="360" w:lineRule="auto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11-13</w:t>
            </w:r>
          </w:p>
        </w:tc>
      </w:tr>
      <w:tr w:rsidR="002A6F7B" w:rsidRPr="00C50DD7" w:rsidTr="00C50DD7">
        <w:trPr>
          <w:trHeight w:val="500"/>
        </w:trPr>
        <w:tc>
          <w:tcPr>
            <w:tcW w:w="916" w:type="dxa"/>
          </w:tcPr>
          <w:p w:rsidR="002A6F7B" w:rsidRPr="00C50DD7" w:rsidRDefault="00C50DD7" w:rsidP="00C50DD7">
            <w:pPr>
              <w:tabs>
                <w:tab w:val="left" w:pos="1440"/>
              </w:tabs>
              <w:spacing w:line="360" w:lineRule="auto"/>
              <w:jc w:val="right"/>
              <w:rPr>
                <w:bCs/>
                <w:sz w:val="24"/>
                <w:szCs w:val="24"/>
                <w:shd w:val="clear" w:color="auto" w:fill="FFFFFF"/>
              </w:rPr>
            </w:pPr>
            <w:r w:rsidRPr="00C50DD7">
              <w:rPr>
                <w:bCs/>
                <w:sz w:val="24"/>
                <w:szCs w:val="24"/>
                <w:shd w:val="clear" w:color="auto" w:fill="FFFFFF"/>
              </w:rPr>
              <w:t>2</w:t>
            </w:r>
            <w:r w:rsidR="00F75BB6" w:rsidRPr="00C50DD7">
              <w:rPr>
                <w:bCs/>
                <w:sz w:val="24"/>
                <w:szCs w:val="24"/>
                <w:shd w:val="clear" w:color="auto" w:fill="FFFFFF"/>
              </w:rPr>
              <w:t>.3</w:t>
            </w:r>
          </w:p>
        </w:tc>
        <w:tc>
          <w:tcPr>
            <w:tcW w:w="8123" w:type="dxa"/>
          </w:tcPr>
          <w:p w:rsidR="002A6F7B" w:rsidRPr="00C50DD7" w:rsidRDefault="00C71408" w:rsidP="00C50D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  <w:r w:rsidRPr="00C50DD7">
              <w:rPr>
                <w:sz w:val="24"/>
                <w:szCs w:val="24"/>
              </w:rPr>
              <w:t xml:space="preserve">Самостоятельная работа </w:t>
            </w:r>
            <w:r w:rsidR="00A52925" w:rsidRPr="00C50DD7">
              <w:rPr>
                <w:sz w:val="24"/>
                <w:szCs w:val="24"/>
              </w:rPr>
              <w:t xml:space="preserve">№3 </w:t>
            </w:r>
            <w:r w:rsidR="00C50DD7" w:rsidRPr="00C50DD7">
              <w:rPr>
                <w:bCs/>
                <w:sz w:val="24"/>
                <w:szCs w:val="24"/>
              </w:rPr>
              <w:t xml:space="preserve"> Подготовка сообщения</w:t>
            </w:r>
          </w:p>
        </w:tc>
        <w:tc>
          <w:tcPr>
            <w:tcW w:w="815" w:type="dxa"/>
          </w:tcPr>
          <w:p w:rsidR="002A6F7B" w:rsidRPr="00C50DD7" w:rsidRDefault="00C50DD7" w:rsidP="00C50DD7">
            <w:pPr>
              <w:tabs>
                <w:tab w:val="left" w:pos="1440"/>
              </w:tabs>
              <w:spacing w:line="360" w:lineRule="auto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13-16</w:t>
            </w:r>
          </w:p>
        </w:tc>
      </w:tr>
      <w:tr w:rsidR="002A6F7B" w:rsidRPr="00C50DD7" w:rsidTr="00C50DD7">
        <w:trPr>
          <w:trHeight w:val="500"/>
        </w:trPr>
        <w:tc>
          <w:tcPr>
            <w:tcW w:w="916" w:type="dxa"/>
          </w:tcPr>
          <w:p w:rsidR="002A6F7B" w:rsidRPr="00C50DD7" w:rsidRDefault="00C50DD7" w:rsidP="00C50DD7">
            <w:pPr>
              <w:tabs>
                <w:tab w:val="left" w:pos="1440"/>
              </w:tabs>
              <w:spacing w:line="360" w:lineRule="auto"/>
              <w:jc w:val="right"/>
              <w:rPr>
                <w:bCs/>
                <w:sz w:val="24"/>
                <w:szCs w:val="24"/>
                <w:shd w:val="clear" w:color="auto" w:fill="FFFFFF"/>
              </w:rPr>
            </w:pPr>
            <w:r w:rsidRPr="00C50DD7">
              <w:rPr>
                <w:bCs/>
                <w:sz w:val="24"/>
                <w:szCs w:val="24"/>
                <w:shd w:val="clear" w:color="auto" w:fill="FFFFFF"/>
              </w:rPr>
              <w:t>2</w:t>
            </w:r>
            <w:r w:rsidR="00F75BB6" w:rsidRPr="00C50DD7">
              <w:rPr>
                <w:bCs/>
                <w:sz w:val="24"/>
                <w:szCs w:val="24"/>
                <w:shd w:val="clear" w:color="auto" w:fill="FFFFFF"/>
              </w:rPr>
              <w:t>.4</w:t>
            </w:r>
          </w:p>
        </w:tc>
        <w:tc>
          <w:tcPr>
            <w:tcW w:w="8123" w:type="dxa"/>
          </w:tcPr>
          <w:p w:rsidR="002A6F7B" w:rsidRPr="00C50DD7" w:rsidRDefault="00C71408" w:rsidP="00C50D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  <w:r w:rsidRPr="00C50DD7">
              <w:rPr>
                <w:sz w:val="24"/>
                <w:szCs w:val="24"/>
              </w:rPr>
              <w:t xml:space="preserve">Самостоятельная работа №4 </w:t>
            </w:r>
            <w:r w:rsidR="00C50DD7" w:rsidRPr="00C50DD7">
              <w:rPr>
                <w:bCs/>
                <w:sz w:val="24"/>
                <w:szCs w:val="24"/>
              </w:rPr>
              <w:t xml:space="preserve"> Подготовка сообщения</w:t>
            </w:r>
          </w:p>
        </w:tc>
        <w:tc>
          <w:tcPr>
            <w:tcW w:w="815" w:type="dxa"/>
          </w:tcPr>
          <w:p w:rsidR="002A6F7B" w:rsidRPr="00C50DD7" w:rsidRDefault="00C50DD7" w:rsidP="00C50DD7">
            <w:pPr>
              <w:tabs>
                <w:tab w:val="left" w:pos="1440"/>
              </w:tabs>
              <w:spacing w:line="360" w:lineRule="auto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16-18</w:t>
            </w:r>
          </w:p>
        </w:tc>
      </w:tr>
      <w:tr w:rsidR="002A6F7B" w:rsidRPr="00C50DD7" w:rsidTr="00C50DD7">
        <w:trPr>
          <w:trHeight w:val="500"/>
        </w:trPr>
        <w:tc>
          <w:tcPr>
            <w:tcW w:w="916" w:type="dxa"/>
          </w:tcPr>
          <w:p w:rsidR="002A6F7B" w:rsidRPr="00C50DD7" w:rsidRDefault="00C50DD7" w:rsidP="00C50DD7">
            <w:pPr>
              <w:tabs>
                <w:tab w:val="left" w:pos="1440"/>
              </w:tabs>
              <w:spacing w:line="360" w:lineRule="auto"/>
              <w:jc w:val="right"/>
              <w:rPr>
                <w:bCs/>
                <w:sz w:val="24"/>
                <w:szCs w:val="24"/>
                <w:shd w:val="clear" w:color="auto" w:fill="FFFFFF"/>
              </w:rPr>
            </w:pPr>
            <w:r w:rsidRPr="00C50DD7">
              <w:rPr>
                <w:bCs/>
                <w:sz w:val="24"/>
                <w:szCs w:val="24"/>
                <w:shd w:val="clear" w:color="auto" w:fill="FFFFFF"/>
              </w:rPr>
              <w:t>2</w:t>
            </w:r>
            <w:r w:rsidR="00F75BB6" w:rsidRPr="00C50DD7">
              <w:rPr>
                <w:bCs/>
                <w:sz w:val="24"/>
                <w:szCs w:val="24"/>
                <w:shd w:val="clear" w:color="auto" w:fill="FFFFFF"/>
              </w:rPr>
              <w:t>.5</w:t>
            </w:r>
          </w:p>
        </w:tc>
        <w:tc>
          <w:tcPr>
            <w:tcW w:w="8123" w:type="dxa"/>
          </w:tcPr>
          <w:p w:rsidR="002A6F7B" w:rsidRPr="00C50DD7" w:rsidRDefault="00C71408" w:rsidP="00C50D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  <w:r w:rsidRPr="00C50DD7">
              <w:rPr>
                <w:sz w:val="24"/>
                <w:szCs w:val="24"/>
              </w:rPr>
              <w:t xml:space="preserve">Самостоятельная работа №5 </w:t>
            </w:r>
            <w:r w:rsidR="00C50DD7" w:rsidRPr="00C50DD7">
              <w:rPr>
                <w:bCs/>
                <w:sz w:val="24"/>
                <w:szCs w:val="24"/>
              </w:rPr>
              <w:t xml:space="preserve"> Подготовка сообщения</w:t>
            </w:r>
          </w:p>
        </w:tc>
        <w:tc>
          <w:tcPr>
            <w:tcW w:w="815" w:type="dxa"/>
          </w:tcPr>
          <w:p w:rsidR="002A6F7B" w:rsidRPr="00C50DD7" w:rsidRDefault="00C50DD7" w:rsidP="00C50DD7">
            <w:pPr>
              <w:tabs>
                <w:tab w:val="left" w:pos="1440"/>
              </w:tabs>
              <w:spacing w:line="360" w:lineRule="auto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18-20</w:t>
            </w:r>
          </w:p>
        </w:tc>
      </w:tr>
      <w:tr w:rsidR="00AB06F5" w:rsidRPr="00C50DD7" w:rsidTr="00C50DD7">
        <w:trPr>
          <w:trHeight w:val="500"/>
        </w:trPr>
        <w:tc>
          <w:tcPr>
            <w:tcW w:w="916" w:type="dxa"/>
          </w:tcPr>
          <w:p w:rsidR="00AB06F5" w:rsidRPr="00C50DD7" w:rsidRDefault="00C50DD7" w:rsidP="00C50DD7">
            <w:pPr>
              <w:tabs>
                <w:tab w:val="left" w:pos="1440"/>
              </w:tabs>
              <w:spacing w:line="360" w:lineRule="auto"/>
              <w:jc w:val="right"/>
              <w:rPr>
                <w:bCs/>
                <w:sz w:val="24"/>
                <w:szCs w:val="24"/>
                <w:shd w:val="clear" w:color="auto" w:fill="FFFFFF"/>
              </w:rPr>
            </w:pPr>
            <w:r w:rsidRPr="00C50DD7">
              <w:rPr>
                <w:bCs/>
                <w:sz w:val="24"/>
                <w:szCs w:val="24"/>
                <w:shd w:val="clear" w:color="auto" w:fill="FFFFFF"/>
              </w:rPr>
              <w:t>2</w:t>
            </w:r>
            <w:r w:rsidR="00F75BB6" w:rsidRPr="00C50DD7">
              <w:rPr>
                <w:bCs/>
                <w:sz w:val="24"/>
                <w:szCs w:val="24"/>
                <w:shd w:val="clear" w:color="auto" w:fill="FFFFFF"/>
              </w:rPr>
              <w:t>.6</w:t>
            </w:r>
          </w:p>
        </w:tc>
        <w:tc>
          <w:tcPr>
            <w:tcW w:w="8123" w:type="dxa"/>
          </w:tcPr>
          <w:p w:rsidR="00AB06F5" w:rsidRPr="00C50DD7" w:rsidRDefault="00AB06F5" w:rsidP="00C50D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  <w:r w:rsidRPr="00C50DD7">
              <w:rPr>
                <w:sz w:val="24"/>
                <w:szCs w:val="24"/>
              </w:rPr>
              <w:t xml:space="preserve">Самостоятельная работа №6 </w:t>
            </w:r>
            <w:r w:rsidR="00C50DD7" w:rsidRPr="00C50DD7">
              <w:rPr>
                <w:bCs/>
                <w:sz w:val="24"/>
                <w:szCs w:val="24"/>
              </w:rPr>
              <w:t xml:space="preserve"> Подготовка сообщения</w:t>
            </w:r>
          </w:p>
        </w:tc>
        <w:tc>
          <w:tcPr>
            <w:tcW w:w="815" w:type="dxa"/>
          </w:tcPr>
          <w:p w:rsidR="00AB06F5" w:rsidRPr="00C50DD7" w:rsidRDefault="00C50DD7" w:rsidP="00C50DD7">
            <w:pPr>
              <w:tabs>
                <w:tab w:val="left" w:pos="1440"/>
              </w:tabs>
              <w:spacing w:line="360" w:lineRule="auto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20-22</w:t>
            </w:r>
          </w:p>
        </w:tc>
      </w:tr>
      <w:tr w:rsidR="00C50DD7" w:rsidRPr="00C50DD7" w:rsidTr="00C50DD7">
        <w:trPr>
          <w:trHeight w:val="500"/>
        </w:trPr>
        <w:tc>
          <w:tcPr>
            <w:tcW w:w="916" w:type="dxa"/>
          </w:tcPr>
          <w:p w:rsidR="00C50DD7" w:rsidRPr="00C50DD7" w:rsidRDefault="00C50DD7" w:rsidP="00C50DD7">
            <w:pPr>
              <w:tabs>
                <w:tab w:val="left" w:pos="1440"/>
              </w:tabs>
              <w:spacing w:line="360" w:lineRule="auto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C50DD7">
              <w:rPr>
                <w:bCs/>
                <w:sz w:val="24"/>
                <w:szCs w:val="24"/>
                <w:shd w:val="clear" w:color="auto" w:fill="FFFFFF"/>
              </w:rPr>
              <w:t xml:space="preserve">      2.7</w:t>
            </w:r>
          </w:p>
        </w:tc>
        <w:tc>
          <w:tcPr>
            <w:tcW w:w="8123" w:type="dxa"/>
          </w:tcPr>
          <w:p w:rsidR="00C50DD7" w:rsidRPr="00C50DD7" w:rsidRDefault="00C50DD7" w:rsidP="00C50D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№7 </w:t>
            </w:r>
            <w:r w:rsidRPr="00C50DD7">
              <w:rPr>
                <w:bCs/>
                <w:sz w:val="24"/>
                <w:szCs w:val="24"/>
              </w:rPr>
              <w:t xml:space="preserve"> Подготовка сообщения</w:t>
            </w:r>
          </w:p>
        </w:tc>
        <w:tc>
          <w:tcPr>
            <w:tcW w:w="815" w:type="dxa"/>
          </w:tcPr>
          <w:p w:rsidR="00C50DD7" w:rsidRPr="00C50DD7" w:rsidRDefault="00C50DD7" w:rsidP="00C50DD7">
            <w:pPr>
              <w:tabs>
                <w:tab w:val="left" w:pos="1440"/>
              </w:tabs>
              <w:spacing w:line="360" w:lineRule="auto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22-24</w:t>
            </w:r>
          </w:p>
        </w:tc>
      </w:tr>
      <w:tr w:rsidR="00AB06F5" w:rsidRPr="00C50DD7" w:rsidTr="00C50DD7">
        <w:trPr>
          <w:trHeight w:val="500"/>
        </w:trPr>
        <w:tc>
          <w:tcPr>
            <w:tcW w:w="916" w:type="dxa"/>
          </w:tcPr>
          <w:p w:rsidR="00AB06F5" w:rsidRPr="00C50DD7" w:rsidRDefault="00AB06F5" w:rsidP="00C50DD7">
            <w:pPr>
              <w:tabs>
                <w:tab w:val="left" w:pos="1440"/>
              </w:tabs>
              <w:spacing w:line="360" w:lineRule="auto"/>
              <w:jc w:val="right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23" w:type="dxa"/>
          </w:tcPr>
          <w:p w:rsidR="00AB06F5" w:rsidRPr="00C50DD7" w:rsidRDefault="00C50DD7" w:rsidP="00C50D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1. </w:t>
            </w:r>
            <w:r w:rsidR="00DE5BE9" w:rsidRPr="00C50DD7">
              <w:rPr>
                <w:sz w:val="24"/>
                <w:szCs w:val="24"/>
              </w:rPr>
              <w:t xml:space="preserve"> Правила оформления текстовых материалов</w:t>
            </w:r>
          </w:p>
        </w:tc>
        <w:tc>
          <w:tcPr>
            <w:tcW w:w="815" w:type="dxa"/>
          </w:tcPr>
          <w:p w:rsidR="00AB06F5" w:rsidRPr="00C50DD7" w:rsidRDefault="00C50DD7" w:rsidP="00C50DD7">
            <w:pPr>
              <w:tabs>
                <w:tab w:val="left" w:pos="1440"/>
              </w:tabs>
              <w:spacing w:line="360" w:lineRule="auto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DE5BE9" w:rsidRPr="00C50DD7" w:rsidTr="00C50DD7">
        <w:trPr>
          <w:trHeight w:val="474"/>
        </w:trPr>
        <w:tc>
          <w:tcPr>
            <w:tcW w:w="916" w:type="dxa"/>
          </w:tcPr>
          <w:p w:rsidR="00DE5BE9" w:rsidRPr="00C50DD7" w:rsidRDefault="00DE5BE9" w:rsidP="00C50DD7">
            <w:pPr>
              <w:tabs>
                <w:tab w:val="left" w:pos="1440"/>
              </w:tabs>
              <w:spacing w:line="360" w:lineRule="auto"/>
              <w:jc w:val="right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23" w:type="dxa"/>
          </w:tcPr>
          <w:p w:rsidR="00DE5BE9" w:rsidRPr="00C50DD7" w:rsidRDefault="00C50DD7" w:rsidP="00C50D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2. </w:t>
            </w:r>
            <w:r w:rsidR="00DE5BE9" w:rsidRPr="00C50DD7">
              <w:rPr>
                <w:sz w:val="24"/>
                <w:szCs w:val="24"/>
              </w:rPr>
              <w:t xml:space="preserve"> Образец оформления титульного листа</w:t>
            </w:r>
          </w:p>
        </w:tc>
        <w:tc>
          <w:tcPr>
            <w:tcW w:w="815" w:type="dxa"/>
          </w:tcPr>
          <w:p w:rsidR="00DE5BE9" w:rsidRPr="00C50DD7" w:rsidRDefault="00C50DD7" w:rsidP="00C50DD7">
            <w:pPr>
              <w:tabs>
                <w:tab w:val="left" w:pos="1440"/>
              </w:tabs>
              <w:spacing w:line="360" w:lineRule="auto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AB06F5" w:rsidRPr="00C50DD7" w:rsidTr="00C50DD7">
        <w:trPr>
          <w:trHeight w:val="474"/>
        </w:trPr>
        <w:tc>
          <w:tcPr>
            <w:tcW w:w="916" w:type="dxa"/>
          </w:tcPr>
          <w:p w:rsidR="00AB06F5" w:rsidRPr="00C50DD7" w:rsidRDefault="00AB06F5" w:rsidP="00C50DD7">
            <w:pPr>
              <w:tabs>
                <w:tab w:val="left" w:pos="1440"/>
              </w:tabs>
              <w:spacing w:line="360" w:lineRule="auto"/>
              <w:jc w:val="right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23" w:type="dxa"/>
          </w:tcPr>
          <w:p w:rsidR="00AB06F5" w:rsidRPr="00C50DD7" w:rsidRDefault="00C50DD7" w:rsidP="00C50D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3. </w:t>
            </w:r>
            <w:r w:rsidR="00DE5BE9" w:rsidRPr="00C50DD7">
              <w:rPr>
                <w:sz w:val="24"/>
                <w:szCs w:val="24"/>
              </w:rPr>
              <w:t xml:space="preserve"> Таблица контроля над выполнением внеаудиторных самостоятельных работ</w:t>
            </w:r>
          </w:p>
        </w:tc>
        <w:tc>
          <w:tcPr>
            <w:tcW w:w="815" w:type="dxa"/>
          </w:tcPr>
          <w:p w:rsidR="00AB06F5" w:rsidRPr="00C50DD7" w:rsidRDefault="00C50DD7" w:rsidP="00C50DD7">
            <w:pPr>
              <w:tabs>
                <w:tab w:val="left" w:pos="1440"/>
              </w:tabs>
              <w:spacing w:line="360" w:lineRule="auto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27</w:t>
            </w:r>
          </w:p>
        </w:tc>
      </w:tr>
    </w:tbl>
    <w:p w:rsidR="00786E4C" w:rsidRPr="008D6F34" w:rsidRDefault="00786E4C" w:rsidP="00D3348C">
      <w:pPr>
        <w:spacing w:line="360" w:lineRule="auto"/>
        <w:jc w:val="center"/>
        <w:rPr>
          <w:color w:val="FF0000"/>
          <w:sz w:val="24"/>
          <w:szCs w:val="24"/>
          <w:shd w:val="clear" w:color="auto" w:fill="FFFFFF"/>
        </w:rPr>
      </w:pPr>
    </w:p>
    <w:p w:rsidR="00786E4C" w:rsidRPr="00376AAF" w:rsidRDefault="00786E4C" w:rsidP="008D6F34">
      <w:pPr>
        <w:ind w:right="283"/>
        <w:jc w:val="both"/>
        <w:rPr>
          <w:bCs/>
          <w:color w:val="FF0000"/>
          <w:sz w:val="27"/>
          <w:szCs w:val="27"/>
          <w:shd w:val="clear" w:color="auto" w:fill="FFFFFF"/>
        </w:rPr>
      </w:pPr>
      <w:r w:rsidRPr="00376AAF">
        <w:rPr>
          <w:bCs/>
          <w:color w:val="FF0000"/>
          <w:sz w:val="27"/>
          <w:szCs w:val="27"/>
          <w:shd w:val="clear" w:color="auto" w:fill="FFFFFF"/>
        </w:rPr>
        <w:t xml:space="preserve"> </w:t>
      </w:r>
    </w:p>
    <w:p w:rsidR="00786E4C" w:rsidRPr="00376AAF" w:rsidRDefault="00786E4C" w:rsidP="008D6F34">
      <w:pPr>
        <w:ind w:right="283"/>
        <w:jc w:val="both"/>
        <w:rPr>
          <w:bCs/>
          <w:color w:val="FF0000"/>
          <w:sz w:val="27"/>
          <w:szCs w:val="27"/>
          <w:shd w:val="clear" w:color="auto" w:fill="FFFFFF"/>
        </w:rPr>
      </w:pPr>
    </w:p>
    <w:p w:rsidR="00786E4C" w:rsidRPr="00376AAF" w:rsidRDefault="00786E4C" w:rsidP="008D6F34">
      <w:pPr>
        <w:ind w:right="283"/>
        <w:jc w:val="both"/>
        <w:rPr>
          <w:bCs/>
          <w:color w:val="FF0000"/>
          <w:sz w:val="27"/>
          <w:szCs w:val="27"/>
          <w:shd w:val="clear" w:color="auto" w:fill="FFFFFF"/>
        </w:rPr>
      </w:pPr>
    </w:p>
    <w:p w:rsidR="00786E4C" w:rsidRPr="00376AAF" w:rsidRDefault="00786E4C" w:rsidP="008D6F34">
      <w:pPr>
        <w:ind w:right="283"/>
        <w:jc w:val="both"/>
        <w:rPr>
          <w:bCs/>
          <w:color w:val="FF0000"/>
          <w:sz w:val="27"/>
          <w:szCs w:val="27"/>
          <w:shd w:val="clear" w:color="auto" w:fill="FFFFFF"/>
        </w:rPr>
      </w:pPr>
    </w:p>
    <w:p w:rsidR="00786E4C" w:rsidRPr="00376AAF" w:rsidRDefault="00786E4C" w:rsidP="008D6F34">
      <w:pPr>
        <w:ind w:right="283"/>
        <w:jc w:val="both"/>
        <w:rPr>
          <w:bCs/>
          <w:color w:val="FF0000"/>
          <w:sz w:val="27"/>
          <w:szCs w:val="27"/>
          <w:shd w:val="clear" w:color="auto" w:fill="FFFFFF"/>
        </w:rPr>
      </w:pPr>
    </w:p>
    <w:p w:rsidR="00453C34" w:rsidRPr="00376AAF" w:rsidRDefault="00453C34" w:rsidP="008D6F34">
      <w:pPr>
        <w:ind w:right="283"/>
        <w:jc w:val="both"/>
        <w:rPr>
          <w:bCs/>
          <w:color w:val="FF0000"/>
          <w:sz w:val="27"/>
          <w:szCs w:val="27"/>
          <w:shd w:val="clear" w:color="auto" w:fill="FFFFFF"/>
        </w:rPr>
      </w:pPr>
    </w:p>
    <w:p w:rsidR="00C251EB" w:rsidRPr="00376AAF" w:rsidRDefault="00C251EB" w:rsidP="008D6F34">
      <w:pPr>
        <w:ind w:right="283"/>
        <w:jc w:val="both"/>
        <w:rPr>
          <w:bCs/>
          <w:color w:val="FF0000"/>
          <w:sz w:val="27"/>
          <w:szCs w:val="27"/>
          <w:shd w:val="clear" w:color="auto" w:fill="FFFFFF"/>
        </w:rPr>
      </w:pPr>
    </w:p>
    <w:p w:rsidR="00872AC9" w:rsidRDefault="00872AC9" w:rsidP="008D6F34">
      <w:pPr>
        <w:ind w:right="283"/>
        <w:jc w:val="both"/>
        <w:rPr>
          <w:bCs/>
          <w:color w:val="FF0000"/>
          <w:sz w:val="27"/>
          <w:szCs w:val="27"/>
          <w:shd w:val="clear" w:color="auto" w:fill="FFFFFF"/>
        </w:rPr>
      </w:pPr>
    </w:p>
    <w:p w:rsidR="008D6F34" w:rsidRPr="00376AAF" w:rsidRDefault="008D6F34" w:rsidP="008D6F34">
      <w:pPr>
        <w:ind w:right="283"/>
        <w:jc w:val="both"/>
        <w:rPr>
          <w:bCs/>
          <w:color w:val="FF0000"/>
          <w:sz w:val="27"/>
          <w:szCs w:val="27"/>
          <w:shd w:val="clear" w:color="auto" w:fill="FFFFFF"/>
        </w:rPr>
      </w:pPr>
    </w:p>
    <w:p w:rsidR="00604EA5" w:rsidRPr="00376AAF" w:rsidRDefault="00604EA5" w:rsidP="008D6F34">
      <w:pPr>
        <w:ind w:right="283"/>
        <w:jc w:val="both"/>
        <w:rPr>
          <w:bCs/>
          <w:color w:val="FF0000"/>
          <w:sz w:val="27"/>
          <w:szCs w:val="27"/>
          <w:shd w:val="clear" w:color="auto" w:fill="FFFFFF"/>
        </w:rPr>
      </w:pPr>
    </w:p>
    <w:p w:rsidR="007D500A" w:rsidRDefault="007D500A" w:rsidP="008D6F34">
      <w:pPr>
        <w:ind w:right="283"/>
        <w:jc w:val="both"/>
        <w:rPr>
          <w:bCs/>
          <w:color w:val="FF0000"/>
          <w:sz w:val="27"/>
          <w:szCs w:val="27"/>
          <w:shd w:val="clear" w:color="auto" w:fill="FFFFFF"/>
        </w:rPr>
      </w:pPr>
    </w:p>
    <w:p w:rsidR="00666981" w:rsidRPr="00376AAF" w:rsidRDefault="00666981" w:rsidP="008D6F34">
      <w:pPr>
        <w:ind w:right="283"/>
        <w:jc w:val="both"/>
        <w:rPr>
          <w:bCs/>
          <w:color w:val="FF0000"/>
          <w:sz w:val="27"/>
          <w:szCs w:val="27"/>
          <w:shd w:val="clear" w:color="auto" w:fill="FFFFFF"/>
        </w:rPr>
      </w:pPr>
    </w:p>
    <w:p w:rsidR="00D038D2" w:rsidRDefault="00D038D2" w:rsidP="008D6F34">
      <w:pPr>
        <w:shd w:val="clear" w:color="auto" w:fill="FFFFFF"/>
        <w:ind w:right="283"/>
        <w:jc w:val="both"/>
        <w:rPr>
          <w:bCs/>
          <w:color w:val="FF0000"/>
          <w:sz w:val="27"/>
          <w:szCs w:val="27"/>
          <w:shd w:val="clear" w:color="auto" w:fill="FFFFFF"/>
        </w:rPr>
      </w:pPr>
    </w:p>
    <w:p w:rsidR="004D6A42" w:rsidRDefault="004D6A42" w:rsidP="008D6F34">
      <w:pPr>
        <w:shd w:val="clear" w:color="auto" w:fill="FFFFFF"/>
        <w:ind w:right="283"/>
        <w:jc w:val="both"/>
        <w:rPr>
          <w:bCs/>
          <w:color w:val="FF0000"/>
          <w:sz w:val="27"/>
          <w:szCs w:val="27"/>
          <w:shd w:val="clear" w:color="auto" w:fill="FFFFFF"/>
        </w:rPr>
      </w:pPr>
    </w:p>
    <w:p w:rsidR="004D6A42" w:rsidRDefault="004D6A42" w:rsidP="008D6F34">
      <w:pPr>
        <w:shd w:val="clear" w:color="auto" w:fill="FFFFFF"/>
        <w:ind w:right="283"/>
        <w:jc w:val="both"/>
        <w:rPr>
          <w:bCs/>
          <w:color w:val="FF0000"/>
          <w:sz w:val="27"/>
          <w:szCs w:val="27"/>
          <w:shd w:val="clear" w:color="auto" w:fill="FFFFFF"/>
        </w:rPr>
      </w:pPr>
    </w:p>
    <w:p w:rsidR="00C50DD7" w:rsidRDefault="00C50DD7" w:rsidP="008D6F34">
      <w:pPr>
        <w:shd w:val="clear" w:color="auto" w:fill="FFFFFF"/>
        <w:ind w:right="283"/>
        <w:jc w:val="both"/>
        <w:rPr>
          <w:bCs/>
          <w:color w:val="FF0000"/>
          <w:sz w:val="27"/>
          <w:szCs w:val="27"/>
          <w:shd w:val="clear" w:color="auto" w:fill="FFFFFF"/>
        </w:rPr>
      </w:pPr>
    </w:p>
    <w:p w:rsidR="004D6A42" w:rsidRPr="00B8510D" w:rsidRDefault="004D6A42" w:rsidP="00F77425">
      <w:pPr>
        <w:shd w:val="clear" w:color="auto" w:fill="FFFFFF"/>
        <w:ind w:left="567" w:right="283"/>
        <w:jc w:val="center"/>
        <w:rPr>
          <w:bCs/>
          <w:sz w:val="27"/>
          <w:szCs w:val="27"/>
          <w:shd w:val="clear" w:color="auto" w:fill="FFFFFF"/>
        </w:rPr>
      </w:pPr>
    </w:p>
    <w:p w:rsidR="008D6F34" w:rsidRPr="008D6F34" w:rsidRDefault="008D6F34" w:rsidP="008D6F34">
      <w:pPr>
        <w:spacing w:line="360" w:lineRule="auto"/>
        <w:ind w:left="567" w:right="-425" w:firstLine="708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8D6F34" w:rsidRPr="00F77425" w:rsidRDefault="008D6F34" w:rsidP="00F77425">
      <w:pPr>
        <w:shd w:val="clear" w:color="auto" w:fill="FFFFFF"/>
        <w:spacing w:line="360" w:lineRule="auto"/>
        <w:ind w:left="567" w:right="-5" w:firstLine="708"/>
        <w:jc w:val="both"/>
        <w:rPr>
          <w:sz w:val="24"/>
          <w:szCs w:val="24"/>
        </w:rPr>
      </w:pPr>
      <w:r w:rsidRPr="00F77425">
        <w:rPr>
          <w:sz w:val="24"/>
          <w:szCs w:val="24"/>
          <w:shd w:val="clear" w:color="auto" w:fill="FFFFFF"/>
        </w:rPr>
        <w:t>Предмет «</w:t>
      </w:r>
      <w:r w:rsidRPr="00F77425">
        <w:rPr>
          <w:rFonts w:eastAsia="Calibri"/>
          <w:bCs/>
          <w:sz w:val="24"/>
          <w:szCs w:val="24"/>
        </w:rPr>
        <w:t>Русский язык</w:t>
      </w:r>
      <w:r w:rsidRPr="00F77425">
        <w:rPr>
          <w:rFonts w:eastAsia="Calibri"/>
          <w:b/>
          <w:bCs/>
          <w:sz w:val="24"/>
          <w:szCs w:val="24"/>
        </w:rPr>
        <w:t xml:space="preserve">» </w:t>
      </w:r>
      <w:r w:rsidRPr="00F77425">
        <w:rPr>
          <w:sz w:val="24"/>
          <w:szCs w:val="24"/>
          <w:shd w:val="clear" w:color="auto" w:fill="FFFFFF"/>
        </w:rPr>
        <w:t>входит в общеобразовательный цикл</w:t>
      </w:r>
      <w:r w:rsidRPr="00F77425">
        <w:rPr>
          <w:sz w:val="24"/>
          <w:szCs w:val="24"/>
        </w:rPr>
        <w:t>,</w:t>
      </w:r>
      <w:r w:rsidRPr="00F77425">
        <w:rPr>
          <w:color w:val="000000"/>
          <w:sz w:val="24"/>
          <w:szCs w:val="24"/>
          <w:shd w:val="clear" w:color="auto" w:fill="FFFFFF"/>
        </w:rPr>
        <w:t xml:space="preserve"> </w:t>
      </w:r>
      <w:r w:rsidRPr="00F77425">
        <w:rPr>
          <w:sz w:val="24"/>
          <w:szCs w:val="24"/>
          <w:shd w:val="clear" w:color="auto" w:fill="FFFFFF"/>
        </w:rPr>
        <w:t>предусмотренный учебными планами</w:t>
      </w:r>
      <w:r w:rsidR="00F77425">
        <w:rPr>
          <w:sz w:val="24"/>
          <w:szCs w:val="24"/>
          <w:shd w:val="clear" w:color="auto" w:fill="FFFFFF"/>
        </w:rPr>
        <w:t>,</w:t>
      </w:r>
      <w:r w:rsidRPr="00F77425">
        <w:rPr>
          <w:color w:val="000000"/>
          <w:sz w:val="24"/>
          <w:szCs w:val="24"/>
          <w:shd w:val="clear" w:color="auto" w:fill="FFFFFF"/>
        </w:rPr>
        <w:t xml:space="preserve"> </w:t>
      </w:r>
      <w:r w:rsidR="00F77425" w:rsidRPr="00F77425">
        <w:rPr>
          <w:sz w:val="24"/>
          <w:szCs w:val="24"/>
        </w:rPr>
        <w:t>предназнач</w:t>
      </w:r>
      <w:r w:rsidR="00F77425">
        <w:rPr>
          <w:sz w:val="24"/>
          <w:szCs w:val="24"/>
        </w:rPr>
        <w:t>ен</w:t>
      </w:r>
      <w:r w:rsidR="00F77425" w:rsidRPr="00F77425">
        <w:rPr>
          <w:sz w:val="24"/>
          <w:szCs w:val="24"/>
        </w:rPr>
        <w:t xml:space="preserve"> для  подготовки квалифицированных рабочих и специалистов технического профиля, получающих профессии  23.01.03 «Автомеханик», 13.01.10 «Электромонтер по ремонту и обслуживанию электрооборудования», 15.01.05 «Сварщик (электросварочные и газосварочные работы)», 21.01.10 «Ремонтник горного оборудования», 15.01.20 «Слесарь по контрольно-измерительным приборам и автоматике», 15.01.30 «Слесарь», 15.01.25 «Станочник (металлообработка), а также специалистов социально – экономического профиля, получающих профессию 19.01.17 «Повар, кондитер», 38.01.02 «Продавец, контролер-кассир»; по специальностям:  27.02.04 Автоматические системы управления по специальности,  15.02.07 Автоматизация технологических процессов и производств (по отраслям).</w:t>
      </w:r>
    </w:p>
    <w:p w:rsidR="008D6F34" w:rsidRPr="00AD14B0" w:rsidRDefault="008D6F34" w:rsidP="008D6F34">
      <w:pPr>
        <w:shd w:val="clear" w:color="auto" w:fill="FFFFFF"/>
        <w:spacing w:line="360" w:lineRule="auto"/>
        <w:ind w:left="567" w:right="-425" w:firstLine="709"/>
        <w:jc w:val="both"/>
        <w:rPr>
          <w:sz w:val="24"/>
          <w:szCs w:val="24"/>
        </w:rPr>
      </w:pPr>
      <w:r w:rsidRPr="00AD14B0">
        <w:rPr>
          <w:sz w:val="24"/>
          <w:szCs w:val="24"/>
          <w:shd w:val="clear" w:color="auto" w:fill="FFFFFF"/>
        </w:rPr>
        <w:t xml:space="preserve">Методические указания направлены на оказание методической помощи </w:t>
      </w:r>
      <w:proofErr w:type="gramStart"/>
      <w:r w:rsidRPr="00AD14B0">
        <w:rPr>
          <w:sz w:val="24"/>
          <w:szCs w:val="24"/>
          <w:shd w:val="clear" w:color="auto" w:fill="FFFFFF"/>
        </w:rPr>
        <w:t>обучающимся</w:t>
      </w:r>
      <w:proofErr w:type="gramEnd"/>
      <w:r w:rsidRPr="00AD14B0">
        <w:rPr>
          <w:sz w:val="24"/>
          <w:szCs w:val="24"/>
          <w:shd w:val="clear" w:color="auto" w:fill="FFFFFF"/>
        </w:rPr>
        <w:t xml:space="preserve"> при выполнении </w:t>
      </w:r>
      <w:r w:rsidRPr="00AD14B0">
        <w:rPr>
          <w:color w:val="000000"/>
          <w:sz w:val="24"/>
          <w:szCs w:val="24"/>
          <w:shd w:val="clear" w:color="auto" w:fill="FFFFFF"/>
        </w:rPr>
        <w:t>внеаудиторных самостоятельных работ</w:t>
      </w:r>
      <w:r w:rsidRPr="00AD14B0">
        <w:rPr>
          <w:sz w:val="24"/>
          <w:szCs w:val="24"/>
          <w:shd w:val="clear" w:color="auto" w:fill="FFFFFF"/>
        </w:rPr>
        <w:t>.</w:t>
      </w:r>
    </w:p>
    <w:p w:rsidR="008D6F34" w:rsidRPr="00AD14B0" w:rsidRDefault="008D6F34" w:rsidP="008D6F34">
      <w:pPr>
        <w:shd w:val="clear" w:color="auto" w:fill="FFFFFF"/>
        <w:spacing w:line="360" w:lineRule="auto"/>
        <w:ind w:left="567" w:right="-425" w:firstLine="709"/>
        <w:jc w:val="both"/>
        <w:rPr>
          <w:sz w:val="24"/>
          <w:szCs w:val="24"/>
        </w:rPr>
      </w:pPr>
      <w:r w:rsidRPr="00AD14B0">
        <w:rPr>
          <w:color w:val="000000"/>
          <w:sz w:val="24"/>
          <w:szCs w:val="24"/>
          <w:shd w:val="clear" w:color="auto" w:fill="FFFFFF"/>
        </w:rPr>
        <w:t>Выполнение внеаудиторных самостоятельных работ</w:t>
      </w:r>
      <w:r w:rsidRPr="00AD14B0">
        <w:rPr>
          <w:sz w:val="24"/>
          <w:szCs w:val="24"/>
        </w:rPr>
        <w:t xml:space="preserve"> обучающихся в процессе изучения курса является важнейшим этапом обучения, который способствует систематизации и закреплению полученных теоретических знаний и практических умений; формированию навыков работы с различными видами информации, развитию познавательных способностей и активности обучающихся, формированию таких качеств личности, как ответственность и организованность, самостоятельность мышления, способность к саморазвитию, самосовершенствованию и самореализации, воспитывать самостоятельность как личностное  качество будущего рабочего</w:t>
      </w:r>
      <w:r>
        <w:rPr>
          <w:sz w:val="24"/>
          <w:szCs w:val="24"/>
        </w:rPr>
        <w:t xml:space="preserve"> и специалиста</w:t>
      </w:r>
      <w:r w:rsidRPr="00AD14B0">
        <w:rPr>
          <w:sz w:val="24"/>
          <w:szCs w:val="24"/>
        </w:rPr>
        <w:t>.</w:t>
      </w:r>
    </w:p>
    <w:p w:rsidR="008D6F34" w:rsidRPr="00AD14B0" w:rsidRDefault="008D6F34" w:rsidP="008D6F34">
      <w:pPr>
        <w:shd w:val="clear" w:color="auto" w:fill="FFFFFF"/>
        <w:spacing w:line="360" w:lineRule="auto"/>
        <w:ind w:left="567" w:right="-425" w:firstLine="709"/>
        <w:jc w:val="both"/>
        <w:rPr>
          <w:sz w:val="24"/>
          <w:szCs w:val="24"/>
        </w:rPr>
      </w:pPr>
      <w:r w:rsidRPr="00AD14B0">
        <w:rPr>
          <w:sz w:val="24"/>
          <w:szCs w:val="24"/>
        </w:rPr>
        <w:t xml:space="preserve">Количество часов </w:t>
      </w:r>
      <w:r>
        <w:rPr>
          <w:sz w:val="24"/>
          <w:szCs w:val="24"/>
        </w:rPr>
        <w:t>на освоение предмета «Русский язык</w:t>
      </w:r>
      <w:r w:rsidRPr="00AD14B0">
        <w:rPr>
          <w:sz w:val="24"/>
          <w:szCs w:val="24"/>
        </w:rPr>
        <w:t>»:</w:t>
      </w:r>
    </w:p>
    <w:p w:rsidR="008D6F34" w:rsidRPr="00AD14B0" w:rsidRDefault="008D6F34" w:rsidP="008D6F34">
      <w:pPr>
        <w:shd w:val="clear" w:color="auto" w:fill="FFFFFF"/>
        <w:spacing w:line="360" w:lineRule="auto"/>
        <w:ind w:left="567" w:right="-425" w:firstLine="709"/>
        <w:jc w:val="both"/>
        <w:rPr>
          <w:sz w:val="24"/>
          <w:szCs w:val="24"/>
        </w:rPr>
      </w:pPr>
      <w:r w:rsidRPr="00AD14B0">
        <w:rPr>
          <w:sz w:val="24"/>
          <w:szCs w:val="24"/>
        </w:rPr>
        <w:t>максимальная уче</w:t>
      </w:r>
      <w:r>
        <w:rPr>
          <w:sz w:val="24"/>
          <w:szCs w:val="24"/>
        </w:rPr>
        <w:t>бная нагрузка обучающегося – 117 часов</w:t>
      </w:r>
      <w:r w:rsidRPr="00AD14B0">
        <w:rPr>
          <w:sz w:val="24"/>
          <w:szCs w:val="24"/>
        </w:rPr>
        <w:t>;</w:t>
      </w:r>
    </w:p>
    <w:p w:rsidR="008D6F34" w:rsidRPr="00AD14B0" w:rsidRDefault="008D6F34" w:rsidP="008D6F34">
      <w:pPr>
        <w:shd w:val="clear" w:color="auto" w:fill="FFFFFF"/>
        <w:spacing w:line="360" w:lineRule="auto"/>
        <w:ind w:left="567" w:right="-425" w:firstLine="709"/>
        <w:jc w:val="both"/>
        <w:rPr>
          <w:sz w:val="24"/>
          <w:szCs w:val="24"/>
        </w:rPr>
      </w:pPr>
      <w:r w:rsidRPr="00AD14B0">
        <w:rPr>
          <w:sz w:val="24"/>
          <w:szCs w:val="24"/>
        </w:rPr>
        <w:t xml:space="preserve">обязательная аудиторная учебная нагрузка </w:t>
      </w:r>
      <w:proofErr w:type="gramStart"/>
      <w:r w:rsidRPr="00AD14B0">
        <w:rPr>
          <w:sz w:val="24"/>
          <w:szCs w:val="24"/>
        </w:rPr>
        <w:t>обучающегося</w:t>
      </w:r>
      <w:proofErr w:type="gramEnd"/>
      <w:r w:rsidRPr="00AD14B0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78</w:t>
      </w:r>
      <w:r w:rsidRPr="00AD14B0">
        <w:rPr>
          <w:sz w:val="24"/>
          <w:szCs w:val="24"/>
        </w:rPr>
        <w:t xml:space="preserve"> часов;</w:t>
      </w:r>
    </w:p>
    <w:p w:rsidR="008D6F34" w:rsidRPr="00AD14B0" w:rsidRDefault="008D6F34" w:rsidP="008D6F34">
      <w:pPr>
        <w:shd w:val="clear" w:color="auto" w:fill="FFFFFF"/>
        <w:spacing w:line="360" w:lineRule="auto"/>
        <w:ind w:left="567" w:right="-425" w:firstLine="709"/>
        <w:jc w:val="both"/>
        <w:rPr>
          <w:sz w:val="24"/>
          <w:szCs w:val="24"/>
        </w:rPr>
      </w:pPr>
      <w:r w:rsidRPr="00AD14B0">
        <w:rPr>
          <w:sz w:val="24"/>
          <w:szCs w:val="24"/>
        </w:rPr>
        <w:t>внеаудиторная самостоят</w:t>
      </w:r>
      <w:r>
        <w:rPr>
          <w:sz w:val="24"/>
          <w:szCs w:val="24"/>
        </w:rPr>
        <w:t xml:space="preserve">ельная нагрузка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– 39</w:t>
      </w:r>
      <w:r w:rsidRPr="00AD14B0">
        <w:rPr>
          <w:sz w:val="24"/>
          <w:szCs w:val="24"/>
        </w:rPr>
        <w:t xml:space="preserve"> часов.</w:t>
      </w:r>
    </w:p>
    <w:p w:rsidR="008D6F34" w:rsidRPr="00AD14B0" w:rsidRDefault="008D6F34" w:rsidP="008D6F34">
      <w:pPr>
        <w:shd w:val="clear" w:color="auto" w:fill="FFFFFF"/>
        <w:spacing w:line="360" w:lineRule="auto"/>
        <w:ind w:left="567" w:right="-425" w:firstLine="709"/>
        <w:jc w:val="both"/>
        <w:rPr>
          <w:sz w:val="24"/>
          <w:szCs w:val="24"/>
        </w:rPr>
      </w:pPr>
      <w:r w:rsidRPr="00AD14B0">
        <w:rPr>
          <w:sz w:val="24"/>
          <w:szCs w:val="24"/>
        </w:rPr>
        <w:t xml:space="preserve">Зачтенные внеаудиторные самостоятельные работы являются основанием для принятия </w:t>
      </w:r>
      <w:proofErr w:type="gramStart"/>
      <w:r w:rsidRPr="00AD14B0">
        <w:rPr>
          <w:sz w:val="24"/>
          <w:szCs w:val="24"/>
        </w:rPr>
        <w:t>решения</w:t>
      </w:r>
      <w:proofErr w:type="gramEnd"/>
      <w:r w:rsidRPr="00AD14B0">
        <w:rPr>
          <w:sz w:val="24"/>
          <w:szCs w:val="24"/>
        </w:rPr>
        <w:t xml:space="preserve"> о допуске обучающегося к сдаче </w:t>
      </w:r>
      <w:r>
        <w:rPr>
          <w:sz w:val="24"/>
          <w:szCs w:val="24"/>
        </w:rPr>
        <w:t>экзамена</w:t>
      </w:r>
      <w:r w:rsidRPr="00AD14B0">
        <w:rPr>
          <w:sz w:val="24"/>
          <w:szCs w:val="24"/>
        </w:rPr>
        <w:t xml:space="preserve"> по </w:t>
      </w:r>
      <w:r>
        <w:rPr>
          <w:sz w:val="24"/>
          <w:szCs w:val="24"/>
        </w:rPr>
        <w:t>ОДБ.01 Русский язык</w:t>
      </w:r>
      <w:r w:rsidRPr="00AD14B0">
        <w:rPr>
          <w:sz w:val="24"/>
          <w:szCs w:val="24"/>
        </w:rPr>
        <w:t>.</w:t>
      </w:r>
    </w:p>
    <w:p w:rsidR="008D6F34" w:rsidRDefault="008D6F34" w:rsidP="008D6F34">
      <w:pPr>
        <w:shd w:val="clear" w:color="auto" w:fill="FFFFFF"/>
        <w:ind w:left="567" w:right="-852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8D6F34" w:rsidRDefault="008D6F34" w:rsidP="008D6F34">
      <w:pPr>
        <w:shd w:val="clear" w:color="auto" w:fill="FFFFFF"/>
        <w:ind w:left="567" w:right="-852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8D6F34" w:rsidRDefault="008D6F34" w:rsidP="008D6F34">
      <w:pPr>
        <w:shd w:val="clear" w:color="auto" w:fill="FFFFFF"/>
        <w:ind w:left="567" w:right="-852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8D6F34" w:rsidRDefault="008D6F34" w:rsidP="008D6F34">
      <w:pPr>
        <w:shd w:val="clear" w:color="auto" w:fill="FFFFFF"/>
        <w:ind w:left="567" w:right="-852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E1E50" w:rsidRDefault="00BE1E50" w:rsidP="008D6F34">
      <w:pPr>
        <w:shd w:val="clear" w:color="auto" w:fill="FFFFFF"/>
        <w:ind w:left="567" w:right="-852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8D6F34" w:rsidRDefault="008D6F34" w:rsidP="008D6F34">
      <w:pPr>
        <w:shd w:val="clear" w:color="auto" w:fill="FFFFFF"/>
        <w:ind w:left="567" w:right="-852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D038D2" w:rsidRDefault="00D038D2" w:rsidP="00593FF4">
      <w:pPr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7D500A" w:rsidRDefault="00DB43CE" w:rsidP="007D500A">
      <w:pPr>
        <w:spacing w:line="360" w:lineRule="auto"/>
        <w:rPr>
          <w:b/>
          <w:sz w:val="28"/>
          <w:szCs w:val="28"/>
        </w:rPr>
      </w:pPr>
      <w:r w:rsidRPr="00463AD3">
        <w:rPr>
          <w:bCs/>
          <w:color w:val="000000"/>
          <w:sz w:val="28"/>
          <w:szCs w:val="28"/>
          <w:shd w:val="clear" w:color="auto" w:fill="FFFFFF"/>
        </w:rPr>
        <w:lastRenderedPageBreak/>
        <w:t>Таблица</w:t>
      </w:r>
      <w:r w:rsidR="00786E4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7D6B43">
        <w:rPr>
          <w:bCs/>
          <w:color w:val="000000"/>
          <w:sz w:val="28"/>
          <w:szCs w:val="28"/>
          <w:shd w:val="clear" w:color="auto" w:fill="FFFFFF"/>
        </w:rPr>
        <w:t xml:space="preserve">1 </w:t>
      </w:r>
      <w:r w:rsidRPr="00463AD3">
        <w:rPr>
          <w:bCs/>
          <w:color w:val="000000"/>
          <w:sz w:val="28"/>
          <w:szCs w:val="28"/>
          <w:shd w:val="clear" w:color="auto" w:fill="FFFFFF"/>
        </w:rPr>
        <w:t>–</w:t>
      </w:r>
      <w:r w:rsidRPr="00463AD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26BA5" w:rsidRPr="00463AD3">
        <w:rPr>
          <w:b/>
          <w:bCs/>
          <w:color w:val="000000"/>
          <w:sz w:val="28"/>
          <w:szCs w:val="28"/>
          <w:shd w:val="clear" w:color="auto" w:fill="FFFFFF"/>
        </w:rPr>
        <w:t>Перечень</w:t>
      </w:r>
      <w:r w:rsidRPr="00463AD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65DFC" w:rsidRPr="00265DFC">
        <w:rPr>
          <w:b/>
          <w:sz w:val="28"/>
          <w:szCs w:val="28"/>
        </w:rPr>
        <w:t xml:space="preserve">внеаудиторных самостоятельных работ </w:t>
      </w:r>
    </w:p>
    <w:p w:rsidR="00463AD3" w:rsidRPr="007D500A" w:rsidRDefault="007D500A" w:rsidP="007D500A">
      <w:pPr>
        <w:spacing w:line="360" w:lineRule="auto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ОД.01. РУССКИЙ ЯЗЫК</w:t>
      </w:r>
    </w:p>
    <w:tbl>
      <w:tblPr>
        <w:tblStyle w:val="aa"/>
        <w:tblW w:w="9687" w:type="dxa"/>
        <w:tblInd w:w="547" w:type="dxa"/>
        <w:tblLayout w:type="fixed"/>
        <w:tblLook w:val="04A0"/>
      </w:tblPr>
      <w:tblGrid>
        <w:gridCol w:w="1971"/>
        <w:gridCol w:w="176"/>
        <w:gridCol w:w="6330"/>
        <w:gridCol w:w="1210"/>
      </w:tblGrid>
      <w:tr w:rsidR="00463AD3" w:rsidRPr="007D500A" w:rsidTr="00B8510D">
        <w:tc>
          <w:tcPr>
            <w:tcW w:w="2147" w:type="dxa"/>
            <w:gridSpan w:val="2"/>
          </w:tcPr>
          <w:p w:rsidR="00463AD3" w:rsidRDefault="00463AD3" w:rsidP="004C568F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D6F34">
              <w:rPr>
                <w:b/>
                <w:i/>
                <w:color w:val="000000" w:themeColor="text1"/>
                <w:sz w:val="24"/>
                <w:szCs w:val="24"/>
              </w:rPr>
              <w:t>№</w:t>
            </w:r>
            <w:r w:rsidR="0075591B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5591B">
              <w:rPr>
                <w:b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="0075591B">
              <w:rPr>
                <w:b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75591B">
              <w:rPr>
                <w:b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  <w:r w:rsidR="0075591B">
              <w:rPr>
                <w:b/>
                <w:i/>
                <w:color w:val="000000" w:themeColor="text1"/>
                <w:sz w:val="24"/>
                <w:szCs w:val="24"/>
              </w:rPr>
              <w:t>,</w:t>
            </w:r>
          </w:p>
          <w:p w:rsidR="0075591B" w:rsidRPr="008D6F34" w:rsidRDefault="0075591B" w:rsidP="004C568F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6330" w:type="dxa"/>
          </w:tcPr>
          <w:p w:rsidR="00463AD3" w:rsidRPr="008D6F34" w:rsidRDefault="00C12A3E" w:rsidP="004C568F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D6F34">
              <w:rPr>
                <w:b/>
                <w:i/>
                <w:color w:val="000000" w:themeColor="text1"/>
                <w:sz w:val="24"/>
                <w:szCs w:val="24"/>
              </w:rPr>
              <w:t>Вид и с</w:t>
            </w:r>
            <w:r w:rsidR="00463AD3" w:rsidRPr="008D6F34">
              <w:rPr>
                <w:b/>
                <w:i/>
                <w:color w:val="000000" w:themeColor="text1"/>
                <w:sz w:val="24"/>
                <w:szCs w:val="24"/>
              </w:rPr>
              <w:t xml:space="preserve">одержание </w:t>
            </w:r>
            <w:r w:rsidR="00265DFC" w:rsidRPr="008D6F34">
              <w:rPr>
                <w:b/>
                <w:i/>
                <w:color w:val="000000" w:themeColor="text1"/>
                <w:sz w:val="24"/>
                <w:szCs w:val="24"/>
              </w:rPr>
              <w:t>внеаудиторных самостоятельных</w:t>
            </w:r>
            <w:r w:rsidR="00265DFC" w:rsidRPr="008D6F34">
              <w:rPr>
                <w:b/>
                <w:i/>
                <w:sz w:val="24"/>
                <w:szCs w:val="24"/>
              </w:rPr>
              <w:t xml:space="preserve"> </w:t>
            </w:r>
            <w:r w:rsidR="00463AD3" w:rsidRPr="008D6F34">
              <w:rPr>
                <w:b/>
                <w:i/>
                <w:color w:val="000000" w:themeColor="text1"/>
                <w:sz w:val="24"/>
                <w:szCs w:val="24"/>
              </w:rPr>
              <w:t>работ</w:t>
            </w:r>
          </w:p>
        </w:tc>
        <w:tc>
          <w:tcPr>
            <w:tcW w:w="1210" w:type="dxa"/>
          </w:tcPr>
          <w:p w:rsidR="00463AD3" w:rsidRPr="008D6F34" w:rsidRDefault="0075591B" w:rsidP="004C568F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  <w:szCs w:val="24"/>
              </w:rPr>
              <w:t>Колич-</w:t>
            </w:r>
            <w:r w:rsidR="00463AD3" w:rsidRPr="008D6F34">
              <w:rPr>
                <w:b/>
                <w:i/>
                <w:color w:val="000000" w:themeColor="text1"/>
                <w:sz w:val="24"/>
                <w:szCs w:val="24"/>
              </w:rPr>
              <w:t>во</w:t>
            </w:r>
            <w:proofErr w:type="spellEnd"/>
            <w:r w:rsidR="00463AD3" w:rsidRPr="008D6F34">
              <w:rPr>
                <w:b/>
                <w:i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75591B" w:rsidRPr="007D500A" w:rsidTr="00B8510D">
        <w:tc>
          <w:tcPr>
            <w:tcW w:w="9687" w:type="dxa"/>
            <w:gridSpan w:val="4"/>
          </w:tcPr>
          <w:p w:rsidR="0075591B" w:rsidRPr="00700AD8" w:rsidRDefault="0075591B" w:rsidP="0075591B">
            <w:pPr>
              <w:pStyle w:val="31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700AD8">
              <w:rPr>
                <w:b/>
                <w:i/>
                <w:sz w:val="24"/>
                <w:szCs w:val="24"/>
              </w:rPr>
              <w:t>Подготовка сообщений по темам:</w:t>
            </w:r>
          </w:p>
        </w:tc>
      </w:tr>
      <w:tr w:rsidR="00265DFC" w:rsidRPr="00DB43CE" w:rsidTr="00B8510D">
        <w:tc>
          <w:tcPr>
            <w:tcW w:w="1971" w:type="dxa"/>
          </w:tcPr>
          <w:p w:rsidR="00265DFC" w:rsidRPr="0075591B" w:rsidRDefault="0075591B" w:rsidP="0075591B">
            <w:pP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r w:rsidRPr="0075591B">
              <w:rPr>
                <w:b/>
                <w:bCs/>
                <w:i/>
                <w:sz w:val="24"/>
                <w:szCs w:val="24"/>
              </w:rPr>
              <w:t>Раздел 1.</w:t>
            </w:r>
            <w:r w:rsidRPr="0075591B">
              <w:rPr>
                <w:b/>
                <w:i/>
                <w:sz w:val="24"/>
                <w:szCs w:val="24"/>
              </w:rPr>
              <w:t xml:space="preserve"> Язык и речь. Функциональные стили речи.</w:t>
            </w:r>
          </w:p>
        </w:tc>
        <w:tc>
          <w:tcPr>
            <w:tcW w:w="6506" w:type="dxa"/>
            <w:gridSpan w:val="2"/>
          </w:tcPr>
          <w:p w:rsidR="0075591B" w:rsidRPr="00700AD8" w:rsidRDefault="0075591B" w:rsidP="00700AD8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 xml:space="preserve">Русский язык в современном мире. </w:t>
            </w:r>
          </w:p>
          <w:p w:rsidR="0075591B" w:rsidRPr="00700AD8" w:rsidRDefault="0075591B" w:rsidP="00700AD8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Язык и культура. Культура речи. Нормы русского языка.</w:t>
            </w:r>
          </w:p>
          <w:p w:rsidR="0075591B" w:rsidRPr="00700AD8" w:rsidRDefault="0075591B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Различие между понятиями «культура языка» и «культура речи».</w:t>
            </w:r>
          </w:p>
          <w:p w:rsidR="0075591B" w:rsidRPr="00700AD8" w:rsidRDefault="0075591B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Взаимосвязь культуры языка и культуры речи.</w:t>
            </w:r>
          </w:p>
          <w:p w:rsidR="0075591B" w:rsidRPr="00700AD8" w:rsidRDefault="0075591B" w:rsidP="00700AD8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Стилистика и синонимические средства языка.</w:t>
            </w:r>
          </w:p>
          <w:p w:rsidR="0075591B" w:rsidRPr="00700AD8" w:rsidRDefault="0075591B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 xml:space="preserve">Литературно-языковые нормы и их критерии. Система норм русского литературного языка: </w:t>
            </w:r>
            <w:proofErr w:type="gramStart"/>
            <w:r w:rsidRPr="00700AD8">
              <w:rPr>
                <w:sz w:val="24"/>
                <w:szCs w:val="24"/>
              </w:rPr>
              <w:t>орфоэпический</w:t>
            </w:r>
            <w:proofErr w:type="gramEnd"/>
            <w:r w:rsidRPr="00700AD8">
              <w:rPr>
                <w:sz w:val="24"/>
                <w:szCs w:val="24"/>
              </w:rPr>
              <w:t xml:space="preserve">, морфологический, синтаксический. </w:t>
            </w:r>
            <w:proofErr w:type="gramStart"/>
            <w:r w:rsidRPr="00700AD8">
              <w:rPr>
                <w:sz w:val="24"/>
                <w:szCs w:val="24"/>
              </w:rPr>
              <w:t>Стилистический</w:t>
            </w:r>
            <w:proofErr w:type="gramEnd"/>
            <w:r w:rsidRPr="00700AD8">
              <w:rPr>
                <w:sz w:val="24"/>
                <w:szCs w:val="24"/>
              </w:rPr>
              <w:t xml:space="preserve"> и </w:t>
            </w:r>
            <w:proofErr w:type="spellStart"/>
            <w:r w:rsidRPr="00700AD8">
              <w:rPr>
                <w:sz w:val="24"/>
                <w:szCs w:val="24"/>
              </w:rPr>
              <w:t>этико</w:t>
            </w:r>
            <w:proofErr w:type="spellEnd"/>
            <w:r w:rsidRPr="00700AD8">
              <w:rPr>
                <w:sz w:val="24"/>
                <w:szCs w:val="24"/>
              </w:rPr>
              <w:t xml:space="preserve"> – речевые нормы.</w:t>
            </w:r>
          </w:p>
          <w:p w:rsidR="0075591B" w:rsidRPr="00700AD8" w:rsidRDefault="0075591B" w:rsidP="00700AD8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Русское письмо и его эволюция.</w:t>
            </w:r>
          </w:p>
          <w:p w:rsidR="0075591B" w:rsidRPr="00700AD8" w:rsidRDefault="0075591B" w:rsidP="00700AD8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Устная и письменная формы существования русского языка и сферы их применения.</w:t>
            </w:r>
          </w:p>
          <w:p w:rsidR="0075591B" w:rsidRPr="00700AD8" w:rsidRDefault="0075591B" w:rsidP="00700AD8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Текст и его назначение. Типы текстов по смыслу и стилю.</w:t>
            </w:r>
          </w:p>
          <w:p w:rsidR="006C66FA" w:rsidRPr="00700AD8" w:rsidRDefault="0075591B" w:rsidP="00700AD8">
            <w:pPr>
              <w:pStyle w:val="31"/>
              <w:spacing w:after="0" w:line="276" w:lineRule="auto"/>
              <w:ind w:left="0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Вклад М.В.Ломоносова (Ф.Ф.Фортунатова, Д.Н.Ушакова, Л.В.Щербы, А.А. Реформатского, В.В. Виноградова и др., по выбору) в изучение русского языка.</w:t>
            </w:r>
          </w:p>
        </w:tc>
        <w:tc>
          <w:tcPr>
            <w:tcW w:w="1210" w:type="dxa"/>
          </w:tcPr>
          <w:p w:rsidR="00265DFC" w:rsidRPr="0075591B" w:rsidRDefault="0075591B" w:rsidP="00265DF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5591B">
              <w:rPr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265DFC" w:rsidRPr="00DB43CE" w:rsidTr="00B8510D">
        <w:tc>
          <w:tcPr>
            <w:tcW w:w="1971" w:type="dxa"/>
          </w:tcPr>
          <w:p w:rsidR="00265DFC" w:rsidRPr="0075591B" w:rsidRDefault="0075591B" w:rsidP="0075591B">
            <w:pPr>
              <w:rPr>
                <w:i/>
                <w:color w:val="000000" w:themeColor="text1"/>
                <w:sz w:val="24"/>
                <w:szCs w:val="24"/>
              </w:rPr>
            </w:pPr>
            <w:r w:rsidRPr="0075591B">
              <w:rPr>
                <w:b/>
                <w:i/>
                <w:sz w:val="24"/>
                <w:szCs w:val="24"/>
              </w:rPr>
              <w:t>Раздел 2. Лексика и фразеология.</w:t>
            </w:r>
          </w:p>
        </w:tc>
        <w:tc>
          <w:tcPr>
            <w:tcW w:w="6506" w:type="dxa"/>
            <w:gridSpan w:val="2"/>
          </w:tcPr>
          <w:p w:rsidR="0075591B" w:rsidRPr="00700AD8" w:rsidRDefault="0075591B" w:rsidP="00700AD8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Лексикология как учение о слове и словарном составе языка. Слово как единица языка. Слово в разных уровнях языка. Фразеологические словари русского языка и сфера их использования.</w:t>
            </w:r>
          </w:p>
          <w:p w:rsidR="0075591B" w:rsidRPr="00700AD8" w:rsidRDefault="0075591B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 xml:space="preserve">Фразеология как учение об устойчивых сочетаниях слов. Фразеологизмы и их разновидности. </w:t>
            </w:r>
          </w:p>
          <w:p w:rsidR="00CF089A" w:rsidRPr="00700AD8" w:rsidRDefault="0075591B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Лексические и фразеологические нормы. Образные средства языка. Фразеологические ошибки: расширение, сокращение или искажение состава фразеологизма, изменение грамматических форм в составе фразеологизмов; контаминация (смешение) фразеологизмов.</w:t>
            </w:r>
          </w:p>
        </w:tc>
        <w:tc>
          <w:tcPr>
            <w:tcW w:w="1210" w:type="dxa"/>
          </w:tcPr>
          <w:p w:rsidR="00265DFC" w:rsidRPr="0075591B" w:rsidRDefault="0075591B" w:rsidP="00265DF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5</w:t>
            </w:r>
          </w:p>
        </w:tc>
      </w:tr>
      <w:tr w:rsidR="00265DFC" w:rsidRPr="00DB43CE" w:rsidTr="00B8510D">
        <w:tc>
          <w:tcPr>
            <w:tcW w:w="1971" w:type="dxa"/>
          </w:tcPr>
          <w:p w:rsidR="00265DFC" w:rsidRPr="0075591B" w:rsidRDefault="0075591B" w:rsidP="0075591B">
            <w:pPr>
              <w:rPr>
                <w:i/>
                <w:color w:val="000000" w:themeColor="text1"/>
                <w:sz w:val="24"/>
                <w:szCs w:val="24"/>
              </w:rPr>
            </w:pPr>
            <w:r w:rsidRPr="0075591B">
              <w:rPr>
                <w:b/>
                <w:i/>
                <w:sz w:val="24"/>
                <w:szCs w:val="24"/>
              </w:rPr>
              <w:t>Раздел 3.</w:t>
            </w:r>
            <w:r w:rsidRPr="0075591B">
              <w:rPr>
                <w:i/>
                <w:sz w:val="24"/>
                <w:szCs w:val="24"/>
              </w:rPr>
              <w:t xml:space="preserve"> </w:t>
            </w:r>
            <w:r w:rsidRPr="0075591B">
              <w:rPr>
                <w:b/>
                <w:i/>
                <w:sz w:val="24"/>
                <w:szCs w:val="24"/>
              </w:rPr>
              <w:t>Фонетика, орфоэпия, графика, орфография.</w:t>
            </w:r>
          </w:p>
        </w:tc>
        <w:tc>
          <w:tcPr>
            <w:tcW w:w="6506" w:type="dxa"/>
            <w:gridSpan w:val="2"/>
          </w:tcPr>
          <w:p w:rsidR="0075591B" w:rsidRPr="00700AD8" w:rsidRDefault="0075591B" w:rsidP="00700AD8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Письмо и орфография. Принципы русской орфографии.</w:t>
            </w:r>
          </w:p>
          <w:p w:rsidR="0075591B" w:rsidRPr="00700AD8" w:rsidRDefault="0075591B" w:rsidP="00700AD8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Орфографический и орфоэпический словари русского языка и сфера их использования.</w:t>
            </w:r>
          </w:p>
          <w:p w:rsidR="0075591B" w:rsidRPr="00700AD8" w:rsidRDefault="0075591B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 xml:space="preserve">Фонетика как учение о звуковой стороне речи. </w:t>
            </w:r>
          </w:p>
          <w:p w:rsidR="0075591B" w:rsidRPr="00700AD8" w:rsidRDefault="0075591B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Артикуляционная характеристика звуков. Речи. Гласные и согласные звуки и их классификация. Чередование  фонем.</w:t>
            </w:r>
          </w:p>
          <w:p w:rsidR="0075591B" w:rsidRPr="00700AD8" w:rsidRDefault="0075591B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 xml:space="preserve">Слог и </w:t>
            </w:r>
            <w:proofErr w:type="spellStart"/>
            <w:r w:rsidRPr="00700AD8">
              <w:rPr>
                <w:sz w:val="24"/>
                <w:szCs w:val="24"/>
              </w:rPr>
              <w:t>слогоделение</w:t>
            </w:r>
            <w:proofErr w:type="spellEnd"/>
            <w:r w:rsidRPr="00700AD8">
              <w:rPr>
                <w:sz w:val="24"/>
                <w:szCs w:val="24"/>
              </w:rPr>
              <w:t xml:space="preserve">. Классификация слогов. Правила переноса слов. </w:t>
            </w:r>
          </w:p>
          <w:p w:rsidR="0075591B" w:rsidRPr="00700AD8" w:rsidRDefault="0075591B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Орфоэпия как учение о нормах произношения.</w:t>
            </w:r>
          </w:p>
          <w:p w:rsidR="0075591B" w:rsidRPr="00700AD8" w:rsidRDefault="0075591B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Орфоэпические словари. Типичные орфоэпические ошибки.</w:t>
            </w:r>
          </w:p>
          <w:p w:rsidR="0075591B" w:rsidRPr="00700AD8" w:rsidRDefault="0075591B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 xml:space="preserve">Акцентология как наука о словесном ударении. </w:t>
            </w:r>
            <w:r w:rsidRPr="00700AD8">
              <w:rPr>
                <w:sz w:val="24"/>
                <w:szCs w:val="24"/>
              </w:rPr>
              <w:lastRenderedPageBreak/>
              <w:t>Особенности и функции словесного ударения. Неблагозвучие (в аббревиатурах, рифмах, случайных повторах) как стилистический недостаток речи. Фонетические средства языковой выразительности: аллитерация, ассонанс, звукопись, звукоподражание. Интонация.</w:t>
            </w:r>
          </w:p>
          <w:p w:rsidR="006C66FA" w:rsidRPr="00700AD8" w:rsidRDefault="0075591B" w:rsidP="00700AD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Графика, алфавит. Соотношение звуков и букв. Принципы русской орфографии.</w:t>
            </w:r>
          </w:p>
        </w:tc>
        <w:tc>
          <w:tcPr>
            <w:tcW w:w="1210" w:type="dxa"/>
          </w:tcPr>
          <w:p w:rsidR="00265DFC" w:rsidRPr="0075591B" w:rsidRDefault="0075591B" w:rsidP="00265DF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5591B">
              <w:rPr>
                <w:b/>
                <w:i/>
                <w:iCs/>
                <w:sz w:val="24"/>
                <w:szCs w:val="24"/>
              </w:rPr>
              <w:lastRenderedPageBreak/>
              <w:t>6</w:t>
            </w:r>
          </w:p>
        </w:tc>
      </w:tr>
      <w:tr w:rsidR="00265DFC" w:rsidRPr="00DB43CE" w:rsidTr="00B8510D">
        <w:tc>
          <w:tcPr>
            <w:tcW w:w="1971" w:type="dxa"/>
          </w:tcPr>
          <w:p w:rsidR="00265DFC" w:rsidRPr="0075591B" w:rsidRDefault="0075591B" w:rsidP="0075591B">
            <w:pPr>
              <w:rPr>
                <w:i/>
                <w:color w:val="000000" w:themeColor="text1"/>
                <w:sz w:val="24"/>
                <w:szCs w:val="24"/>
              </w:rPr>
            </w:pPr>
            <w:r w:rsidRPr="0075591B">
              <w:rPr>
                <w:b/>
                <w:i/>
                <w:sz w:val="24"/>
                <w:szCs w:val="24"/>
              </w:rPr>
              <w:lastRenderedPageBreak/>
              <w:t>Раздел 4. Морфемика, словообразование, орфография.</w:t>
            </w:r>
          </w:p>
        </w:tc>
        <w:tc>
          <w:tcPr>
            <w:tcW w:w="6506" w:type="dxa"/>
            <w:gridSpan w:val="2"/>
          </w:tcPr>
          <w:p w:rsidR="0075591B" w:rsidRPr="00700AD8" w:rsidRDefault="0075591B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pacing w:val="-2"/>
                <w:sz w:val="24"/>
                <w:szCs w:val="24"/>
              </w:rPr>
              <w:t xml:space="preserve">Строение русского слова. Способы образования слов в русском языке. </w:t>
            </w:r>
            <w:r w:rsidRPr="00700AD8">
              <w:rPr>
                <w:sz w:val="24"/>
                <w:szCs w:val="24"/>
              </w:rPr>
              <w:t>Словообразование как раздел науки о языке, изучающий структуру слов и способы их образования. Морфема, типы морфем. Способы образования (морфемные и неморфемные).</w:t>
            </w:r>
          </w:p>
          <w:p w:rsidR="00265DFC" w:rsidRPr="00700AD8" w:rsidRDefault="0075591B" w:rsidP="00700AD8">
            <w:pPr>
              <w:pStyle w:val="21"/>
              <w:spacing w:before="12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Словообразовательные нормы. Ненормативное словообразование как  выразительное средство и речевая ошибка.</w:t>
            </w:r>
          </w:p>
        </w:tc>
        <w:tc>
          <w:tcPr>
            <w:tcW w:w="1210" w:type="dxa"/>
          </w:tcPr>
          <w:p w:rsidR="00265DFC" w:rsidRPr="0075591B" w:rsidRDefault="0075591B" w:rsidP="00265DF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5591B">
              <w:rPr>
                <w:b/>
                <w:i/>
                <w:iCs/>
                <w:sz w:val="24"/>
                <w:szCs w:val="24"/>
              </w:rPr>
              <w:t>6</w:t>
            </w:r>
          </w:p>
        </w:tc>
      </w:tr>
      <w:tr w:rsidR="00265DFC" w:rsidRPr="00DB43CE" w:rsidTr="00B8510D">
        <w:tc>
          <w:tcPr>
            <w:tcW w:w="1971" w:type="dxa"/>
          </w:tcPr>
          <w:p w:rsidR="00265DFC" w:rsidRPr="0075591B" w:rsidRDefault="0075591B" w:rsidP="0075591B">
            <w:pPr>
              <w:rPr>
                <w:i/>
                <w:color w:val="000000" w:themeColor="text1"/>
                <w:sz w:val="24"/>
                <w:szCs w:val="24"/>
              </w:rPr>
            </w:pPr>
            <w:r w:rsidRPr="0075591B">
              <w:rPr>
                <w:b/>
                <w:i/>
                <w:sz w:val="24"/>
                <w:szCs w:val="24"/>
              </w:rPr>
              <w:t>Раздел 5. Морфология и орфография.</w:t>
            </w:r>
          </w:p>
        </w:tc>
        <w:tc>
          <w:tcPr>
            <w:tcW w:w="6506" w:type="dxa"/>
            <w:gridSpan w:val="2"/>
          </w:tcPr>
          <w:p w:rsidR="00700AD8" w:rsidRPr="00700AD8" w:rsidRDefault="00700AD8" w:rsidP="00700AD8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Части речи в русском языке. Принципы распределения слов по частям речи.</w:t>
            </w:r>
          </w:p>
          <w:p w:rsidR="00700AD8" w:rsidRPr="00700AD8" w:rsidRDefault="00700AD8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Морфология как учение о частях речи и грамматических категориях. Части речи (самостоятельные и служебные). Формоизменение самостоятельных частей речи. Наречие и категория состояния. Переходные явления в частях речи.</w:t>
            </w:r>
          </w:p>
          <w:p w:rsidR="00700AD8" w:rsidRPr="00700AD8" w:rsidRDefault="00700AD8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Морфологические нормы. Выразительные возможности знаменательных и служебных частей речи (синонимика частей речи).</w:t>
            </w:r>
          </w:p>
          <w:p w:rsidR="006C66FA" w:rsidRPr="00700AD8" w:rsidRDefault="00700AD8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Основные виды морфологических ошибок: ошибки в выборе форм рода и числа существительных; ошибки в склонении существительных, прилагательных, местоимениях, числительных; ошибки в образовании степеней сравнения прилагательных и наречий, в употреблении местоимений; ошибки в образовании и употреблении форм глаголов, причастий и деепричастий.</w:t>
            </w:r>
          </w:p>
        </w:tc>
        <w:tc>
          <w:tcPr>
            <w:tcW w:w="1210" w:type="dxa"/>
          </w:tcPr>
          <w:p w:rsidR="00265DFC" w:rsidRPr="00700AD8" w:rsidRDefault="00700AD8" w:rsidP="00265DF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0AD8">
              <w:rPr>
                <w:b/>
                <w:i/>
                <w:iCs/>
                <w:sz w:val="24"/>
                <w:szCs w:val="24"/>
              </w:rPr>
              <w:t>6</w:t>
            </w:r>
          </w:p>
        </w:tc>
      </w:tr>
      <w:tr w:rsidR="00700AD8" w:rsidRPr="00DB43CE" w:rsidTr="00B8510D">
        <w:tc>
          <w:tcPr>
            <w:tcW w:w="1971" w:type="dxa"/>
          </w:tcPr>
          <w:p w:rsidR="00700AD8" w:rsidRPr="00700AD8" w:rsidRDefault="00700AD8" w:rsidP="0075591B">
            <w:pPr>
              <w:rPr>
                <w:b/>
                <w:i/>
                <w:sz w:val="24"/>
                <w:szCs w:val="24"/>
              </w:rPr>
            </w:pPr>
            <w:r w:rsidRPr="00700AD8">
              <w:rPr>
                <w:b/>
                <w:i/>
                <w:sz w:val="24"/>
                <w:szCs w:val="24"/>
              </w:rPr>
              <w:t>Раздел 6. Служебные части речи.</w:t>
            </w:r>
          </w:p>
        </w:tc>
        <w:tc>
          <w:tcPr>
            <w:tcW w:w="6506" w:type="dxa"/>
            <w:gridSpan w:val="2"/>
          </w:tcPr>
          <w:p w:rsidR="00700AD8" w:rsidRPr="00700AD8" w:rsidRDefault="00700AD8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Служебные части речи.</w:t>
            </w:r>
          </w:p>
          <w:p w:rsidR="00700AD8" w:rsidRPr="00700AD8" w:rsidRDefault="00700AD8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Выразительные возможности служебных частей речи.</w:t>
            </w:r>
          </w:p>
          <w:p w:rsidR="00700AD8" w:rsidRPr="00700AD8" w:rsidRDefault="00700AD8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Правописание НЕ и НИ с разными частями речи.</w:t>
            </w:r>
          </w:p>
          <w:p w:rsidR="00700AD8" w:rsidRPr="00700AD8" w:rsidRDefault="00700AD8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Различение частиц НЕ и НИ.</w:t>
            </w:r>
          </w:p>
          <w:p w:rsidR="00700AD8" w:rsidRPr="00700AD8" w:rsidRDefault="00700AD8" w:rsidP="00700A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Слитное, раздельное и дефисное написание предлогов.</w:t>
            </w:r>
          </w:p>
          <w:p w:rsidR="00700AD8" w:rsidRPr="00700AD8" w:rsidRDefault="00700AD8" w:rsidP="00700AD8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Слитное, раздельное написание союзов.</w:t>
            </w:r>
          </w:p>
        </w:tc>
        <w:tc>
          <w:tcPr>
            <w:tcW w:w="1210" w:type="dxa"/>
          </w:tcPr>
          <w:p w:rsidR="00700AD8" w:rsidRPr="00700AD8" w:rsidRDefault="00700AD8" w:rsidP="00265DF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6</w:t>
            </w:r>
          </w:p>
        </w:tc>
      </w:tr>
      <w:tr w:rsidR="00700AD8" w:rsidRPr="00DB43CE" w:rsidTr="00B8510D">
        <w:tc>
          <w:tcPr>
            <w:tcW w:w="1971" w:type="dxa"/>
          </w:tcPr>
          <w:p w:rsidR="00700AD8" w:rsidRPr="00700AD8" w:rsidRDefault="00700AD8" w:rsidP="00700AD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700AD8">
              <w:rPr>
                <w:b/>
                <w:i/>
                <w:sz w:val="24"/>
                <w:szCs w:val="24"/>
              </w:rPr>
              <w:t>Раздел 7. Синтаксис и пунктуация.</w:t>
            </w:r>
          </w:p>
        </w:tc>
        <w:tc>
          <w:tcPr>
            <w:tcW w:w="6506" w:type="dxa"/>
            <w:gridSpan w:val="2"/>
          </w:tcPr>
          <w:p w:rsidR="00700AD8" w:rsidRPr="00700AD8" w:rsidRDefault="00700AD8" w:rsidP="00700AD8">
            <w:pPr>
              <w:pStyle w:val="31"/>
              <w:spacing w:after="0" w:line="276" w:lineRule="auto"/>
              <w:ind w:left="0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Роль словосочетания в построении предложения.</w:t>
            </w:r>
          </w:p>
          <w:p w:rsidR="00700AD8" w:rsidRPr="00700AD8" w:rsidRDefault="00700AD8" w:rsidP="00700AD8">
            <w:pPr>
              <w:pStyle w:val="af4"/>
              <w:spacing w:after="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Синонимия простых предложений.</w:t>
            </w:r>
          </w:p>
          <w:p w:rsidR="00700AD8" w:rsidRPr="00700AD8" w:rsidRDefault="00700AD8" w:rsidP="00700AD8">
            <w:pPr>
              <w:pStyle w:val="31"/>
              <w:spacing w:after="0" w:line="276" w:lineRule="auto"/>
              <w:ind w:left="0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Синонимия сложных предложений.</w:t>
            </w:r>
          </w:p>
          <w:p w:rsidR="00700AD8" w:rsidRPr="00700AD8" w:rsidRDefault="00700AD8" w:rsidP="00700AD8">
            <w:pPr>
              <w:pStyle w:val="31"/>
              <w:spacing w:after="0" w:line="276" w:lineRule="auto"/>
              <w:ind w:left="0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Использование сложных предложений в речи.</w:t>
            </w:r>
          </w:p>
          <w:p w:rsidR="00700AD8" w:rsidRPr="00700AD8" w:rsidRDefault="00700AD8" w:rsidP="00700AD8">
            <w:pPr>
              <w:spacing w:line="276" w:lineRule="auto"/>
              <w:rPr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>Систематизация знаний по синтаксису и пунктуации. Совершенствование пунктуационных и речевых умений.</w:t>
            </w:r>
          </w:p>
          <w:p w:rsidR="00700AD8" w:rsidRPr="00700AD8" w:rsidRDefault="00700AD8" w:rsidP="00700AD8">
            <w:pPr>
              <w:spacing w:line="276" w:lineRule="auto"/>
              <w:rPr>
                <w:b/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 xml:space="preserve">Тире в простом предложении. Тире между подлежащим и </w:t>
            </w:r>
            <w:r w:rsidRPr="00700AD8">
              <w:rPr>
                <w:sz w:val="24"/>
                <w:szCs w:val="24"/>
              </w:rPr>
              <w:lastRenderedPageBreak/>
              <w:t xml:space="preserve">сказуемым. Знаки препинания в предложениях с однородными членами. Знаки препинания в предложениях с обособленными членами. Обособление определений. Обособление обстоятельств. Знаки препинания при вводных и вставных конструкциях. Знаки препинания в предложениях с союзом (или с союзным словом) </w:t>
            </w:r>
            <w:r w:rsidRPr="00700AD8">
              <w:rPr>
                <w:b/>
                <w:sz w:val="24"/>
                <w:szCs w:val="24"/>
              </w:rPr>
              <w:t>как.</w:t>
            </w:r>
          </w:p>
          <w:p w:rsidR="00700AD8" w:rsidRPr="00041784" w:rsidRDefault="00700AD8" w:rsidP="00700AD8">
            <w:pPr>
              <w:spacing w:line="276" w:lineRule="auto"/>
            </w:pPr>
            <w:r w:rsidRPr="00700AD8">
              <w:rPr>
                <w:sz w:val="24"/>
                <w:szCs w:val="24"/>
              </w:rPr>
              <w:t>Пунктуация в сложном предложении. Знаки препинания в сложносочиненных предложениях, в сложноподчиненных предложениях, в бессоюзных сложных предложениях.</w:t>
            </w:r>
          </w:p>
        </w:tc>
        <w:tc>
          <w:tcPr>
            <w:tcW w:w="1210" w:type="dxa"/>
          </w:tcPr>
          <w:p w:rsidR="00700AD8" w:rsidRDefault="00700AD8" w:rsidP="00265DF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lastRenderedPageBreak/>
              <w:t>6</w:t>
            </w:r>
          </w:p>
        </w:tc>
      </w:tr>
      <w:tr w:rsidR="00265DFC" w:rsidRPr="00DB43CE" w:rsidTr="00B8510D">
        <w:tc>
          <w:tcPr>
            <w:tcW w:w="1971" w:type="dxa"/>
          </w:tcPr>
          <w:p w:rsidR="00265DFC" w:rsidRPr="008D6F34" w:rsidRDefault="00265DFC" w:rsidP="00265DF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6" w:type="dxa"/>
            <w:gridSpan w:val="2"/>
          </w:tcPr>
          <w:p w:rsidR="00265DFC" w:rsidRPr="008D6F34" w:rsidRDefault="00265DFC" w:rsidP="00265DFC">
            <w:pPr>
              <w:jc w:val="right"/>
              <w:rPr>
                <w:b/>
                <w:bCs/>
                <w:i/>
                <w:sz w:val="24"/>
                <w:szCs w:val="24"/>
              </w:rPr>
            </w:pPr>
            <w:r w:rsidRPr="008D6F34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1210" w:type="dxa"/>
          </w:tcPr>
          <w:p w:rsidR="00265DFC" w:rsidRPr="00700AD8" w:rsidRDefault="00376AAF" w:rsidP="00265DF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00AD8">
              <w:rPr>
                <w:b/>
                <w:bCs/>
                <w:i/>
                <w:sz w:val="24"/>
                <w:szCs w:val="24"/>
              </w:rPr>
              <w:t>39</w:t>
            </w:r>
          </w:p>
        </w:tc>
      </w:tr>
    </w:tbl>
    <w:p w:rsidR="000E066A" w:rsidRDefault="000E066A" w:rsidP="00376AA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76AAF" w:rsidRDefault="00B904EE" w:rsidP="00376AAF">
      <w:pPr>
        <w:spacing w:line="360" w:lineRule="auto"/>
        <w:rPr>
          <w:sz w:val="28"/>
          <w:szCs w:val="28"/>
        </w:rPr>
      </w:pPr>
      <w:r w:rsidRPr="00C76F3C">
        <w:rPr>
          <w:color w:val="000000"/>
          <w:sz w:val="28"/>
          <w:szCs w:val="28"/>
        </w:rPr>
        <w:t>Цел</w:t>
      </w:r>
      <w:r w:rsidR="00395784">
        <w:rPr>
          <w:color w:val="000000"/>
          <w:sz w:val="28"/>
          <w:szCs w:val="28"/>
        </w:rPr>
        <w:t>и</w:t>
      </w:r>
      <w:r w:rsidRPr="00C76F3C">
        <w:rPr>
          <w:color w:val="000000"/>
          <w:sz w:val="28"/>
          <w:szCs w:val="28"/>
        </w:rPr>
        <w:t xml:space="preserve"> выполнения </w:t>
      </w:r>
      <w:r w:rsidR="00395784" w:rsidRPr="00395784">
        <w:rPr>
          <w:color w:val="000000" w:themeColor="text1"/>
          <w:sz w:val="28"/>
          <w:szCs w:val="28"/>
        </w:rPr>
        <w:t>внеаудиторных самостоятельных</w:t>
      </w:r>
      <w:r w:rsidR="00395784" w:rsidRPr="00395784">
        <w:rPr>
          <w:sz w:val="28"/>
          <w:szCs w:val="28"/>
        </w:rPr>
        <w:t xml:space="preserve"> </w:t>
      </w:r>
      <w:r w:rsidR="00395784" w:rsidRPr="00395784">
        <w:rPr>
          <w:color w:val="000000" w:themeColor="text1"/>
          <w:sz w:val="28"/>
          <w:szCs w:val="28"/>
        </w:rPr>
        <w:t>работ</w:t>
      </w:r>
      <w:r w:rsidR="00395784">
        <w:rPr>
          <w:b/>
          <w:color w:val="000000" w:themeColor="text1"/>
          <w:sz w:val="28"/>
          <w:szCs w:val="28"/>
        </w:rPr>
        <w:t xml:space="preserve"> </w:t>
      </w:r>
    </w:p>
    <w:p w:rsidR="00376AAF" w:rsidRPr="00264A0C" w:rsidRDefault="00376AAF" w:rsidP="00376AAF">
      <w:pPr>
        <w:spacing w:line="360" w:lineRule="auto"/>
        <w:rPr>
          <w:b/>
          <w:sz w:val="28"/>
          <w:szCs w:val="28"/>
        </w:rPr>
      </w:pPr>
      <w:r w:rsidRPr="00376A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ОД.01. РУССКИЙ ЯЗЫК</w:t>
      </w:r>
    </w:p>
    <w:p w:rsidR="00395784" w:rsidRPr="00700AD8" w:rsidRDefault="00876144" w:rsidP="0039578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700AD8">
        <w:rPr>
          <w:rFonts w:eastAsia="Calibri"/>
          <w:bCs/>
          <w:sz w:val="24"/>
          <w:szCs w:val="24"/>
        </w:rPr>
        <w:t xml:space="preserve">– </w:t>
      </w:r>
      <w:r w:rsidRPr="00700AD8">
        <w:rPr>
          <w:b/>
          <w:sz w:val="24"/>
          <w:szCs w:val="24"/>
        </w:rPr>
        <w:t>формирование навыков</w:t>
      </w:r>
      <w:r w:rsidR="00395784" w:rsidRPr="00700AD8">
        <w:rPr>
          <w:sz w:val="24"/>
          <w:szCs w:val="24"/>
        </w:rPr>
        <w:t>:</w:t>
      </w:r>
    </w:p>
    <w:p w:rsidR="00376AAF" w:rsidRPr="00700AD8" w:rsidRDefault="00376AAF" w:rsidP="00485572">
      <w:pPr>
        <w:numPr>
          <w:ilvl w:val="0"/>
          <w:numId w:val="12"/>
        </w:numPr>
        <w:tabs>
          <w:tab w:val="clear" w:pos="567"/>
          <w:tab w:val="left" w:pos="360"/>
        </w:tabs>
        <w:autoSpaceDE/>
        <w:autoSpaceDN/>
        <w:adjustRightInd/>
        <w:spacing w:line="276" w:lineRule="auto"/>
        <w:ind w:left="360" w:hanging="360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376AAF" w:rsidRPr="00700AD8" w:rsidRDefault="00376AAF" w:rsidP="00485572">
      <w:pPr>
        <w:numPr>
          <w:ilvl w:val="0"/>
          <w:numId w:val="12"/>
        </w:numPr>
        <w:tabs>
          <w:tab w:val="clear" w:pos="567"/>
          <w:tab w:val="left" w:pos="360"/>
        </w:tabs>
        <w:autoSpaceDE/>
        <w:autoSpaceDN/>
        <w:adjustRightInd/>
        <w:spacing w:line="276" w:lineRule="auto"/>
        <w:ind w:left="360" w:hanging="360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376AAF" w:rsidRPr="00700AD8" w:rsidRDefault="00376AAF" w:rsidP="00485572">
      <w:pPr>
        <w:numPr>
          <w:ilvl w:val="0"/>
          <w:numId w:val="12"/>
        </w:numPr>
        <w:tabs>
          <w:tab w:val="clear" w:pos="567"/>
          <w:tab w:val="left" w:pos="360"/>
        </w:tabs>
        <w:autoSpaceDE/>
        <w:autoSpaceDN/>
        <w:adjustRightInd/>
        <w:spacing w:line="276" w:lineRule="auto"/>
        <w:ind w:left="360" w:hanging="360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376AAF" w:rsidRPr="00700AD8" w:rsidRDefault="00376AAF" w:rsidP="00485572">
      <w:pPr>
        <w:numPr>
          <w:ilvl w:val="0"/>
          <w:numId w:val="12"/>
        </w:numPr>
        <w:tabs>
          <w:tab w:val="clear" w:pos="567"/>
          <w:tab w:val="left" w:pos="360"/>
        </w:tabs>
        <w:autoSpaceDE/>
        <w:autoSpaceDN/>
        <w:adjustRightInd/>
        <w:spacing w:line="276" w:lineRule="auto"/>
        <w:ind w:left="360" w:hanging="360"/>
        <w:jc w:val="both"/>
        <w:rPr>
          <w:sz w:val="24"/>
          <w:szCs w:val="24"/>
        </w:rPr>
      </w:pPr>
      <w:proofErr w:type="gramStart"/>
      <w:r w:rsidRPr="00700AD8">
        <w:rPr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376AAF" w:rsidRPr="00700AD8" w:rsidRDefault="00376AAF" w:rsidP="00485572">
      <w:pPr>
        <w:numPr>
          <w:ilvl w:val="0"/>
          <w:numId w:val="12"/>
        </w:numPr>
        <w:tabs>
          <w:tab w:val="clear" w:pos="567"/>
          <w:tab w:val="left" w:pos="360"/>
        </w:tabs>
        <w:autoSpaceDE/>
        <w:autoSpaceDN/>
        <w:adjustRightInd/>
        <w:spacing w:line="276" w:lineRule="auto"/>
        <w:ind w:left="360" w:hanging="360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376AAF" w:rsidRPr="00700AD8" w:rsidRDefault="00376AAF" w:rsidP="00485572">
      <w:pPr>
        <w:numPr>
          <w:ilvl w:val="0"/>
          <w:numId w:val="12"/>
        </w:numPr>
        <w:tabs>
          <w:tab w:val="clear" w:pos="567"/>
          <w:tab w:val="left" w:pos="360"/>
        </w:tabs>
        <w:autoSpaceDE/>
        <w:autoSpaceDN/>
        <w:adjustRightInd/>
        <w:spacing w:line="276" w:lineRule="auto"/>
        <w:ind w:left="360" w:hanging="360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376AAF" w:rsidRPr="00700AD8" w:rsidRDefault="00376AAF" w:rsidP="00485572">
      <w:pPr>
        <w:numPr>
          <w:ilvl w:val="0"/>
          <w:numId w:val="12"/>
        </w:numPr>
        <w:tabs>
          <w:tab w:val="clear" w:pos="567"/>
          <w:tab w:val="left" w:pos="360"/>
        </w:tabs>
        <w:autoSpaceDE/>
        <w:autoSpaceDN/>
        <w:adjustRightInd/>
        <w:spacing w:line="276" w:lineRule="auto"/>
        <w:ind w:left="360" w:hanging="360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376AAF" w:rsidRPr="00700AD8" w:rsidRDefault="00376AAF" w:rsidP="00485572">
      <w:pPr>
        <w:numPr>
          <w:ilvl w:val="0"/>
          <w:numId w:val="12"/>
        </w:numPr>
        <w:tabs>
          <w:tab w:val="clear" w:pos="567"/>
          <w:tab w:val="left" w:pos="360"/>
        </w:tabs>
        <w:autoSpaceDE/>
        <w:autoSpaceDN/>
        <w:adjustRightInd/>
        <w:spacing w:line="276" w:lineRule="auto"/>
        <w:ind w:left="360" w:hanging="360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376AAF" w:rsidRPr="00700AD8" w:rsidRDefault="00376AAF" w:rsidP="00376AAF">
      <w:pPr>
        <w:spacing w:line="276" w:lineRule="auto"/>
        <w:ind w:left="360"/>
        <w:jc w:val="both"/>
        <w:rPr>
          <w:sz w:val="24"/>
          <w:szCs w:val="24"/>
        </w:rPr>
      </w:pPr>
      <w:r w:rsidRPr="00700AD8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00AD8">
        <w:rPr>
          <w:sz w:val="24"/>
          <w:szCs w:val="24"/>
        </w:rPr>
        <w:t>для</w:t>
      </w:r>
      <w:proofErr w:type="gramEnd"/>
      <w:r w:rsidRPr="00700AD8">
        <w:rPr>
          <w:sz w:val="24"/>
          <w:szCs w:val="24"/>
        </w:rPr>
        <w:t>:</w:t>
      </w:r>
    </w:p>
    <w:p w:rsidR="00376AAF" w:rsidRPr="00700AD8" w:rsidRDefault="00376AAF" w:rsidP="00485572">
      <w:pPr>
        <w:numPr>
          <w:ilvl w:val="0"/>
          <w:numId w:val="12"/>
        </w:numPr>
        <w:tabs>
          <w:tab w:val="clear" w:pos="567"/>
          <w:tab w:val="left" w:pos="360"/>
        </w:tabs>
        <w:autoSpaceDE/>
        <w:autoSpaceDN/>
        <w:adjustRightInd/>
        <w:spacing w:line="276" w:lineRule="auto"/>
        <w:ind w:left="360" w:hanging="360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376AAF" w:rsidRPr="00700AD8" w:rsidRDefault="00376AAF" w:rsidP="00485572">
      <w:pPr>
        <w:numPr>
          <w:ilvl w:val="0"/>
          <w:numId w:val="12"/>
        </w:numPr>
        <w:tabs>
          <w:tab w:val="clear" w:pos="567"/>
          <w:tab w:val="left" w:pos="360"/>
        </w:tabs>
        <w:autoSpaceDE/>
        <w:autoSpaceDN/>
        <w:adjustRightInd/>
        <w:spacing w:line="276" w:lineRule="auto"/>
        <w:ind w:left="360" w:hanging="360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376AAF" w:rsidRDefault="00376AAF" w:rsidP="00485572">
      <w:pPr>
        <w:numPr>
          <w:ilvl w:val="0"/>
          <w:numId w:val="12"/>
        </w:numPr>
        <w:tabs>
          <w:tab w:val="clear" w:pos="567"/>
          <w:tab w:val="left" w:pos="360"/>
        </w:tabs>
        <w:autoSpaceDE/>
        <w:autoSpaceDN/>
        <w:adjustRightInd/>
        <w:spacing w:line="276" w:lineRule="auto"/>
        <w:ind w:left="360" w:hanging="360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B8510D" w:rsidRPr="00700AD8" w:rsidRDefault="00B8510D" w:rsidP="00B8510D">
      <w:pPr>
        <w:tabs>
          <w:tab w:val="left" w:pos="360"/>
        </w:tabs>
        <w:autoSpaceDE/>
        <w:autoSpaceDN/>
        <w:adjustRightInd/>
        <w:spacing w:line="276" w:lineRule="auto"/>
        <w:jc w:val="center"/>
        <w:rPr>
          <w:sz w:val="24"/>
          <w:szCs w:val="24"/>
        </w:rPr>
      </w:pPr>
    </w:p>
    <w:p w:rsidR="00376AAF" w:rsidRPr="00700AD8" w:rsidRDefault="00376AAF" w:rsidP="00485572">
      <w:pPr>
        <w:numPr>
          <w:ilvl w:val="0"/>
          <w:numId w:val="12"/>
        </w:numPr>
        <w:tabs>
          <w:tab w:val="clear" w:pos="567"/>
          <w:tab w:val="left" w:pos="360"/>
        </w:tabs>
        <w:autoSpaceDE/>
        <w:autoSpaceDN/>
        <w:adjustRightInd/>
        <w:spacing w:line="276" w:lineRule="auto"/>
        <w:ind w:left="360" w:hanging="360"/>
        <w:jc w:val="both"/>
        <w:rPr>
          <w:sz w:val="24"/>
          <w:szCs w:val="24"/>
        </w:rPr>
      </w:pPr>
      <w:r w:rsidRPr="00700AD8">
        <w:rPr>
          <w:sz w:val="24"/>
          <w:szCs w:val="24"/>
        </w:rPr>
        <w:lastRenderedPageBreak/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376AAF" w:rsidRPr="00700AD8" w:rsidRDefault="00376AAF" w:rsidP="00485572">
      <w:pPr>
        <w:numPr>
          <w:ilvl w:val="0"/>
          <w:numId w:val="12"/>
        </w:numPr>
        <w:tabs>
          <w:tab w:val="clear" w:pos="567"/>
          <w:tab w:val="left" w:pos="360"/>
        </w:tabs>
        <w:autoSpaceDE/>
        <w:autoSpaceDN/>
        <w:adjustRightInd/>
        <w:spacing w:line="276" w:lineRule="auto"/>
        <w:ind w:left="360" w:hanging="360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8A73A8" w:rsidRPr="00700AD8" w:rsidRDefault="008A73A8" w:rsidP="00C76F3C">
      <w:pPr>
        <w:widowControl/>
        <w:shd w:val="clear" w:color="auto" w:fill="FFFFFF"/>
        <w:spacing w:line="36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00AD8">
        <w:rPr>
          <w:rFonts w:eastAsiaTheme="minorHAnsi"/>
          <w:b/>
          <w:color w:val="000000"/>
          <w:sz w:val="24"/>
          <w:szCs w:val="24"/>
          <w:lang w:eastAsia="en-US"/>
        </w:rPr>
        <w:t xml:space="preserve">Оформление </w:t>
      </w:r>
      <w:r w:rsidRPr="00700AD8">
        <w:rPr>
          <w:b/>
          <w:color w:val="000000"/>
          <w:sz w:val="24"/>
          <w:szCs w:val="24"/>
          <w:lang w:eastAsia="en-US"/>
        </w:rPr>
        <w:t>результатов</w:t>
      </w:r>
      <w:r w:rsidRPr="00700AD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D779ED" w:rsidRPr="00700AD8">
        <w:rPr>
          <w:color w:val="000000"/>
          <w:sz w:val="24"/>
          <w:szCs w:val="24"/>
          <w:lang w:eastAsia="en-US"/>
        </w:rPr>
        <w:t>внеаудиторной самостоятельной</w:t>
      </w:r>
      <w:r w:rsidRPr="00700AD8">
        <w:rPr>
          <w:rFonts w:eastAsiaTheme="minorHAnsi"/>
          <w:color w:val="000000"/>
          <w:sz w:val="24"/>
          <w:szCs w:val="24"/>
          <w:lang w:eastAsia="en-US"/>
        </w:rPr>
        <w:t xml:space="preserve"> работы: </w:t>
      </w:r>
    </w:p>
    <w:p w:rsidR="008A73A8" w:rsidRPr="00700AD8" w:rsidRDefault="008A73A8" w:rsidP="00AB06F5">
      <w:pPr>
        <w:widowControl/>
        <w:shd w:val="clear" w:color="auto" w:fill="FFFFFF"/>
        <w:spacing w:line="36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00AD8">
        <w:rPr>
          <w:rFonts w:eastAsiaTheme="minorHAnsi"/>
          <w:color w:val="000000"/>
          <w:sz w:val="24"/>
          <w:szCs w:val="24"/>
          <w:lang w:eastAsia="en-US"/>
        </w:rPr>
        <w:t xml:space="preserve">Результаты </w:t>
      </w:r>
      <w:r w:rsidR="00D779ED" w:rsidRPr="00700AD8">
        <w:rPr>
          <w:color w:val="000000"/>
          <w:sz w:val="24"/>
          <w:szCs w:val="24"/>
          <w:lang w:eastAsia="en-US"/>
        </w:rPr>
        <w:t>внеаудиторной самостоятельн</w:t>
      </w:r>
      <w:r w:rsidRPr="00700AD8">
        <w:rPr>
          <w:rFonts w:eastAsiaTheme="minorHAnsi"/>
          <w:color w:val="000000"/>
          <w:sz w:val="24"/>
          <w:szCs w:val="24"/>
          <w:lang w:eastAsia="en-US"/>
        </w:rPr>
        <w:t>ой работы оформляются в виде</w:t>
      </w:r>
      <w:r w:rsidR="005E531F" w:rsidRPr="00700AD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00AD8">
        <w:rPr>
          <w:rFonts w:eastAsiaTheme="minorHAnsi"/>
          <w:color w:val="000000"/>
          <w:sz w:val="24"/>
          <w:szCs w:val="24"/>
          <w:lang w:eastAsia="en-US"/>
        </w:rPr>
        <w:t>отчет</w:t>
      </w:r>
      <w:r w:rsidR="00D779ED" w:rsidRPr="00700AD8">
        <w:rPr>
          <w:rFonts w:eastAsiaTheme="minorHAnsi"/>
          <w:color w:val="000000"/>
          <w:sz w:val="24"/>
          <w:szCs w:val="24"/>
          <w:lang w:eastAsia="en-US"/>
        </w:rPr>
        <w:t>ов</w:t>
      </w:r>
      <w:r w:rsidRPr="00700AD8">
        <w:rPr>
          <w:rFonts w:eastAsiaTheme="minorHAnsi"/>
          <w:color w:val="000000"/>
          <w:sz w:val="24"/>
          <w:szCs w:val="24"/>
          <w:lang w:eastAsia="en-US"/>
        </w:rPr>
        <w:t xml:space="preserve"> по </w:t>
      </w:r>
      <w:r w:rsidR="00A37DFF" w:rsidRPr="00700AD8">
        <w:rPr>
          <w:rFonts w:eastAsiaTheme="minorHAnsi"/>
          <w:color w:val="000000"/>
          <w:sz w:val="24"/>
          <w:szCs w:val="24"/>
          <w:lang w:eastAsia="en-US"/>
        </w:rPr>
        <w:t xml:space="preserve">прилагаемым </w:t>
      </w:r>
      <w:r w:rsidRPr="00700AD8">
        <w:rPr>
          <w:rFonts w:eastAsiaTheme="minorHAnsi"/>
          <w:color w:val="000000"/>
          <w:sz w:val="24"/>
          <w:szCs w:val="24"/>
          <w:lang w:eastAsia="en-US"/>
        </w:rPr>
        <w:t>форм</w:t>
      </w:r>
      <w:r w:rsidR="00D779ED" w:rsidRPr="00700AD8">
        <w:rPr>
          <w:rFonts w:eastAsiaTheme="minorHAnsi"/>
          <w:color w:val="000000"/>
          <w:sz w:val="24"/>
          <w:szCs w:val="24"/>
          <w:lang w:eastAsia="en-US"/>
        </w:rPr>
        <w:t>ам</w:t>
      </w:r>
      <w:r w:rsidR="00A37DFF" w:rsidRPr="00700AD8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:rsidR="00285942" w:rsidRPr="00AB06F5" w:rsidRDefault="00285942" w:rsidP="00AB06F5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B06F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Критерии оценки </w:t>
      </w:r>
      <w:r w:rsidRPr="00AB06F5">
        <w:rPr>
          <w:bCs/>
          <w:color w:val="000000" w:themeColor="text1"/>
          <w:sz w:val="28"/>
          <w:szCs w:val="28"/>
          <w:shd w:val="clear" w:color="auto" w:fill="FFFFFF"/>
        </w:rPr>
        <w:t xml:space="preserve">выполнения </w:t>
      </w:r>
      <w:r w:rsidRPr="00AB06F5">
        <w:rPr>
          <w:color w:val="000000" w:themeColor="text1"/>
          <w:sz w:val="28"/>
          <w:szCs w:val="28"/>
        </w:rPr>
        <w:t>внеаудиторных самостоятельных</w:t>
      </w:r>
      <w:r w:rsidRPr="00AB06F5">
        <w:rPr>
          <w:sz w:val="28"/>
          <w:szCs w:val="28"/>
        </w:rPr>
        <w:t xml:space="preserve"> </w:t>
      </w:r>
      <w:r w:rsidRPr="00AB06F5">
        <w:rPr>
          <w:color w:val="000000" w:themeColor="text1"/>
          <w:sz w:val="28"/>
          <w:szCs w:val="28"/>
        </w:rPr>
        <w:t>работ</w:t>
      </w:r>
      <w:r w:rsidR="00A37DFF">
        <w:rPr>
          <w:bCs/>
          <w:color w:val="000000" w:themeColor="text1"/>
          <w:sz w:val="28"/>
          <w:szCs w:val="28"/>
          <w:shd w:val="clear" w:color="auto" w:fill="FFFFFF"/>
        </w:rPr>
        <w:t>:</w:t>
      </w:r>
    </w:p>
    <w:p w:rsidR="00385F32" w:rsidRDefault="00385F32" w:rsidP="00385F32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7"/>
          <w:szCs w:val="27"/>
          <w:shd w:val="clear" w:color="auto" w:fill="FFFFFF"/>
        </w:rPr>
        <w:t>Критерии оценки сообщения</w:t>
      </w:r>
    </w:p>
    <w:p w:rsidR="00385F32" w:rsidRPr="00395784" w:rsidRDefault="00385F32" w:rsidP="00385F32">
      <w:pPr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Style w:val="aa"/>
        <w:tblW w:w="10052" w:type="dxa"/>
        <w:tblInd w:w="-176" w:type="dxa"/>
        <w:tblLook w:val="04A0"/>
      </w:tblPr>
      <w:tblGrid>
        <w:gridCol w:w="568"/>
        <w:gridCol w:w="1843"/>
        <w:gridCol w:w="1575"/>
        <w:gridCol w:w="1952"/>
        <w:gridCol w:w="2143"/>
        <w:gridCol w:w="1971"/>
      </w:tblGrid>
      <w:tr w:rsidR="00385F32" w:rsidRPr="00D779ED" w:rsidTr="00C269F1">
        <w:tc>
          <w:tcPr>
            <w:tcW w:w="568" w:type="dxa"/>
            <w:vMerge w:val="restart"/>
          </w:tcPr>
          <w:p w:rsidR="00385F32" w:rsidRPr="00285942" w:rsidRDefault="00385F32" w:rsidP="00C269F1">
            <w:pPr>
              <w:jc w:val="center"/>
              <w:rPr>
                <w:b/>
              </w:rPr>
            </w:pPr>
            <w:r w:rsidRPr="00285942">
              <w:rPr>
                <w:b/>
              </w:rPr>
              <w:t xml:space="preserve">№ </w:t>
            </w:r>
            <w:proofErr w:type="spellStart"/>
            <w:proofErr w:type="gramStart"/>
            <w:r w:rsidRPr="00285942">
              <w:rPr>
                <w:b/>
              </w:rPr>
              <w:t>п</w:t>
            </w:r>
            <w:proofErr w:type="spellEnd"/>
            <w:proofErr w:type="gramEnd"/>
            <w:r w:rsidRPr="00285942">
              <w:rPr>
                <w:b/>
              </w:rPr>
              <w:t>/</w:t>
            </w:r>
            <w:proofErr w:type="spellStart"/>
            <w:r w:rsidRPr="00285942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385F32" w:rsidRPr="00285942" w:rsidRDefault="00385F32" w:rsidP="00C269F1">
            <w:pPr>
              <w:jc w:val="center"/>
              <w:rPr>
                <w:b/>
              </w:rPr>
            </w:pPr>
            <w:r w:rsidRPr="00285942">
              <w:rPr>
                <w:b/>
              </w:rPr>
              <w:t>Критерии оценки</w:t>
            </w:r>
          </w:p>
        </w:tc>
        <w:tc>
          <w:tcPr>
            <w:tcW w:w="1575" w:type="dxa"/>
            <w:vMerge w:val="restart"/>
          </w:tcPr>
          <w:p w:rsidR="00385F32" w:rsidRPr="00285942" w:rsidRDefault="00385F32" w:rsidP="00C269F1">
            <w:pPr>
              <w:jc w:val="center"/>
              <w:rPr>
                <w:b/>
              </w:rPr>
            </w:pPr>
            <w:r w:rsidRPr="00285942">
              <w:rPr>
                <w:b/>
              </w:rPr>
              <w:t>Метод оценки</w:t>
            </w:r>
          </w:p>
        </w:tc>
        <w:tc>
          <w:tcPr>
            <w:tcW w:w="1952" w:type="dxa"/>
          </w:tcPr>
          <w:p w:rsidR="00385F32" w:rsidRPr="00285942" w:rsidRDefault="00385F32" w:rsidP="00C269F1">
            <w:pPr>
              <w:jc w:val="center"/>
              <w:rPr>
                <w:b/>
              </w:rPr>
            </w:pPr>
            <w:r w:rsidRPr="00285942">
              <w:rPr>
                <w:b/>
              </w:rPr>
              <w:t>Работа выполнена</w:t>
            </w:r>
          </w:p>
        </w:tc>
        <w:tc>
          <w:tcPr>
            <w:tcW w:w="2143" w:type="dxa"/>
          </w:tcPr>
          <w:p w:rsidR="00385F32" w:rsidRPr="00285942" w:rsidRDefault="00385F32" w:rsidP="00C269F1">
            <w:pPr>
              <w:jc w:val="center"/>
              <w:rPr>
                <w:b/>
              </w:rPr>
            </w:pPr>
            <w:r w:rsidRPr="00285942">
              <w:rPr>
                <w:b/>
              </w:rPr>
              <w:t>Работа выполнена не полностью</w:t>
            </w:r>
          </w:p>
        </w:tc>
        <w:tc>
          <w:tcPr>
            <w:tcW w:w="1971" w:type="dxa"/>
          </w:tcPr>
          <w:p w:rsidR="00385F32" w:rsidRPr="00285942" w:rsidRDefault="00385F32" w:rsidP="00C269F1">
            <w:pPr>
              <w:jc w:val="center"/>
              <w:rPr>
                <w:b/>
              </w:rPr>
            </w:pPr>
            <w:r w:rsidRPr="00285942">
              <w:rPr>
                <w:b/>
              </w:rPr>
              <w:t>Работа не выполнена</w:t>
            </w:r>
          </w:p>
        </w:tc>
      </w:tr>
      <w:tr w:rsidR="00385F32" w:rsidRPr="00D779ED" w:rsidTr="00C269F1">
        <w:tc>
          <w:tcPr>
            <w:tcW w:w="568" w:type="dxa"/>
            <w:vMerge/>
          </w:tcPr>
          <w:p w:rsidR="00385F32" w:rsidRPr="00285942" w:rsidRDefault="00385F32" w:rsidP="00C269F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385F32" w:rsidRPr="00285942" w:rsidRDefault="00385F32" w:rsidP="00C269F1">
            <w:pPr>
              <w:jc w:val="center"/>
              <w:rPr>
                <w:b/>
              </w:rPr>
            </w:pPr>
          </w:p>
        </w:tc>
        <w:tc>
          <w:tcPr>
            <w:tcW w:w="1575" w:type="dxa"/>
            <w:vMerge/>
          </w:tcPr>
          <w:p w:rsidR="00385F32" w:rsidRPr="00285942" w:rsidRDefault="00385F32" w:rsidP="00C269F1">
            <w:pPr>
              <w:jc w:val="center"/>
              <w:rPr>
                <w:b/>
              </w:rPr>
            </w:pPr>
          </w:p>
        </w:tc>
        <w:tc>
          <w:tcPr>
            <w:tcW w:w="1952" w:type="dxa"/>
          </w:tcPr>
          <w:p w:rsidR="00385F32" w:rsidRDefault="00385F32" w:rsidP="00C269F1">
            <w:pPr>
              <w:jc w:val="center"/>
              <w:rPr>
                <w:b/>
              </w:rPr>
            </w:pPr>
            <w:r>
              <w:rPr>
                <w:b/>
              </w:rPr>
              <w:t>Высокий уровень</w:t>
            </w:r>
          </w:p>
          <w:p w:rsidR="00385F32" w:rsidRPr="00285942" w:rsidRDefault="00385F32" w:rsidP="00C269F1">
            <w:pPr>
              <w:jc w:val="center"/>
              <w:rPr>
                <w:b/>
              </w:rPr>
            </w:pPr>
            <w:r>
              <w:rPr>
                <w:b/>
              </w:rPr>
              <w:t>3 балла</w:t>
            </w:r>
          </w:p>
        </w:tc>
        <w:tc>
          <w:tcPr>
            <w:tcW w:w="2143" w:type="dxa"/>
          </w:tcPr>
          <w:p w:rsidR="00385F32" w:rsidRDefault="00385F32" w:rsidP="00C269F1">
            <w:pPr>
              <w:jc w:val="center"/>
              <w:rPr>
                <w:b/>
              </w:rPr>
            </w:pPr>
            <w:r>
              <w:rPr>
                <w:b/>
              </w:rPr>
              <w:t>Средний уровень</w:t>
            </w:r>
          </w:p>
          <w:p w:rsidR="00385F32" w:rsidRPr="00285942" w:rsidRDefault="00385F32" w:rsidP="00C269F1">
            <w:pPr>
              <w:jc w:val="center"/>
              <w:rPr>
                <w:b/>
              </w:rPr>
            </w:pPr>
            <w:r>
              <w:rPr>
                <w:b/>
              </w:rPr>
              <w:t>2 балла</w:t>
            </w:r>
          </w:p>
        </w:tc>
        <w:tc>
          <w:tcPr>
            <w:tcW w:w="1971" w:type="dxa"/>
          </w:tcPr>
          <w:p w:rsidR="00385F32" w:rsidRDefault="00385F32" w:rsidP="00C269F1">
            <w:pPr>
              <w:jc w:val="center"/>
              <w:rPr>
                <w:b/>
              </w:rPr>
            </w:pPr>
            <w:r>
              <w:rPr>
                <w:b/>
              </w:rPr>
              <w:t>Низкий уровень</w:t>
            </w:r>
          </w:p>
          <w:p w:rsidR="00385F32" w:rsidRPr="00285942" w:rsidRDefault="00385F32" w:rsidP="00C269F1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385F32" w:rsidRPr="00D779ED" w:rsidTr="00C269F1">
        <w:tc>
          <w:tcPr>
            <w:tcW w:w="568" w:type="dxa"/>
          </w:tcPr>
          <w:p w:rsidR="00385F32" w:rsidRPr="00285942" w:rsidRDefault="00385F32" w:rsidP="00C269F1">
            <w:pPr>
              <w:jc w:val="center"/>
            </w:pPr>
            <w:r w:rsidRPr="00285942">
              <w:t>1</w:t>
            </w:r>
          </w:p>
        </w:tc>
        <w:tc>
          <w:tcPr>
            <w:tcW w:w="1843" w:type="dxa"/>
          </w:tcPr>
          <w:p w:rsidR="00385F32" w:rsidRPr="00285942" w:rsidRDefault="00385F32" w:rsidP="00C269F1">
            <w:r w:rsidRPr="00285942">
              <w:t>Соответствие представленной информации заданной теме</w:t>
            </w:r>
          </w:p>
        </w:tc>
        <w:tc>
          <w:tcPr>
            <w:tcW w:w="1575" w:type="dxa"/>
          </w:tcPr>
          <w:p w:rsidR="00385F32" w:rsidRPr="00285942" w:rsidRDefault="00385F32" w:rsidP="00C269F1">
            <w:r w:rsidRPr="00285942">
              <w:t>Наблюдение преподавателя</w:t>
            </w:r>
          </w:p>
        </w:tc>
        <w:tc>
          <w:tcPr>
            <w:tcW w:w="1952" w:type="dxa"/>
          </w:tcPr>
          <w:p w:rsidR="00385F32" w:rsidRPr="00285942" w:rsidRDefault="00385F32" w:rsidP="00C269F1">
            <w:r w:rsidRPr="00285942">
              <w:t>Содержание сообщения полностью соответствует заданной теме, тема раскрыта полностью</w:t>
            </w:r>
          </w:p>
        </w:tc>
        <w:tc>
          <w:tcPr>
            <w:tcW w:w="2143" w:type="dxa"/>
          </w:tcPr>
          <w:p w:rsidR="00385F32" w:rsidRDefault="00385F32" w:rsidP="003E0F00">
            <w:pPr>
              <w:pStyle w:val="a5"/>
              <w:numPr>
                <w:ilvl w:val="0"/>
                <w:numId w:val="2"/>
              </w:numPr>
              <w:ind w:left="235" w:hanging="235"/>
            </w:pPr>
            <w:r w:rsidRPr="00285942">
              <w:t>Содержание сообщения соответствует заданной теме, но в тексте есть отклонения от темы или тема раскрыта не полностью</w:t>
            </w:r>
            <w:r>
              <w:t>.</w:t>
            </w:r>
          </w:p>
          <w:p w:rsidR="00385F32" w:rsidRPr="00285942" w:rsidRDefault="00385F32" w:rsidP="003E0F00">
            <w:pPr>
              <w:pStyle w:val="a5"/>
              <w:numPr>
                <w:ilvl w:val="0"/>
                <w:numId w:val="2"/>
              </w:numPr>
              <w:ind w:left="235" w:hanging="235"/>
            </w:pPr>
            <w:r>
              <w:t>Слишком краткий либо слишком пространный текст сообщения.</w:t>
            </w:r>
          </w:p>
        </w:tc>
        <w:tc>
          <w:tcPr>
            <w:tcW w:w="1971" w:type="dxa"/>
            <w:vMerge w:val="restart"/>
          </w:tcPr>
          <w:p w:rsidR="00385F32" w:rsidRPr="00285942" w:rsidRDefault="00385F32" w:rsidP="00485572">
            <w:pPr>
              <w:pStyle w:val="a5"/>
              <w:numPr>
                <w:ilvl w:val="0"/>
                <w:numId w:val="5"/>
              </w:numPr>
              <w:ind w:left="259" w:hanging="259"/>
            </w:pPr>
            <w:proofErr w:type="gramStart"/>
            <w:r w:rsidRPr="00285942">
              <w:t>Обучающийся</w:t>
            </w:r>
            <w:proofErr w:type="gramEnd"/>
            <w:r w:rsidRPr="00285942">
              <w:t xml:space="preserve"> работу не выполнил вовсе.</w:t>
            </w:r>
          </w:p>
          <w:p w:rsidR="00385F32" w:rsidRPr="00285942" w:rsidRDefault="00385F32" w:rsidP="00485572">
            <w:pPr>
              <w:pStyle w:val="a5"/>
              <w:numPr>
                <w:ilvl w:val="0"/>
                <w:numId w:val="5"/>
              </w:numPr>
              <w:ind w:left="259" w:hanging="259"/>
            </w:pPr>
            <w:r w:rsidRPr="00285942">
              <w:t>Содержание сообщения не соответствует заданной теме, тема не раскрыта</w:t>
            </w:r>
            <w:r>
              <w:t>.</w:t>
            </w:r>
          </w:p>
          <w:p w:rsidR="00385F32" w:rsidRDefault="00385F32" w:rsidP="00485572">
            <w:pPr>
              <w:pStyle w:val="a5"/>
              <w:numPr>
                <w:ilvl w:val="0"/>
                <w:numId w:val="5"/>
              </w:numPr>
              <w:ind w:left="259" w:hanging="259"/>
            </w:pPr>
            <w:r w:rsidRPr="00BD3FA5">
              <w:t>Отчет выполнен и оформлен небрежно, без соблюдения установленных требований</w:t>
            </w:r>
            <w:r>
              <w:t>.</w:t>
            </w:r>
          </w:p>
          <w:p w:rsidR="00385F32" w:rsidRPr="00BD3FA5" w:rsidRDefault="00385F32" w:rsidP="00485572">
            <w:pPr>
              <w:pStyle w:val="a5"/>
              <w:numPr>
                <w:ilvl w:val="0"/>
                <w:numId w:val="5"/>
              </w:numPr>
              <w:ind w:left="259" w:hanging="259"/>
            </w:pPr>
            <w:r>
              <w:t>Объем текста сообщения значительно превышает регламент.</w:t>
            </w:r>
            <w:r w:rsidRPr="00BD3FA5">
              <w:t> </w:t>
            </w:r>
          </w:p>
        </w:tc>
      </w:tr>
      <w:tr w:rsidR="00385F32" w:rsidRPr="00285942" w:rsidTr="00C269F1">
        <w:tc>
          <w:tcPr>
            <w:tcW w:w="568" w:type="dxa"/>
          </w:tcPr>
          <w:p w:rsidR="00385F32" w:rsidRPr="00285942" w:rsidRDefault="00385F32" w:rsidP="00C269F1">
            <w:pPr>
              <w:jc w:val="center"/>
            </w:pPr>
            <w:r w:rsidRPr="00285942">
              <w:t>2</w:t>
            </w:r>
          </w:p>
        </w:tc>
        <w:tc>
          <w:tcPr>
            <w:tcW w:w="1843" w:type="dxa"/>
          </w:tcPr>
          <w:p w:rsidR="00385F32" w:rsidRPr="00285942" w:rsidRDefault="00385F32" w:rsidP="00C269F1">
            <w:r w:rsidRPr="00285942">
              <w:t xml:space="preserve">Характер и стиль изложения материала сообщения </w:t>
            </w:r>
          </w:p>
        </w:tc>
        <w:tc>
          <w:tcPr>
            <w:tcW w:w="1575" w:type="dxa"/>
          </w:tcPr>
          <w:p w:rsidR="00385F32" w:rsidRPr="00285942" w:rsidRDefault="00385F32" w:rsidP="00C269F1">
            <w:r w:rsidRPr="00285942">
              <w:t>Наблюдение преподавателя</w:t>
            </w:r>
          </w:p>
        </w:tc>
        <w:tc>
          <w:tcPr>
            <w:tcW w:w="1952" w:type="dxa"/>
          </w:tcPr>
          <w:p w:rsidR="00385F32" w:rsidRPr="00285942" w:rsidRDefault="00385F32" w:rsidP="003E0F00">
            <w:pPr>
              <w:pStyle w:val="a5"/>
              <w:numPr>
                <w:ilvl w:val="0"/>
                <w:numId w:val="1"/>
              </w:numPr>
              <w:ind w:left="243" w:hanging="199"/>
            </w:pPr>
            <w:r w:rsidRPr="00285942">
              <w:t>Материал  в сообщении излагается логично, по плану;</w:t>
            </w:r>
          </w:p>
          <w:p w:rsidR="00385F32" w:rsidRPr="00285942" w:rsidRDefault="00385F32" w:rsidP="003E0F00">
            <w:pPr>
              <w:pStyle w:val="a5"/>
              <w:numPr>
                <w:ilvl w:val="0"/>
                <w:numId w:val="1"/>
              </w:numPr>
              <w:ind w:left="243" w:hanging="199"/>
            </w:pPr>
            <w:r w:rsidRPr="00285942">
              <w:t>В содержании используются термины по изучаемой теме;</w:t>
            </w:r>
          </w:p>
          <w:p w:rsidR="00385F32" w:rsidRPr="00285942" w:rsidRDefault="00385F32" w:rsidP="003E0F00">
            <w:pPr>
              <w:pStyle w:val="a5"/>
              <w:numPr>
                <w:ilvl w:val="0"/>
                <w:numId w:val="1"/>
              </w:numPr>
              <w:ind w:left="243" w:hanging="199"/>
            </w:pPr>
            <w:proofErr w:type="gramStart"/>
            <w:r w:rsidRPr="00285942">
              <w:t>Произношение и объяснение терминов сообщения не вызывает у обуча</w:t>
            </w:r>
            <w:r>
              <w:t>ю</w:t>
            </w:r>
            <w:r w:rsidRPr="00285942">
              <w:t xml:space="preserve">щегося затруднений </w:t>
            </w:r>
            <w:proofErr w:type="gramEnd"/>
          </w:p>
        </w:tc>
        <w:tc>
          <w:tcPr>
            <w:tcW w:w="2143" w:type="dxa"/>
          </w:tcPr>
          <w:p w:rsidR="00385F32" w:rsidRPr="00285942" w:rsidRDefault="00385F32" w:rsidP="003E0F00">
            <w:pPr>
              <w:pStyle w:val="a5"/>
              <w:numPr>
                <w:ilvl w:val="0"/>
                <w:numId w:val="1"/>
              </w:numPr>
              <w:ind w:left="243" w:hanging="199"/>
            </w:pPr>
            <w:r w:rsidRPr="00285942">
              <w:t>Материал  в сообщении не имеет четкой логики изложения (не по плану)</w:t>
            </w:r>
            <w:r>
              <w:t>.</w:t>
            </w:r>
          </w:p>
          <w:p w:rsidR="00385F32" w:rsidRDefault="00385F32" w:rsidP="003E0F00">
            <w:pPr>
              <w:pStyle w:val="a5"/>
              <w:numPr>
                <w:ilvl w:val="0"/>
                <w:numId w:val="1"/>
              </w:numPr>
              <w:ind w:left="243" w:hanging="199"/>
            </w:pPr>
            <w:r w:rsidRPr="00285942">
              <w:t xml:space="preserve">В содержании </w:t>
            </w:r>
            <w:r>
              <w:t xml:space="preserve">не </w:t>
            </w:r>
            <w:r w:rsidRPr="00285942">
              <w:t xml:space="preserve">используются термины по изучаемой теме, </w:t>
            </w:r>
            <w:r>
              <w:t>либо их недостаточно для раскрытия темы.</w:t>
            </w:r>
          </w:p>
          <w:p w:rsidR="00385F32" w:rsidRPr="00285942" w:rsidRDefault="00385F32" w:rsidP="003E0F00">
            <w:pPr>
              <w:pStyle w:val="a5"/>
              <w:numPr>
                <w:ilvl w:val="0"/>
                <w:numId w:val="1"/>
              </w:numPr>
              <w:ind w:left="243" w:hanging="199"/>
            </w:pPr>
            <w:r>
              <w:t>П</w:t>
            </w:r>
            <w:r w:rsidRPr="00285942">
              <w:t xml:space="preserve">роизношение и объяснение </w:t>
            </w:r>
            <w:r>
              <w:t xml:space="preserve">терминов </w:t>
            </w:r>
            <w:r w:rsidRPr="00285942">
              <w:t>вызывает у обуча</w:t>
            </w:r>
            <w:r>
              <w:t>ю</w:t>
            </w:r>
            <w:r w:rsidRPr="00285942">
              <w:t>щегося затруднения</w:t>
            </w:r>
            <w:r>
              <w:t>.</w:t>
            </w:r>
          </w:p>
        </w:tc>
        <w:tc>
          <w:tcPr>
            <w:tcW w:w="1971" w:type="dxa"/>
            <w:vMerge/>
          </w:tcPr>
          <w:p w:rsidR="00385F32" w:rsidRPr="00285942" w:rsidRDefault="00385F32" w:rsidP="00C269F1"/>
        </w:tc>
      </w:tr>
      <w:tr w:rsidR="00385F32" w:rsidRPr="00D779ED" w:rsidTr="00C269F1">
        <w:tc>
          <w:tcPr>
            <w:tcW w:w="568" w:type="dxa"/>
          </w:tcPr>
          <w:p w:rsidR="00385F32" w:rsidRPr="00BD3FA5" w:rsidRDefault="00385F32" w:rsidP="00C269F1">
            <w:pPr>
              <w:jc w:val="center"/>
            </w:pPr>
            <w:r w:rsidRPr="00BD3FA5">
              <w:t>3</w:t>
            </w:r>
          </w:p>
        </w:tc>
        <w:tc>
          <w:tcPr>
            <w:tcW w:w="1843" w:type="dxa"/>
          </w:tcPr>
          <w:p w:rsidR="00385F32" w:rsidRPr="00BD3FA5" w:rsidRDefault="00385F32" w:rsidP="00C269F1">
            <w:r w:rsidRPr="00BD3FA5">
              <w:t>Правильность оформления</w:t>
            </w:r>
          </w:p>
        </w:tc>
        <w:tc>
          <w:tcPr>
            <w:tcW w:w="1575" w:type="dxa"/>
          </w:tcPr>
          <w:p w:rsidR="00385F32" w:rsidRPr="00BD3FA5" w:rsidRDefault="00385F32" w:rsidP="00C269F1">
            <w:r w:rsidRPr="00BD3FA5">
              <w:t xml:space="preserve">Проверка работы </w:t>
            </w:r>
          </w:p>
        </w:tc>
        <w:tc>
          <w:tcPr>
            <w:tcW w:w="1952" w:type="dxa"/>
          </w:tcPr>
          <w:p w:rsidR="00385F32" w:rsidRDefault="00385F32" w:rsidP="00485572">
            <w:pPr>
              <w:pStyle w:val="a5"/>
              <w:numPr>
                <w:ilvl w:val="0"/>
                <w:numId w:val="3"/>
              </w:numPr>
              <w:ind w:left="301" w:hanging="301"/>
            </w:pPr>
            <w:r w:rsidRPr="00BD3FA5">
              <w:t>Текст сообщения оформлен аккуратно и точно в соответствии с правилами оформления</w:t>
            </w:r>
            <w:r>
              <w:t>.</w:t>
            </w:r>
          </w:p>
          <w:p w:rsidR="00385F32" w:rsidRPr="00BD3FA5" w:rsidRDefault="00385F32" w:rsidP="00485572">
            <w:pPr>
              <w:pStyle w:val="a5"/>
              <w:numPr>
                <w:ilvl w:val="0"/>
                <w:numId w:val="3"/>
              </w:numPr>
              <w:ind w:left="301" w:hanging="301"/>
            </w:pPr>
            <w:r>
              <w:t xml:space="preserve">Объем текста сообщения соответствует регламенту. </w:t>
            </w:r>
          </w:p>
        </w:tc>
        <w:tc>
          <w:tcPr>
            <w:tcW w:w="2143" w:type="dxa"/>
          </w:tcPr>
          <w:p w:rsidR="00385F32" w:rsidRDefault="00385F32" w:rsidP="00485572">
            <w:pPr>
              <w:pStyle w:val="a5"/>
              <w:numPr>
                <w:ilvl w:val="0"/>
                <w:numId w:val="3"/>
              </w:numPr>
              <w:ind w:left="301" w:hanging="301"/>
            </w:pPr>
            <w:r w:rsidRPr="00BD3FA5">
              <w:t xml:space="preserve">Текст сообщения оформлен </w:t>
            </w:r>
            <w:r>
              <w:t xml:space="preserve">недостаточно </w:t>
            </w:r>
            <w:r w:rsidRPr="00BD3FA5">
              <w:t>аккуратно</w:t>
            </w:r>
            <w:r>
              <w:t>.</w:t>
            </w:r>
          </w:p>
          <w:p w:rsidR="00385F32" w:rsidRDefault="00385F32" w:rsidP="00485572">
            <w:pPr>
              <w:pStyle w:val="a5"/>
              <w:numPr>
                <w:ilvl w:val="0"/>
                <w:numId w:val="3"/>
              </w:numPr>
              <w:ind w:left="301" w:hanging="301"/>
            </w:pPr>
            <w:r w:rsidRPr="00BD3FA5">
              <w:t xml:space="preserve"> </w:t>
            </w:r>
            <w:r>
              <w:t>Присутствуют не</w:t>
            </w:r>
            <w:r w:rsidRPr="00BD3FA5">
              <w:t>точно</w:t>
            </w:r>
            <w:r>
              <w:t>сти</w:t>
            </w:r>
            <w:r w:rsidRPr="00BD3FA5">
              <w:t xml:space="preserve"> в оформлени</w:t>
            </w:r>
            <w:r>
              <w:t>и.</w:t>
            </w:r>
          </w:p>
          <w:p w:rsidR="00385F32" w:rsidRPr="009A6442" w:rsidRDefault="00385F32" w:rsidP="00485572">
            <w:pPr>
              <w:pStyle w:val="a5"/>
              <w:numPr>
                <w:ilvl w:val="0"/>
                <w:numId w:val="4"/>
              </w:numPr>
              <w:ind w:left="334" w:hanging="334"/>
              <w:rPr>
                <w:color w:val="FF0000"/>
              </w:rPr>
            </w:pPr>
            <w:r>
              <w:t>Объем текста сообщения не соответствует регламенту.</w:t>
            </w:r>
          </w:p>
        </w:tc>
        <w:tc>
          <w:tcPr>
            <w:tcW w:w="1971" w:type="dxa"/>
            <w:vMerge/>
          </w:tcPr>
          <w:p w:rsidR="00385F32" w:rsidRPr="00D779ED" w:rsidRDefault="00385F32" w:rsidP="00C269F1">
            <w:pPr>
              <w:rPr>
                <w:color w:val="FF0000"/>
              </w:rPr>
            </w:pPr>
          </w:p>
        </w:tc>
      </w:tr>
    </w:tbl>
    <w:p w:rsidR="00385F32" w:rsidRDefault="00385F32" w:rsidP="00385F32">
      <w:pPr>
        <w:ind w:firstLine="709"/>
        <w:jc w:val="center"/>
        <w:rPr>
          <w:bCs/>
          <w:color w:val="000000" w:themeColor="text1"/>
          <w:sz w:val="27"/>
          <w:szCs w:val="27"/>
          <w:shd w:val="clear" w:color="auto" w:fill="FFFFFF"/>
        </w:rPr>
      </w:pPr>
    </w:p>
    <w:tbl>
      <w:tblPr>
        <w:tblStyle w:val="aa"/>
        <w:tblW w:w="10065" w:type="dxa"/>
        <w:tblInd w:w="-176" w:type="dxa"/>
        <w:tblLook w:val="04A0"/>
      </w:tblPr>
      <w:tblGrid>
        <w:gridCol w:w="2411"/>
        <w:gridCol w:w="2803"/>
        <w:gridCol w:w="2502"/>
        <w:gridCol w:w="2349"/>
      </w:tblGrid>
      <w:tr w:rsidR="00385F32" w:rsidTr="00C269F1">
        <w:tc>
          <w:tcPr>
            <w:tcW w:w="2411" w:type="dxa"/>
          </w:tcPr>
          <w:p w:rsidR="00385F32" w:rsidRDefault="00385F32" w:rsidP="00C269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385F32" w:rsidRDefault="00385F32" w:rsidP="00C26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385F32" w:rsidRDefault="00385F32" w:rsidP="00C26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385F32" w:rsidRDefault="00385F32" w:rsidP="00C26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баллов «отлично»</w:t>
            </w:r>
          </w:p>
        </w:tc>
      </w:tr>
    </w:tbl>
    <w:p w:rsidR="00A81D32" w:rsidRDefault="00A81D32" w:rsidP="00C12A3E">
      <w:pPr>
        <w:jc w:val="both"/>
        <w:rPr>
          <w:b/>
          <w:color w:val="000000"/>
          <w:sz w:val="28"/>
          <w:szCs w:val="28"/>
        </w:rPr>
      </w:pPr>
    </w:p>
    <w:p w:rsidR="001A18CD" w:rsidRPr="00700AD8" w:rsidRDefault="000206D1" w:rsidP="00C12A3E">
      <w:pPr>
        <w:jc w:val="both"/>
        <w:rPr>
          <w:b/>
          <w:color w:val="000000"/>
          <w:sz w:val="24"/>
          <w:szCs w:val="24"/>
        </w:rPr>
      </w:pPr>
      <w:r w:rsidRPr="00700AD8">
        <w:rPr>
          <w:b/>
          <w:color w:val="000000"/>
          <w:sz w:val="24"/>
          <w:szCs w:val="24"/>
        </w:rPr>
        <w:t xml:space="preserve">1 </w:t>
      </w:r>
      <w:r w:rsidR="001A18CD" w:rsidRPr="00700AD8">
        <w:rPr>
          <w:b/>
          <w:color w:val="000000"/>
          <w:sz w:val="24"/>
          <w:szCs w:val="24"/>
        </w:rPr>
        <w:t xml:space="preserve">Общие рекомендации </w:t>
      </w:r>
      <w:r w:rsidR="00C12A3E" w:rsidRPr="00700AD8">
        <w:rPr>
          <w:b/>
          <w:color w:val="000000"/>
          <w:sz w:val="24"/>
          <w:szCs w:val="24"/>
        </w:rPr>
        <w:t>об</w:t>
      </w:r>
      <w:r w:rsidR="001A18CD" w:rsidRPr="00700AD8">
        <w:rPr>
          <w:b/>
          <w:color w:val="000000"/>
          <w:sz w:val="24"/>
          <w:szCs w:val="24"/>
        </w:rPr>
        <w:t>уча</w:t>
      </w:r>
      <w:r w:rsidR="00C12A3E" w:rsidRPr="00700AD8">
        <w:rPr>
          <w:b/>
          <w:color w:val="000000"/>
          <w:sz w:val="24"/>
          <w:szCs w:val="24"/>
        </w:rPr>
        <w:t>ю</w:t>
      </w:r>
      <w:r w:rsidR="001A18CD" w:rsidRPr="00700AD8">
        <w:rPr>
          <w:b/>
          <w:color w:val="000000"/>
          <w:sz w:val="24"/>
          <w:szCs w:val="24"/>
        </w:rPr>
        <w:t xml:space="preserve">щемуся по выполнению </w:t>
      </w:r>
      <w:r w:rsidR="00563938" w:rsidRPr="00700AD8">
        <w:rPr>
          <w:b/>
          <w:sz w:val="24"/>
          <w:szCs w:val="24"/>
        </w:rPr>
        <w:t>внеаудиторных самостоятельных</w:t>
      </w:r>
      <w:r w:rsidR="00563938" w:rsidRPr="00700AD8">
        <w:rPr>
          <w:b/>
          <w:color w:val="000000"/>
          <w:sz w:val="24"/>
          <w:szCs w:val="24"/>
        </w:rPr>
        <w:t xml:space="preserve"> </w:t>
      </w:r>
      <w:r w:rsidR="001A18CD" w:rsidRPr="00700AD8">
        <w:rPr>
          <w:b/>
          <w:color w:val="000000"/>
          <w:sz w:val="24"/>
          <w:szCs w:val="24"/>
        </w:rPr>
        <w:t xml:space="preserve">работ </w:t>
      </w:r>
      <w:proofErr w:type="gramStart"/>
      <w:r w:rsidR="001A18CD" w:rsidRPr="00700AD8">
        <w:rPr>
          <w:b/>
          <w:color w:val="000000"/>
          <w:sz w:val="24"/>
          <w:szCs w:val="24"/>
        </w:rPr>
        <w:t>по</w:t>
      </w:r>
      <w:proofErr w:type="gramEnd"/>
      <w:r w:rsidR="001A18CD" w:rsidRPr="00700AD8">
        <w:rPr>
          <w:b/>
          <w:color w:val="000000"/>
          <w:sz w:val="24"/>
          <w:szCs w:val="24"/>
        </w:rPr>
        <w:t xml:space="preserve"> </w:t>
      </w:r>
      <w:r w:rsidR="00B911BA" w:rsidRPr="00700AD8">
        <w:rPr>
          <w:b/>
          <w:bCs/>
          <w:sz w:val="24"/>
          <w:szCs w:val="24"/>
        </w:rPr>
        <w:t>ОД.01. РУССКИЙ ЯЗЫК</w:t>
      </w:r>
    </w:p>
    <w:p w:rsidR="005E531F" w:rsidRPr="00700AD8" w:rsidRDefault="005E531F" w:rsidP="00666981">
      <w:pPr>
        <w:pStyle w:val="a5"/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</w:p>
    <w:p w:rsidR="007221AD" w:rsidRPr="00700AD8" w:rsidRDefault="007221AD" w:rsidP="00485572">
      <w:pPr>
        <w:pStyle w:val="a5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0AD8">
        <w:rPr>
          <w:color w:val="000000"/>
          <w:sz w:val="24"/>
          <w:szCs w:val="24"/>
        </w:rPr>
        <w:t xml:space="preserve">Внимательно выслушайте или прочитайте </w:t>
      </w:r>
      <w:r w:rsidR="00AA0987" w:rsidRPr="00700AD8">
        <w:rPr>
          <w:color w:val="000000"/>
          <w:sz w:val="24"/>
          <w:szCs w:val="24"/>
        </w:rPr>
        <w:t>тем</w:t>
      </w:r>
      <w:r w:rsidRPr="00700AD8">
        <w:rPr>
          <w:color w:val="000000"/>
          <w:sz w:val="24"/>
          <w:szCs w:val="24"/>
        </w:rPr>
        <w:t>у</w:t>
      </w:r>
      <w:r w:rsidR="00AA0987" w:rsidRPr="00700AD8">
        <w:rPr>
          <w:color w:val="000000"/>
          <w:sz w:val="24"/>
          <w:szCs w:val="24"/>
        </w:rPr>
        <w:t>, цели и задач</w:t>
      </w:r>
      <w:r w:rsidRPr="00700AD8">
        <w:rPr>
          <w:color w:val="000000"/>
          <w:sz w:val="24"/>
          <w:szCs w:val="24"/>
        </w:rPr>
        <w:t>и</w:t>
      </w:r>
      <w:r w:rsidR="00AA0987" w:rsidRPr="00700AD8">
        <w:rPr>
          <w:color w:val="000000"/>
          <w:sz w:val="24"/>
          <w:szCs w:val="24"/>
        </w:rPr>
        <w:t xml:space="preserve"> </w:t>
      </w:r>
      <w:r w:rsidR="00453C34" w:rsidRPr="00700AD8">
        <w:rPr>
          <w:color w:val="000000"/>
          <w:sz w:val="24"/>
          <w:szCs w:val="24"/>
        </w:rPr>
        <w:t>самостоятельной</w:t>
      </w:r>
      <w:r w:rsidR="00AA0987" w:rsidRPr="00700AD8">
        <w:rPr>
          <w:color w:val="000000"/>
          <w:sz w:val="24"/>
          <w:szCs w:val="24"/>
        </w:rPr>
        <w:t xml:space="preserve"> работы</w:t>
      </w:r>
      <w:r w:rsidRPr="00700AD8">
        <w:rPr>
          <w:color w:val="000000"/>
          <w:sz w:val="24"/>
          <w:szCs w:val="24"/>
        </w:rPr>
        <w:t>.</w:t>
      </w:r>
      <w:r w:rsidR="00AA0987" w:rsidRPr="00700AD8">
        <w:rPr>
          <w:color w:val="000000"/>
          <w:sz w:val="24"/>
          <w:szCs w:val="24"/>
        </w:rPr>
        <w:t xml:space="preserve"> </w:t>
      </w:r>
    </w:p>
    <w:p w:rsidR="00000102" w:rsidRPr="00700AD8" w:rsidRDefault="00453C34" w:rsidP="00485572">
      <w:pPr>
        <w:pStyle w:val="a5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0AD8">
        <w:rPr>
          <w:color w:val="000000"/>
          <w:sz w:val="24"/>
          <w:szCs w:val="24"/>
        </w:rPr>
        <w:t>О</w:t>
      </w:r>
      <w:r w:rsidR="00AA0987" w:rsidRPr="00700AD8">
        <w:rPr>
          <w:color w:val="000000"/>
          <w:sz w:val="24"/>
          <w:szCs w:val="24"/>
        </w:rPr>
        <w:t>бсуд</w:t>
      </w:r>
      <w:r w:rsidRPr="00700AD8">
        <w:rPr>
          <w:color w:val="000000"/>
          <w:sz w:val="24"/>
          <w:szCs w:val="24"/>
        </w:rPr>
        <w:t>ите</w:t>
      </w:r>
      <w:r w:rsidR="00AA0987" w:rsidRPr="00700AD8">
        <w:rPr>
          <w:color w:val="000000"/>
          <w:sz w:val="24"/>
          <w:szCs w:val="24"/>
        </w:rPr>
        <w:t xml:space="preserve"> </w:t>
      </w:r>
      <w:r w:rsidRPr="00700AD8">
        <w:rPr>
          <w:color w:val="000000"/>
          <w:sz w:val="24"/>
          <w:szCs w:val="24"/>
        </w:rPr>
        <w:t xml:space="preserve">текст </w:t>
      </w:r>
      <w:r w:rsidR="00AA0987" w:rsidRPr="00700AD8">
        <w:rPr>
          <w:color w:val="000000"/>
          <w:sz w:val="24"/>
          <w:szCs w:val="24"/>
        </w:rPr>
        <w:t xml:space="preserve">задания с </w:t>
      </w:r>
      <w:r w:rsidR="007221AD" w:rsidRPr="00700AD8">
        <w:rPr>
          <w:color w:val="000000"/>
          <w:sz w:val="24"/>
          <w:szCs w:val="24"/>
        </w:rPr>
        <w:t xml:space="preserve">преподавателем и </w:t>
      </w:r>
      <w:r w:rsidR="00AA0987" w:rsidRPr="00700AD8">
        <w:rPr>
          <w:color w:val="000000"/>
          <w:sz w:val="24"/>
          <w:szCs w:val="24"/>
        </w:rPr>
        <w:t>груп</w:t>
      </w:r>
      <w:r w:rsidR="00AA0987" w:rsidRPr="00700AD8">
        <w:rPr>
          <w:color w:val="000000"/>
          <w:sz w:val="24"/>
          <w:szCs w:val="24"/>
        </w:rPr>
        <w:softHyphen/>
        <w:t xml:space="preserve">пой, </w:t>
      </w:r>
      <w:r w:rsidR="007221AD" w:rsidRPr="00700AD8">
        <w:rPr>
          <w:color w:val="000000"/>
          <w:sz w:val="24"/>
          <w:szCs w:val="24"/>
        </w:rPr>
        <w:t>задавайте вопросы – нельзя оставлять невыясненными или непонятыми ни одного слова или вопроса</w:t>
      </w:r>
      <w:r w:rsidR="001C0C9D" w:rsidRPr="00700AD8">
        <w:rPr>
          <w:color w:val="000000"/>
          <w:sz w:val="24"/>
          <w:szCs w:val="24"/>
        </w:rPr>
        <w:t>.</w:t>
      </w:r>
      <w:r w:rsidR="00000102" w:rsidRPr="00700AD8">
        <w:rPr>
          <w:color w:val="000000"/>
          <w:sz w:val="24"/>
          <w:szCs w:val="24"/>
        </w:rPr>
        <w:t xml:space="preserve"> </w:t>
      </w:r>
    </w:p>
    <w:p w:rsidR="00AA0987" w:rsidRPr="00700AD8" w:rsidRDefault="00000102" w:rsidP="00485572">
      <w:pPr>
        <w:pStyle w:val="a5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0AD8">
        <w:rPr>
          <w:color w:val="000000"/>
          <w:sz w:val="24"/>
          <w:szCs w:val="24"/>
        </w:rPr>
        <w:t xml:space="preserve">Внимательно прослушайте </w:t>
      </w:r>
      <w:r w:rsidR="00453C34" w:rsidRPr="00700AD8">
        <w:rPr>
          <w:color w:val="000000"/>
          <w:sz w:val="24"/>
          <w:szCs w:val="24"/>
        </w:rPr>
        <w:t>рекомендации преподавателя по выполнению самостоятельной работы.</w:t>
      </w:r>
    </w:p>
    <w:p w:rsidR="00453C34" w:rsidRPr="00700AD8" w:rsidRDefault="0085433D" w:rsidP="00485572">
      <w:pPr>
        <w:pStyle w:val="a5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0AD8">
        <w:rPr>
          <w:color w:val="000000"/>
          <w:sz w:val="24"/>
          <w:szCs w:val="24"/>
        </w:rPr>
        <w:t xml:space="preserve">Ознакомьтесь с графиком самостоятельных работ обучающихся по предмету, если требуется, уточните </w:t>
      </w:r>
      <w:r w:rsidR="00563938" w:rsidRPr="00700AD8">
        <w:rPr>
          <w:color w:val="000000"/>
          <w:sz w:val="24"/>
          <w:szCs w:val="24"/>
        </w:rPr>
        <w:t xml:space="preserve">время, отводимое на выполнение задания, </w:t>
      </w:r>
      <w:r w:rsidRPr="00700AD8">
        <w:rPr>
          <w:color w:val="000000"/>
          <w:sz w:val="24"/>
          <w:szCs w:val="24"/>
        </w:rPr>
        <w:t>сроки сдачи и форму отчета у преподавателя.</w:t>
      </w:r>
    </w:p>
    <w:p w:rsidR="0085433D" w:rsidRPr="00700AD8" w:rsidRDefault="0085433D" w:rsidP="00485572">
      <w:pPr>
        <w:pStyle w:val="a5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0AD8">
        <w:rPr>
          <w:color w:val="000000"/>
          <w:sz w:val="24"/>
          <w:szCs w:val="24"/>
        </w:rPr>
        <w:t xml:space="preserve">Внимательно изучите </w:t>
      </w:r>
      <w:r w:rsidR="00563938" w:rsidRPr="00700AD8">
        <w:rPr>
          <w:color w:val="000000"/>
          <w:sz w:val="24"/>
          <w:szCs w:val="24"/>
        </w:rPr>
        <w:t xml:space="preserve">письменные </w:t>
      </w:r>
      <w:r w:rsidRPr="00700AD8">
        <w:rPr>
          <w:color w:val="000000"/>
          <w:sz w:val="24"/>
          <w:szCs w:val="24"/>
        </w:rPr>
        <w:t>методические рекомендации по выполнению самостоятельной работы</w:t>
      </w:r>
      <w:r w:rsidR="00563938" w:rsidRPr="00700AD8">
        <w:rPr>
          <w:color w:val="000000"/>
          <w:sz w:val="24"/>
          <w:szCs w:val="24"/>
        </w:rPr>
        <w:t xml:space="preserve"> («методичку»).</w:t>
      </w:r>
    </w:p>
    <w:p w:rsidR="00563938" w:rsidRPr="00700AD8" w:rsidRDefault="00563938" w:rsidP="00485572">
      <w:pPr>
        <w:pStyle w:val="a5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0AD8">
        <w:rPr>
          <w:color w:val="000000"/>
          <w:sz w:val="24"/>
          <w:szCs w:val="24"/>
        </w:rPr>
        <w:t>Ознакомьтесь со списком литературы и источников по заданной теме самостоятельной работы.</w:t>
      </w:r>
    </w:p>
    <w:p w:rsidR="00AA0987" w:rsidRPr="00700AD8" w:rsidRDefault="00563938" w:rsidP="00485572">
      <w:pPr>
        <w:pStyle w:val="a5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0AD8">
        <w:rPr>
          <w:color w:val="000000"/>
          <w:sz w:val="24"/>
          <w:szCs w:val="24"/>
        </w:rPr>
        <w:t>Повторите</w:t>
      </w:r>
      <w:r w:rsidR="001C0C9D" w:rsidRPr="00700AD8">
        <w:rPr>
          <w:color w:val="000000"/>
          <w:sz w:val="24"/>
          <w:szCs w:val="24"/>
        </w:rPr>
        <w:t xml:space="preserve"> весь теоретический материал</w:t>
      </w:r>
      <w:r w:rsidRPr="00700AD8">
        <w:rPr>
          <w:color w:val="000000"/>
          <w:sz w:val="24"/>
          <w:szCs w:val="24"/>
        </w:rPr>
        <w:t xml:space="preserve"> по конспектам и </w:t>
      </w:r>
      <w:r w:rsidR="00E747A2" w:rsidRPr="00700AD8">
        <w:rPr>
          <w:color w:val="000000"/>
          <w:sz w:val="24"/>
          <w:szCs w:val="24"/>
        </w:rPr>
        <w:t xml:space="preserve">другим </w:t>
      </w:r>
      <w:r w:rsidRPr="00700AD8">
        <w:rPr>
          <w:color w:val="000000"/>
          <w:sz w:val="24"/>
          <w:szCs w:val="24"/>
        </w:rPr>
        <w:t>источникам</w:t>
      </w:r>
      <w:r w:rsidR="001C0C9D" w:rsidRPr="00700AD8">
        <w:rPr>
          <w:color w:val="000000"/>
          <w:sz w:val="24"/>
          <w:szCs w:val="24"/>
        </w:rPr>
        <w:t xml:space="preserve">, предшествовавший </w:t>
      </w:r>
      <w:r w:rsidRPr="00700AD8">
        <w:rPr>
          <w:color w:val="000000"/>
          <w:sz w:val="24"/>
          <w:szCs w:val="24"/>
        </w:rPr>
        <w:t>самостоятельн</w:t>
      </w:r>
      <w:r w:rsidR="001C0C9D" w:rsidRPr="00700AD8">
        <w:rPr>
          <w:color w:val="000000"/>
          <w:sz w:val="24"/>
          <w:szCs w:val="24"/>
        </w:rPr>
        <w:t>ой работе, отве</w:t>
      </w:r>
      <w:r w:rsidRPr="00700AD8">
        <w:rPr>
          <w:color w:val="000000"/>
          <w:sz w:val="24"/>
          <w:szCs w:val="24"/>
        </w:rPr>
        <w:t>ть</w:t>
      </w:r>
      <w:r w:rsidR="001C0C9D" w:rsidRPr="00700AD8">
        <w:rPr>
          <w:color w:val="000000"/>
          <w:sz w:val="24"/>
          <w:szCs w:val="24"/>
        </w:rPr>
        <w:t xml:space="preserve">те на вопросы </w:t>
      </w:r>
      <w:r w:rsidRPr="00700AD8">
        <w:rPr>
          <w:color w:val="000000"/>
          <w:sz w:val="24"/>
          <w:szCs w:val="24"/>
        </w:rPr>
        <w:t>самоконтро</w:t>
      </w:r>
      <w:r w:rsidR="001C0C9D" w:rsidRPr="00700AD8">
        <w:rPr>
          <w:color w:val="000000"/>
          <w:sz w:val="24"/>
          <w:szCs w:val="24"/>
        </w:rPr>
        <w:t>ля по изученному материалу.</w:t>
      </w:r>
      <w:r w:rsidR="00AA0987" w:rsidRPr="00700AD8">
        <w:rPr>
          <w:color w:val="000000"/>
          <w:sz w:val="24"/>
          <w:szCs w:val="24"/>
        </w:rPr>
        <w:t xml:space="preserve"> </w:t>
      </w:r>
    </w:p>
    <w:p w:rsidR="001A18CD" w:rsidRPr="00700AD8" w:rsidRDefault="00563938" w:rsidP="00485572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700AD8">
        <w:rPr>
          <w:color w:val="000000"/>
          <w:sz w:val="24"/>
          <w:szCs w:val="24"/>
        </w:rPr>
        <w:t>Подготовьте все необходимое для выполнения задания</w:t>
      </w:r>
      <w:r w:rsidR="00570DF1" w:rsidRPr="00700AD8">
        <w:rPr>
          <w:color w:val="000000"/>
          <w:sz w:val="24"/>
          <w:szCs w:val="24"/>
        </w:rPr>
        <w:t xml:space="preserve">, </w:t>
      </w:r>
      <w:r w:rsidR="00012566" w:rsidRPr="00700AD8">
        <w:rPr>
          <w:color w:val="000000"/>
          <w:sz w:val="24"/>
          <w:szCs w:val="24"/>
        </w:rPr>
        <w:t xml:space="preserve">рационально (удобно и правильно) </w:t>
      </w:r>
      <w:r w:rsidR="00570DF1" w:rsidRPr="00700AD8">
        <w:rPr>
          <w:color w:val="000000"/>
          <w:sz w:val="24"/>
          <w:szCs w:val="24"/>
        </w:rPr>
        <w:t>расположит</w:t>
      </w:r>
      <w:r w:rsidR="001C0C9D" w:rsidRPr="00700AD8">
        <w:rPr>
          <w:color w:val="000000"/>
          <w:sz w:val="24"/>
          <w:szCs w:val="24"/>
        </w:rPr>
        <w:t>е</w:t>
      </w:r>
      <w:r w:rsidR="00570DF1" w:rsidRPr="00700AD8">
        <w:rPr>
          <w:color w:val="000000"/>
          <w:sz w:val="24"/>
          <w:szCs w:val="24"/>
        </w:rPr>
        <w:t xml:space="preserve"> на рабочем месте.</w:t>
      </w:r>
      <w:r w:rsidR="00012566" w:rsidRPr="00700AD8">
        <w:rPr>
          <w:color w:val="000000"/>
          <w:sz w:val="24"/>
          <w:szCs w:val="24"/>
        </w:rPr>
        <w:t xml:space="preserve"> Не следует браться за работу, пока не подготовлено рабочее место.</w:t>
      </w:r>
    </w:p>
    <w:p w:rsidR="00570DF1" w:rsidRPr="00700AD8" w:rsidRDefault="00563938" w:rsidP="00485572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П</w:t>
      </w:r>
      <w:r w:rsidR="00012566" w:rsidRPr="00700AD8">
        <w:rPr>
          <w:sz w:val="24"/>
          <w:szCs w:val="24"/>
        </w:rPr>
        <w:t>родумайте ход выполнения работы</w:t>
      </w:r>
      <w:r w:rsidRPr="00700AD8">
        <w:rPr>
          <w:sz w:val="24"/>
          <w:szCs w:val="24"/>
        </w:rPr>
        <w:t>, составьте план, если это необходимо.</w:t>
      </w:r>
    </w:p>
    <w:p w:rsidR="009B3742" w:rsidRPr="00700AD8" w:rsidRDefault="009B3742" w:rsidP="00485572">
      <w:pPr>
        <w:pStyle w:val="a5"/>
        <w:numPr>
          <w:ilvl w:val="0"/>
          <w:numId w:val="6"/>
        </w:numPr>
        <w:spacing w:line="276" w:lineRule="auto"/>
        <w:jc w:val="both"/>
        <w:rPr>
          <w:rFonts w:eastAsia="Arial-BoldMT"/>
          <w:bCs/>
          <w:sz w:val="24"/>
          <w:szCs w:val="24"/>
        </w:rPr>
      </w:pPr>
      <w:r w:rsidRPr="00700AD8">
        <w:rPr>
          <w:sz w:val="24"/>
          <w:szCs w:val="24"/>
        </w:rPr>
        <w:t xml:space="preserve">Если </w:t>
      </w:r>
      <w:r w:rsidRPr="00700AD8">
        <w:rPr>
          <w:rFonts w:eastAsia="Arial-BoldMT"/>
          <w:bCs/>
          <w:sz w:val="24"/>
          <w:szCs w:val="24"/>
        </w:rPr>
        <w:t xml:space="preserve">вы делаете сообщение или доклад, то обязательно прочтите текст медленно вслух, обращая особое внимание на произношение новых терминов и стараясь запомнить информацию. </w:t>
      </w:r>
    </w:p>
    <w:p w:rsidR="009B3742" w:rsidRPr="00700AD8" w:rsidRDefault="009B3742" w:rsidP="00485572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6D22F3" w:rsidRPr="00700AD8" w:rsidRDefault="006D22F3" w:rsidP="00485572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Если при выполнении </w:t>
      </w:r>
      <w:r w:rsidR="00563938" w:rsidRPr="00700AD8">
        <w:rPr>
          <w:color w:val="000000"/>
          <w:sz w:val="24"/>
          <w:szCs w:val="24"/>
        </w:rPr>
        <w:t xml:space="preserve">самостоятельной </w:t>
      </w:r>
      <w:r w:rsidRPr="00700AD8">
        <w:rPr>
          <w:sz w:val="24"/>
          <w:szCs w:val="24"/>
        </w:rPr>
        <w:t xml:space="preserve">работы применяется </w:t>
      </w:r>
      <w:r w:rsidRPr="00700AD8">
        <w:rPr>
          <w:color w:val="000000"/>
          <w:sz w:val="24"/>
          <w:szCs w:val="24"/>
        </w:rPr>
        <w:t xml:space="preserve">групповое или коллективное выполнение задания, старайтесь поддерживать в коллективе нормальный психологический климат, грамотно распределить роли и обязанности. </w:t>
      </w:r>
      <w:r w:rsidR="00563938" w:rsidRPr="00700AD8">
        <w:rPr>
          <w:color w:val="000000"/>
          <w:sz w:val="24"/>
          <w:szCs w:val="24"/>
        </w:rPr>
        <w:t>Вместе п</w:t>
      </w:r>
      <w:r w:rsidRPr="00700AD8">
        <w:rPr>
          <w:color w:val="000000"/>
          <w:sz w:val="24"/>
          <w:szCs w:val="24"/>
        </w:rPr>
        <w:t xml:space="preserve">роводите анализ и самоконтроль организации </w:t>
      </w:r>
      <w:r w:rsidR="00563938" w:rsidRPr="00700AD8">
        <w:rPr>
          <w:color w:val="000000"/>
          <w:sz w:val="24"/>
          <w:szCs w:val="24"/>
        </w:rPr>
        <w:t>самостоятельной работы</w:t>
      </w:r>
      <w:r w:rsidRPr="00700AD8">
        <w:rPr>
          <w:color w:val="000000"/>
          <w:sz w:val="24"/>
          <w:szCs w:val="24"/>
        </w:rPr>
        <w:t xml:space="preserve"> </w:t>
      </w:r>
      <w:r w:rsidR="00563938" w:rsidRPr="00700AD8">
        <w:rPr>
          <w:color w:val="000000"/>
          <w:sz w:val="24"/>
          <w:szCs w:val="24"/>
        </w:rPr>
        <w:t>микрогруппы</w:t>
      </w:r>
      <w:r w:rsidRPr="00700AD8">
        <w:rPr>
          <w:color w:val="000000"/>
          <w:sz w:val="24"/>
          <w:szCs w:val="24"/>
        </w:rPr>
        <w:t>.</w:t>
      </w:r>
    </w:p>
    <w:p w:rsidR="00FB46D7" w:rsidRPr="00700AD8" w:rsidRDefault="00282937" w:rsidP="00485572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Не отвлекай</w:t>
      </w:r>
      <w:r w:rsidR="00F94A84" w:rsidRPr="00700AD8">
        <w:rPr>
          <w:sz w:val="24"/>
          <w:szCs w:val="24"/>
        </w:rPr>
        <w:t>тесь</w:t>
      </w:r>
      <w:r w:rsidRPr="00700AD8">
        <w:rPr>
          <w:sz w:val="24"/>
          <w:szCs w:val="24"/>
        </w:rPr>
        <w:t xml:space="preserve"> во время выполнения </w:t>
      </w:r>
      <w:r w:rsidR="009B3742" w:rsidRPr="00700AD8">
        <w:rPr>
          <w:sz w:val="24"/>
          <w:szCs w:val="24"/>
        </w:rPr>
        <w:t>задания</w:t>
      </w:r>
      <w:r w:rsidRPr="00700AD8">
        <w:rPr>
          <w:sz w:val="24"/>
          <w:szCs w:val="24"/>
        </w:rPr>
        <w:t xml:space="preserve"> на посторонние, не относящиеся к работе, дела.</w:t>
      </w:r>
    </w:p>
    <w:p w:rsidR="005E531F" w:rsidRPr="00700AD8" w:rsidRDefault="005E531F" w:rsidP="00485572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При выполнении </w:t>
      </w:r>
      <w:r w:rsidR="009B3742" w:rsidRPr="00700AD8">
        <w:rPr>
          <w:sz w:val="24"/>
          <w:szCs w:val="24"/>
        </w:rPr>
        <w:t xml:space="preserve">самостоятельного </w:t>
      </w:r>
      <w:r w:rsidRPr="00700AD8">
        <w:rPr>
          <w:sz w:val="24"/>
          <w:szCs w:val="24"/>
        </w:rPr>
        <w:t>практическ</w:t>
      </w:r>
      <w:r w:rsidR="009B3742" w:rsidRPr="00700AD8">
        <w:rPr>
          <w:sz w:val="24"/>
          <w:szCs w:val="24"/>
        </w:rPr>
        <w:t>ого</w:t>
      </w:r>
      <w:r w:rsidRPr="00700AD8">
        <w:rPr>
          <w:sz w:val="24"/>
          <w:szCs w:val="24"/>
        </w:rPr>
        <w:t xml:space="preserve"> </w:t>
      </w:r>
      <w:r w:rsidR="009B3742" w:rsidRPr="00700AD8">
        <w:rPr>
          <w:sz w:val="24"/>
          <w:szCs w:val="24"/>
        </w:rPr>
        <w:t>задания</w:t>
      </w:r>
      <w:r w:rsidRPr="00700AD8">
        <w:rPr>
          <w:sz w:val="24"/>
          <w:szCs w:val="24"/>
        </w:rPr>
        <w:t xml:space="preserve"> соблюдайте правила техники безопасности</w:t>
      </w:r>
      <w:r w:rsidR="009B3742" w:rsidRPr="00700AD8">
        <w:rPr>
          <w:sz w:val="24"/>
          <w:szCs w:val="24"/>
        </w:rPr>
        <w:t xml:space="preserve"> и охраны труда.</w:t>
      </w:r>
    </w:p>
    <w:p w:rsidR="00282937" w:rsidRPr="00700AD8" w:rsidRDefault="00282937" w:rsidP="00485572">
      <w:pPr>
        <w:pStyle w:val="a5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0AD8">
        <w:rPr>
          <w:color w:val="000000"/>
          <w:sz w:val="24"/>
          <w:szCs w:val="24"/>
        </w:rPr>
        <w:t xml:space="preserve">В процессе выполнения </w:t>
      </w:r>
      <w:r w:rsidR="009B3742" w:rsidRPr="00700AD8">
        <w:rPr>
          <w:color w:val="000000"/>
          <w:sz w:val="24"/>
          <w:szCs w:val="24"/>
        </w:rPr>
        <w:t xml:space="preserve">самостоятельной </w:t>
      </w:r>
      <w:r w:rsidRPr="00700AD8">
        <w:rPr>
          <w:color w:val="000000"/>
          <w:sz w:val="24"/>
          <w:szCs w:val="24"/>
        </w:rPr>
        <w:t xml:space="preserve">работы </w:t>
      </w:r>
      <w:r w:rsidR="00276816" w:rsidRPr="00700AD8">
        <w:rPr>
          <w:color w:val="000000"/>
          <w:sz w:val="24"/>
          <w:szCs w:val="24"/>
        </w:rPr>
        <w:t>обращайтесь за к</w:t>
      </w:r>
      <w:r w:rsidRPr="00700AD8">
        <w:rPr>
          <w:color w:val="000000"/>
          <w:sz w:val="24"/>
          <w:szCs w:val="24"/>
        </w:rPr>
        <w:t>онсультаци</w:t>
      </w:r>
      <w:r w:rsidR="00276816" w:rsidRPr="00700AD8">
        <w:rPr>
          <w:color w:val="000000"/>
          <w:sz w:val="24"/>
          <w:szCs w:val="24"/>
        </w:rPr>
        <w:t>ями</w:t>
      </w:r>
      <w:r w:rsidRPr="00700AD8">
        <w:rPr>
          <w:color w:val="000000"/>
          <w:sz w:val="24"/>
          <w:szCs w:val="24"/>
        </w:rPr>
        <w:t xml:space="preserve"> </w:t>
      </w:r>
      <w:r w:rsidR="00276816" w:rsidRPr="00700AD8">
        <w:rPr>
          <w:color w:val="000000"/>
          <w:sz w:val="24"/>
          <w:szCs w:val="24"/>
        </w:rPr>
        <w:t xml:space="preserve">к </w:t>
      </w:r>
      <w:r w:rsidRPr="00700AD8">
        <w:rPr>
          <w:color w:val="000000"/>
          <w:sz w:val="24"/>
          <w:szCs w:val="24"/>
        </w:rPr>
        <w:t>преподавател</w:t>
      </w:r>
      <w:r w:rsidR="00276816" w:rsidRPr="00700AD8">
        <w:rPr>
          <w:color w:val="000000"/>
          <w:sz w:val="24"/>
          <w:szCs w:val="24"/>
        </w:rPr>
        <w:t>ю, чтобы</w:t>
      </w:r>
      <w:r w:rsidRPr="00700AD8">
        <w:rPr>
          <w:color w:val="000000"/>
          <w:sz w:val="24"/>
          <w:szCs w:val="24"/>
        </w:rPr>
        <w:t xml:space="preserve"> вовре</w:t>
      </w:r>
      <w:r w:rsidRPr="00700AD8">
        <w:rPr>
          <w:color w:val="000000"/>
          <w:sz w:val="24"/>
          <w:szCs w:val="24"/>
        </w:rPr>
        <w:softHyphen/>
        <w:t xml:space="preserve">мя </w:t>
      </w:r>
      <w:r w:rsidR="00276816" w:rsidRPr="00700AD8">
        <w:rPr>
          <w:color w:val="000000"/>
          <w:sz w:val="24"/>
          <w:szCs w:val="24"/>
        </w:rPr>
        <w:t>с</w:t>
      </w:r>
      <w:r w:rsidRPr="00700AD8">
        <w:rPr>
          <w:color w:val="000000"/>
          <w:sz w:val="24"/>
          <w:szCs w:val="24"/>
        </w:rPr>
        <w:t>корректир</w:t>
      </w:r>
      <w:r w:rsidR="00276816" w:rsidRPr="00700AD8">
        <w:rPr>
          <w:color w:val="000000"/>
          <w:sz w:val="24"/>
          <w:szCs w:val="24"/>
        </w:rPr>
        <w:t>овать</w:t>
      </w:r>
      <w:r w:rsidRPr="00700AD8">
        <w:rPr>
          <w:color w:val="000000"/>
          <w:sz w:val="24"/>
          <w:szCs w:val="24"/>
        </w:rPr>
        <w:t xml:space="preserve"> </w:t>
      </w:r>
      <w:r w:rsidR="00276816" w:rsidRPr="00700AD8">
        <w:rPr>
          <w:color w:val="000000"/>
          <w:sz w:val="24"/>
          <w:szCs w:val="24"/>
        </w:rPr>
        <w:t>свою</w:t>
      </w:r>
      <w:r w:rsidRPr="00700AD8">
        <w:rPr>
          <w:color w:val="000000"/>
          <w:sz w:val="24"/>
          <w:szCs w:val="24"/>
        </w:rPr>
        <w:t xml:space="preserve"> деятельность, </w:t>
      </w:r>
      <w:r w:rsidR="00276816" w:rsidRPr="00700AD8">
        <w:rPr>
          <w:color w:val="000000"/>
          <w:sz w:val="24"/>
          <w:szCs w:val="24"/>
        </w:rPr>
        <w:t xml:space="preserve">проверить </w:t>
      </w:r>
      <w:r w:rsidRPr="00700AD8">
        <w:rPr>
          <w:color w:val="000000"/>
          <w:sz w:val="24"/>
          <w:szCs w:val="24"/>
        </w:rPr>
        <w:t xml:space="preserve">правильность выполнения </w:t>
      </w:r>
      <w:r w:rsidR="009B3742" w:rsidRPr="00700AD8">
        <w:rPr>
          <w:color w:val="000000"/>
          <w:sz w:val="24"/>
          <w:szCs w:val="24"/>
        </w:rPr>
        <w:t>задания</w:t>
      </w:r>
      <w:r w:rsidRPr="00700AD8">
        <w:rPr>
          <w:color w:val="000000"/>
          <w:sz w:val="24"/>
          <w:szCs w:val="24"/>
        </w:rPr>
        <w:t>.</w:t>
      </w:r>
    </w:p>
    <w:p w:rsidR="009B3742" w:rsidRPr="00700AD8" w:rsidRDefault="00276816" w:rsidP="00485572">
      <w:pPr>
        <w:pStyle w:val="a5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0AD8">
        <w:rPr>
          <w:color w:val="000000"/>
          <w:sz w:val="24"/>
          <w:szCs w:val="24"/>
        </w:rPr>
        <w:lastRenderedPageBreak/>
        <w:t xml:space="preserve">По окончании </w:t>
      </w:r>
      <w:r w:rsidR="006E3175" w:rsidRPr="00700AD8">
        <w:rPr>
          <w:color w:val="000000"/>
          <w:sz w:val="24"/>
          <w:szCs w:val="24"/>
        </w:rPr>
        <w:t xml:space="preserve">выполнения </w:t>
      </w:r>
      <w:r w:rsidR="009B3742" w:rsidRPr="00700AD8">
        <w:rPr>
          <w:color w:val="000000"/>
          <w:sz w:val="24"/>
          <w:szCs w:val="24"/>
        </w:rPr>
        <w:t xml:space="preserve">самостоятельной работы </w:t>
      </w:r>
      <w:r w:rsidR="009B3742" w:rsidRPr="00700AD8">
        <w:rPr>
          <w:sz w:val="24"/>
          <w:szCs w:val="24"/>
        </w:rPr>
        <w:t xml:space="preserve">составьте письменный или устный отчет в соответствии с теми методическими </w:t>
      </w:r>
      <w:r w:rsidR="009B3742" w:rsidRPr="00700AD8">
        <w:rPr>
          <w:color w:val="000000"/>
          <w:sz w:val="24"/>
          <w:szCs w:val="24"/>
        </w:rPr>
        <w:t>указаниями</w:t>
      </w:r>
      <w:r w:rsidR="009B3742" w:rsidRPr="00700AD8">
        <w:rPr>
          <w:sz w:val="24"/>
          <w:szCs w:val="24"/>
        </w:rPr>
        <w:t xml:space="preserve"> по оформлению отчета, которые  вы получили от преподавателя или в методических указаниях. </w:t>
      </w:r>
    </w:p>
    <w:p w:rsidR="00276816" w:rsidRPr="00700AD8" w:rsidRDefault="009B3742" w:rsidP="00485572">
      <w:pPr>
        <w:pStyle w:val="a5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С</w:t>
      </w:r>
      <w:r w:rsidR="00276816" w:rsidRPr="00700AD8">
        <w:rPr>
          <w:color w:val="000000"/>
          <w:sz w:val="24"/>
          <w:szCs w:val="24"/>
        </w:rPr>
        <w:t xml:space="preserve">дайте </w:t>
      </w:r>
      <w:r w:rsidR="006E3175" w:rsidRPr="00700AD8">
        <w:rPr>
          <w:color w:val="000000"/>
          <w:sz w:val="24"/>
          <w:szCs w:val="24"/>
        </w:rPr>
        <w:t xml:space="preserve">готовую </w:t>
      </w:r>
      <w:r w:rsidR="00276816" w:rsidRPr="00700AD8">
        <w:rPr>
          <w:color w:val="000000"/>
          <w:sz w:val="24"/>
          <w:szCs w:val="24"/>
        </w:rPr>
        <w:t xml:space="preserve">работу </w:t>
      </w:r>
      <w:r w:rsidR="006E3175" w:rsidRPr="00700AD8">
        <w:rPr>
          <w:color w:val="000000"/>
          <w:sz w:val="24"/>
          <w:szCs w:val="24"/>
        </w:rPr>
        <w:t xml:space="preserve">преподавателю для проверки </w:t>
      </w:r>
      <w:r w:rsidRPr="00700AD8">
        <w:rPr>
          <w:color w:val="000000"/>
          <w:sz w:val="24"/>
          <w:szCs w:val="24"/>
        </w:rPr>
        <w:t>точно в срок</w:t>
      </w:r>
      <w:r w:rsidR="006E3175" w:rsidRPr="00700AD8">
        <w:rPr>
          <w:color w:val="000000"/>
          <w:sz w:val="24"/>
          <w:szCs w:val="24"/>
        </w:rPr>
        <w:t>.</w:t>
      </w:r>
    </w:p>
    <w:p w:rsidR="00282937" w:rsidRPr="00700AD8" w:rsidRDefault="00276816" w:rsidP="00485572">
      <w:pPr>
        <w:pStyle w:val="a5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0AD8">
        <w:rPr>
          <w:color w:val="000000"/>
          <w:sz w:val="24"/>
          <w:szCs w:val="24"/>
        </w:rPr>
        <w:t>Участвуйте в о</w:t>
      </w:r>
      <w:r w:rsidR="00282937" w:rsidRPr="00700AD8">
        <w:rPr>
          <w:color w:val="000000"/>
          <w:sz w:val="24"/>
          <w:szCs w:val="24"/>
        </w:rPr>
        <w:t>бсуждени</w:t>
      </w:r>
      <w:r w:rsidRPr="00700AD8">
        <w:rPr>
          <w:color w:val="000000"/>
          <w:sz w:val="24"/>
          <w:szCs w:val="24"/>
        </w:rPr>
        <w:t>и</w:t>
      </w:r>
      <w:r w:rsidR="00282937" w:rsidRPr="00700AD8">
        <w:rPr>
          <w:color w:val="000000"/>
          <w:sz w:val="24"/>
          <w:szCs w:val="24"/>
        </w:rPr>
        <w:t xml:space="preserve"> и оценк</w:t>
      </w:r>
      <w:r w:rsidRPr="00700AD8">
        <w:rPr>
          <w:color w:val="000000"/>
          <w:sz w:val="24"/>
          <w:szCs w:val="24"/>
        </w:rPr>
        <w:t>е</w:t>
      </w:r>
      <w:r w:rsidR="00282937" w:rsidRPr="00700AD8">
        <w:rPr>
          <w:color w:val="000000"/>
          <w:sz w:val="24"/>
          <w:szCs w:val="24"/>
        </w:rPr>
        <w:t xml:space="preserve"> полученных результатов </w:t>
      </w:r>
      <w:r w:rsidR="009B3742" w:rsidRPr="00700AD8">
        <w:rPr>
          <w:color w:val="000000"/>
          <w:sz w:val="24"/>
          <w:szCs w:val="24"/>
        </w:rPr>
        <w:t xml:space="preserve">самостоятельной работы </w:t>
      </w:r>
      <w:r w:rsidR="00282937" w:rsidRPr="00700AD8">
        <w:rPr>
          <w:color w:val="000000"/>
          <w:sz w:val="24"/>
          <w:szCs w:val="24"/>
        </w:rPr>
        <w:t>(общегруппо</w:t>
      </w:r>
      <w:r w:rsidR="00282937" w:rsidRPr="00700AD8">
        <w:rPr>
          <w:color w:val="000000"/>
          <w:sz w:val="24"/>
          <w:szCs w:val="24"/>
        </w:rPr>
        <w:softHyphen/>
        <w:t>во</w:t>
      </w:r>
      <w:r w:rsidRPr="00700AD8">
        <w:rPr>
          <w:color w:val="000000"/>
          <w:sz w:val="24"/>
          <w:szCs w:val="24"/>
        </w:rPr>
        <w:t>м</w:t>
      </w:r>
      <w:r w:rsidR="00282937" w:rsidRPr="00700AD8">
        <w:rPr>
          <w:color w:val="000000"/>
          <w:sz w:val="24"/>
          <w:szCs w:val="24"/>
        </w:rPr>
        <w:t xml:space="preserve"> или в микрогруппах).</w:t>
      </w:r>
    </w:p>
    <w:p w:rsidR="000E066A" w:rsidRPr="00666981" w:rsidRDefault="00282937" w:rsidP="00485572">
      <w:pPr>
        <w:pStyle w:val="a5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00AD8">
        <w:rPr>
          <w:color w:val="000000"/>
          <w:sz w:val="24"/>
          <w:szCs w:val="24"/>
        </w:rPr>
        <w:t xml:space="preserve"> </w:t>
      </w:r>
      <w:r w:rsidR="00276816" w:rsidRPr="00700AD8">
        <w:rPr>
          <w:color w:val="000000"/>
          <w:sz w:val="24"/>
          <w:szCs w:val="24"/>
        </w:rPr>
        <w:t>Участвуйте в о</w:t>
      </w:r>
      <w:r w:rsidRPr="00700AD8">
        <w:rPr>
          <w:color w:val="000000"/>
          <w:sz w:val="24"/>
          <w:szCs w:val="24"/>
        </w:rPr>
        <w:t>бсуждени</w:t>
      </w:r>
      <w:r w:rsidR="00276816" w:rsidRPr="00700AD8">
        <w:rPr>
          <w:color w:val="000000"/>
          <w:sz w:val="24"/>
          <w:szCs w:val="24"/>
        </w:rPr>
        <w:t>и</w:t>
      </w:r>
      <w:r w:rsidRPr="00700AD8">
        <w:rPr>
          <w:color w:val="000000"/>
          <w:sz w:val="24"/>
          <w:szCs w:val="24"/>
        </w:rPr>
        <w:t xml:space="preserve"> полученных результатов работы</w:t>
      </w:r>
      <w:r w:rsidR="00700AD8">
        <w:rPr>
          <w:color w:val="000000"/>
          <w:sz w:val="24"/>
          <w:szCs w:val="24"/>
        </w:rPr>
        <w:t>.</w:t>
      </w:r>
    </w:p>
    <w:p w:rsidR="000E4DCF" w:rsidRPr="00700AD8" w:rsidRDefault="000E4DCF" w:rsidP="000E4DCF">
      <w:pPr>
        <w:ind w:firstLine="709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 xml:space="preserve">2  Памятка </w:t>
      </w:r>
      <w:proofErr w:type="gramStart"/>
      <w:r w:rsidRPr="00700AD8">
        <w:rPr>
          <w:b/>
          <w:sz w:val="24"/>
          <w:szCs w:val="24"/>
        </w:rPr>
        <w:t>обучающемуся</w:t>
      </w:r>
      <w:proofErr w:type="gramEnd"/>
      <w:r w:rsidRPr="00700AD8">
        <w:rPr>
          <w:b/>
          <w:sz w:val="24"/>
          <w:szCs w:val="24"/>
        </w:rPr>
        <w:t xml:space="preserve">  «Алгоритмы выполнения различных видов самостоятельной работы»</w:t>
      </w:r>
    </w:p>
    <w:p w:rsidR="000E4DCF" w:rsidRPr="00700AD8" w:rsidRDefault="000E4DCF" w:rsidP="000E4DCF">
      <w:pPr>
        <w:ind w:firstLine="709"/>
        <w:jc w:val="center"/>
        <w:rPr>
          <w:b/>
          <w:color w:val="FF0000"/>
          <w:sz w:val="24"/>
          <w:szCs w:val="24"/>
        </w:rPr>
      </w:pPr>
    </w:p>
    <w:tbl>
      <w:tblPr>
        <w:tblStyle w:val="aa"/>
        <w:tblW w:w="10314" w:type="dxa"/>
        <w:tblLook w:val="04A0"/>
      </w:tblPr>
      <w:tblGrid>
        <w:gridCol w:w="560"/>
        <w:gridCol w:w="2967"/>
        <w:gridCol w:w="6787"/>
      </w:tblGrid>
      <w:tr w:rsidR="000E4DCF" w:rsidRPr="00700AD8" w:rsidTr="004D6A42">
        <w:trPr>
          <w:trHeight w:val="703"/>
        </w:trPr>
        <w:tc>
          <w:tcPr>
            <w:tcW w:w="560" w:type="dxa"/>
            <w:vAlign w:val="center"/>
          </w:tcPr>
          <w:p w:rsidR="000E4DCF" w:rsidRPr="00666981" w:rsidRDefault="000E4DCF" w:rsidP="00BD226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66981">
              <w:rPr>
                <w:b/>
                <w:i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6981">
              <w:rPr>
                <w:b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666981">
              <w:rPr>
                <w:b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66981">
              <w:rPr>
                <w:b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7" w:type="dxa"/>
            <w:vAlign w:val="center"/>
          </w:tcPr>
          <w:p w:rsidR="000E4DCF" w:rsidRPr="00666981" w:rsidRDefault="000E4DCF" w:rsidP="00BD226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66981">
              <w:rPr>
                <w:b/>
                <w:i/>
                <w:color w:val="000000" w:themeColor="text1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6787" w:type="dxa"/>
            <w:vAlign w:val="center"/>
          </w:tcPr>
          <w:p w:rsidR="000E4DCF" w:rsidRPr="00666981" w:rsidRDefault="000E4DCF" w:rsidP="00BD226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66981">
              <w:rPr>
                <w:b/>
                <w:i/>
                <w:color w:val="000000" w:themeColor="text1"/>
                <w:sz w:val="24"/>
                <w:szCs w:val="24"/>
              </w:rPr>
              <w:t>Методические указания</w:t>
            </w:r>
          </w:p>
        </w:tc>
      </w:tr>
      <w:tr w:rsidR="000E4DCF" w:rsidRPr="00700AD8" w:rsidTr="004D6A42">
        <w:trPr>
          <w:trHeight w:val="1679"/>
        </w:trPr>
        <w:tc>
          <w:tcPr>
            <w:tcW w:w="560" w:type="dxa"/>
          </w:tcPr>
          <w:p w:rsidR="000E4DCF" w:rsidRPr="00700AD8" w:rsidRDefault="00700AD8" w:rsidP="00BD226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:rsidR="000E4DCF" w:rsidRPr="00700AD8" w:rsidRDefault="000E4DCF" w:rsidP="00BD226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00AD8">
              <w:rPr>
                <w:b/>
                <w:i/>
                <w:color w:val="000000" w:themeColor="text1"/>
                <w:sz w:val="24"/>
                <w:szCs w:val="24"/>
              </w:rPr>
              <w:t>Подготовка сообщений</w:t>
            </w:r>
          </w:p>
        </w:tc>
        <w:tc>
          <w:tcPr>
            <w:tcW w:w="6787" w:type="dxa"/>
          </w:tcPr>
          <w:p w:rsidR="00B4718C" w:rsidRPr="00700AD8" w:rsidRDefault="00B4718C" w:rsidP="00485572">
            <w:pPr>
              <w:pStyle w:val="a5"/>
              <w:widowControl/>
              <w:numPr>
                <w:ilvl w:val="0"/>
                <w:numId w:val="10"/>
              </w:numPr>
              <w:ind w:left="159" w:hanging="142"/>
              <w:jc w:val="both"/>
              <w:rPr>
                <w:rFonts w:eastAsia="ArialMT"/>
                <w:sz w:val="24"/>
                <w:szCs w:val="24"/>
              </w:rPr>
            </w:pPr>
            <w:r w:rsidRPr="00700AD8">
              <w:rPr>
                <w:rFonts w:eastAsia="ArialMT"/>
                <w:sz w:val="24"/>
                <w:szCs w:val="24"/>
              </w:rPr>
              <w:t>Ознакомьтесь со списком рекомендуемой литературы и источников.</w:t>
            </w:r>
          </w:p>
          <w:p w:rsidR="000C033B" w:rsidRPr="00700AD8" w:rsidRDefault="000C033B" w:rsidP="00485572">
            <w:pPr>
              <w:pStyle w:val="a5"/>
              <w:widowControl/>
              <w:numPr>
                <w:ilvl w:val="0"/>
                <w:numId w:val="10"/>
              </w:numPr>
              <w:ind w:left="159" w:hanging="142"/>
              <w:rPr>
                <w:rFonts w:eastAsia="ArialMT"/>
                <w:sz w:val="24"/>
                <w:szCs w:val="24"/>
              </w:rPr>
            </w:pPr>
            <w:r w:rsidRPr="00700AD8">
              <w:rPr>
                <w:rFonts w:eastAsia="ArialMT"/>
                <w:sz w:val="24"/>
                <w:szCs w:val="24"/>
              </w:rPr>
              <w:t>Изучите материал, касающийся темы сообщения не менее чем по двум рекомендованным источникам.</w:t>
            </w:r>
          </w:p>
          <w:p w:rsidR="000C033B" w:rsidRPr="00700AD8" w:rsidRDefault="000C033B" w:rsidP="00485572">
            <w:pPr>
              <w:pStyle w:val="a5"/>
              <w:widowControl/>
              <w:numPr>
                <w:ilvl w:val="0"/>
                <w:numId w:val="10"/>
              </w:numPr>
              <w:ind w:left="159" w:hanging="142"/>
              <w:rPr>
                <w:rFonts w:eastAsia="ArialMT"/>
                <w:sz w:val="24"/>
                <w:szCs w:val="24"/>
              </w:rPr>
            </w:pPr>
            <w:r w:rsidRPr="00700AD8">
              <w:rPr>
                <w:sz w:val="24"/>
                <w:szCs w:val="24"/>
              </w:rPr>
              <w:t xml:space="preserve">Составьте </w:t>
            </w:r>
            <w:r w:rsidRPr="00700AD8">
              <w:rPr>
                <w:rFonts w:eastAsia="Arial-BoldMT"/>
                <w:sz w:val="24"/>
                <w:szCs w:val="24"/>
              </w:rPr>
              <w:t xml:space="preserve">план сообщения, запишите его. </w:t>
            </w:r>
          </w:p>
          <w:p w:rsidR="000C033B" w:rsidRPr="00700AD8" w:rsidRDefault="000C033B" w:rsidP="00485572">
            <w:pPr>
              <w:pStyle w:val="a5"/>
              <w:numPr>
                <w:ilvl w:val="0"/>
                <w:numId w:val="10"/>
              </w:numPr>
              <w:ind w:left="159" w:hanging="142"/>
              <w:rPr>
                <w:rFonts w:eastAsia="Arial-BoldMT"/>
                <w:bCs/>
                <w:sz w:val="24"/>
                <w:szCs w:val="24"/>
              </w:rPr>
            </w:pPr>
            <w:r w:rsidRPr="00700AD8">
              <w:rPr>
                <w:rFonts w:eastAsia="Arial-BoldMT"/>
                <w:bCs/>
                <w:sz w:val="24"/>
                <w:szCs w:val="24"/>
              </w:rPr>
              <w:t>Проработайте найденный материал, выбирая только то, что раскрывает пункты плана.</w:t>
            </w:r>
          </w:p>
          <w:p w:rsidR="000C033B" w:rsidRPr="00700AD8" w:rsidRDefault="000C033B" w:rsidP="00485572">
            <w:pPr>
              <w:pStyle w:val="a5"/>
              <w:numPr>
                <w:ilvl w:val="0"/>
                <w:numId w:val="10"/>
              </w:numPr>
              <w:ind w:left="159" w:hanging="142"/>
              <w:rPr>
                <w:rFonts w:eastAsia="Arial-BoldMT"/>
                <w:bCs/>
                <w:sz w:val="24"/>
                <w:szCs w:val="24"/>
              </w:rPr>
            </w:pPr>
            <w:r w:rsidRPr="00700AD8">
              <w:rPr>
                <w:rFonts w:eastAsia="Arial-BoldMT"/>
                <w:bCs/>
                <w:sz w:val="24"/>
                <w:szCs w:val="24"/>
              </w:rPr>
              <w:t>Составьте список ключевых слов из текста так, чтобы он отражал суть содержания.</w:t>
            </w:r>
          </w:p>
          <w:p w:rsidR="000C033B" w:rsidRPr="00700AD8" w:rsidRDefault="000C033B" w:rsidP="00485572">
            <w:pPr>
              <w:pStyle w:val="a5"/>
              <w:numPr>
                <w:ilvl w:val="0"/>
                <w:numId w:val="10"/>
              </w:numPr>
              <w:ind w:left="159" w:hanging="142"/>
              <w:rPr>
                <w:rFonts w:eastAsia="Arial-BoldMT"/>
                <w:bCs/>
                <w:sz w:val="24"/>
                <w:szCs w:val="24"/>
              </w:rPr>
            </w:pPr>
            <w:r w:rsidRPr="00700AD8">
              <w:rPr>
                <w:rFonts w:eastAsia="Arial-BoldMT"/>
                <w:bCs/>
                <w:sz w:val="24"/>
                <w:szCs w:val="24"/>
              </w:rPr>
              <w:t>Составьте окончательный текст сообщения.</w:t>
            </w:r>
          </w:p>
          <w:p w:rsidR="000C033B" w:rsidRPr="00700AD8" w:rsidRDefault="000C033B" w:rsidP="00485572">
            <w:pPr>
              <w:pStyle w:val="a5"/>
              <w:numPr>
                <w:ilvl w:val="0"/>
                <w:numId w:val="10"/>
              </w:numPr>
              <w:ind w:left="159" w:hanging="142"/>
              <w:rPr>
                <w:rFonts w:eastAsia="Arial-BoldMT"/>
                <w:bCs/>
                <w:sz w:val="24"/>
                <w:szCs w:val="24"/>
              </w:rPr>
            </w:pPr>
            <w:r w:rsidRPr="00700AD8">
              <w:rPr>
                <w:rFonts w:eastAsia="Arial-BoldMT"/>
                <w:bCs/>
                <w:sz w:val="24"/>
                <w:szCs w:val="24"/>
              </w:rPr>
              <w:t>Оформите материал сообщения</w:t>
            </w:r>
            <w:r w:rsidRPr="00700AD8">
              <w:rPr>
                <w:sz w:val="24"/>
                <w:szCs w:val="24"/>
                <w:lang w:eastAsia="en-US"/>
              </w:rPr>
              <w:t>.</w:t>
            </w:r>
          </w:p>
          <w:p w:rsidR="000C033B" w:rsidRPr="00700AD8" w:rsidRDefault="000C033B" w:rsidP="00485572">
            <w:pPr>
              <w:pStyle w:val="a5"/>
              <w:numPr>
                <w:ilvl w:val="0"/>
                <w:numId w:val="10"/>
              </w:numPr>
              <w:ind w:left="159" w:hanging="142"/>
              <w:rPr>
                <w:rFonts w:eastAsia="Arial-BoldMT"/>
                <w:bCs/>
                <w:sz w:val="24"/>
                <w:szCs w:val="24"/>
              </w:rPr>
            </w:pPr>
            <w:r w:rsidRPr="00700AD8">
              <w:rPr>
                <w:rFonts w:eastAsia="Arial-BoldMT"/>
                <w:bCs/>
                <w:sz w:val="24"/>
                <w:szCs w:val="24"/>
              </w:rPr>
              <w:t xml:space="preserve">Прочтите текст сообщения вслух, обращая особое внимание на произношение новых терминов и стараясь запомнить информацию. </w:t>
            </w:r>
          </w:p>
          <w:p w:rsidR="000C033B" w:rsidRPr="00700AD8" w:rsidRDefault="000C033B" w:rsidP="00485572">
            <w:pPr>
              <w:pStyle w:val="4"/>
              <w:keepNext w:val="0"/>
              <w:numPr>
                <w:ilvl w:val="0"/>
                <w:numId w:val="10"/>
              </w:numPr>
              <w:spacing w:before="0"/>
              <w:ind w:left="159" w:hanging="142"/>
              <w:outlineLvl w:val="3"/>
              <w:rPr>
                <w:rFonts w:ascii="Times New Roman" w:eastAsia="Arial-BoldMT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700AD8">
              <w:rPr>
                <w:rFonts w:ascii="Times New Roman" w:eastAsia="Arial-BoldMT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Ответьте после чтения на вопросы и задания к текстам источников.</w:t>
            </w:r>
          </w:p>
          <w:p w:rsidR="000C033B" w:rsidRPr="00700AD8" w:rsidRDefault="000C033B" w:rsidP="00485572">
            <w:pPr>
              <w:pStyle w:val="4"/>
              <w:keepNext w:val="0"/>
              <w:numPr>
                <w:ilvl w:val="0"/>
                <w:numId w:val="10"/>
              </w:numPr>
              <w:spacing w:before="0"/>
              <w:ind w:left="159" w:hanging="142"/>
              <w:outlineLvl w:val="3"/>
              <w:rPr>
                <w:rFonts w:ascii="Times New Roman" w:eastAsia="Arial-BoldMT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700AD8">
              <w:rPr>
                <w:rFonts w:ascii="Times New Roman" w:eastAsia="Arial-BoldMT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Перескажите сообщение еще раз. </w:t>
            </w:r>
          </w:p>
          <w:p w:rsidR="000E4DCF" w:rsidRPr="00700AD8" w:rsidRDefault="000C033B" w:rsidP="00485572">
            <w:pPr>
              <w:pStyle w:val="4"/>
              <w:keepNext w:val="0"/>
              <w:numPr>
                <w:ilvl w:val="0"/>
                <w:numId w:val="10"/>
              </w:numPr>
              <w:spacing w:before="0"/>
              <w:ind w:left="159" w:hanging="142"/>
              <w:outlineLvl w:val="3"/>
              <w:rPr>
                <w:color w:val="000000" w:themeColor="text1"/>
                <w:sz w:val="24"/>
                <w:szCs w:val="24"/>
              </w:rPr>
            </w:pPr>
            <w:r w:rsidRPr="00700AD8">
              <w:rPr>
                <w:rFonts w:ascii="Times New Roman" w:eastAsia="Arial-BoldMT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Проводите анализ и самоконтроль работы над сообщением.</w:t>
            </w:r>
          </w:p>
        </w:tc>
      </w:tr>
    </w:tbl>
    <w:p w:rsidR="000E066A" w:rsidRDefault="000E066A" w:rsidP="00666981">
      <w:pPr>
        <w:spacing w:line="360" w:lineRule="auto"/>
        <w:rPr>
          <w:sz w:val="28"/>
          <w:szCs w:val="28"/>
        </w:rPr>
      </w:pPr>
    </w:p>
    <w:p w:rsidR="00297C6C" w:rsidRPr="00700AD8" w:rsidRDefault="00C12A3E" w:rsidP="001E060E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700AD8">
        <w:rPr>
          <w:b/>
          <w:sz w:val="28"/>
          <w:szCs w:val="28"/>
        </w:rPr>
        <w:t>Самостоятельная работа</w:t>
      </w:r>
      <w:r w:rsidR="00654F89" w:rsidRPr="00700AD8">
        <w:rPr>
          <w:b/>
          <w:sz w:val="28"/>
          <w:szCs w:val="28"/>
        </w:rPr>
        <w:t xml:space="preserve"> №1</w:t>
      </w:r>
    </w:p>
    <w:p w:rsidR="001E060E" w:rsidRPr="00700AD8" w:rsidRDefault="001E060E" w:rsidP="001E060E">
      <w:pPr>
        <w:spacing w:line="360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Подготовка сообщения</w:t>
      </w:r>
    </w:p>
    <w:p w:rsidR="00654F89" w:rsidRDefault="00C12A3E" w:rsidP="001E060E">
      <w:pPr>
        <w:spacing w:line="360" w:lineRule="auto"/>
        <w:ind w:firstLine="709"/>
        <w:rPr>
          <w:sz w:val="24"/>
          <w:szCs w:val="24"/>
        </w:rPr>
      </w:pPr>
      <w:r w:rsidRPr="00700AD8">
        <w:rPr>
          <w:b/>
          <w:sz w:val="24"/>
          <w:szCs w:val="24"/>
        </w:rPr>
        <w:t>З</w:t>
      </w:r>
      <w:r w:rsidR="00654F89" w:rsidRPr="00700AD8">
        <w:rPr>
          <w:b/>
          <w:sz w:val="24"/>
          <w:szCs w:val="24"/>
        </w:rPr>
        <w:t>адани</w:t>
      </w:r>
      <w:r w:rsidRPr="00700AD8">
        <w:rPr>
          <w:b/>
          <w:sz w:val="24"/>
          <w:szCs w:val="24"/>
        </w:rPr>
        <w:t>е</w:t>
      </w:r>
      <w:r w:rsidR="00654F89" w:rsidRPr="00700AD8">
        <w:rPr>
          <w:b/>
          <w:sz w:val="24"/>
          <w:szCs w:val="24"/>
        </w:rPr>
        <w:t>:</w:t>
      </w:r>
      <w:r w:rsidRPr="00700AD8">
        <w:rPr>
          <w:b/>
          <w:sz w:val="24"/>
          <w:szCs w:val="24"/>
        </w:rPr>
        <w:t xml:space="preserve"> </w:t>
      </w:r>
      <w:r w:rsidR="00654F89" w:rsidRPr="00700AD8">
        <w:rPr>
          <w:sz w:val="24"/>
          <w:szCs w:val="24"/>
        </w:rPr>
        <w:t>Подготов</w:t>
      </w:r>
      <w:r w:rsidRPr="00700AD8">
        <w:rPr>
          <w:sz w:val="24"/>
          <w:szCs w:val="24"/>
        </w:rPr>
        <w:t>ить</w:t>
      </w:r>
      <w:r w:rsidR="00654F89" w:rsidRPr="00700AD8">
        <w:rPr>
          <w:sz w:val="24"/>
          <w:szCs w:val="24"/>
        </w:rPr>
        <w:t xml:space="preserve"> </w:t>
      </w:r>
      <w:r w:rsidRPr="00700AD8">
        <w:rPr>
          <w:sz w:val="24"/>
          <w:szCs w:val="24"/>
        </w:rPr>
        <w:t>сообщени</w:t>
      </w:r>
      <w:r w:rsidR="005A28CA" w:rsidRPr="00700AD8">
        <w:rPr>
          <w:sz w:val="24"/>
          <w:szCs w:val="24"/>
        </w:rPr>
        <w:t>е</w:t>
      </w:r>
      <w:r w:rsidRPr="00700AD8">
        <w:rPr>
          <w:sz w:val="24"/>
          <w:szCs w:val="24"/>
        </w:rPr>
        <w:t xml:space="preserve"> по </w:t>
      </w:r>
      <w:r w:rsidR="005A28CA" w:rsidRPr="00700AD8">
        <w:rPr>
          <w:sz w:val="24"/>
          <w:szCs w:val="24"/>
        </w:rPr>
        <w:t xml:space="preserve">одной из </w:t>
      </w:r>
      <w:r w:rsidRPr="00700AD8">
        <w:rPr>
          <w:sz w:val="24"/>
          <w:szCs w:val="24"/>
        </w:rPr>
        <w:t>тем:</w:t>
      </w:r>
    </w:p>
    <w:p w:rsidR="00666981" w:rsidRPr="00700AD8" w:rsidRDefault="00666981" w:rsidP="00485572">
      <w:pPr>
        <w:pStyle w:val="31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Русский язык в современном мире. </w:t>
      </w:r>
    </w:p>
    <w:p w:rsidR="00666981" w:rsidRPr="00700AD8" w:rsidRDefault="00666981" w:rsidP="00485572">
      <w:pPr>
        <w:pStyle w:val="31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Язык и культура. Культура речи. Нормы русского языка.</w:t>
      </w:r>
    </w:p>
    <w:p w:rsidR="00666981" w:rsidRPr="00666981" w:rsidRDefault="00666981" w:rsidP="00485572">
      <w:pPr>
        <w:pStyle w:val="a5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66981">
        <w:rPr>
          <w:sz w:val="24"/>
          <w:szCs w:val="24"/>
        </w:rPr>
        <w:t>Различие между понятиями «культура языка» и «культура речи».</w:t>
      </w:r>
    </w:p>
    <w:p w:rsidR="00666981" w:rsidRPr="00666981" w:rsidRDefault="00666981" w:rsidP="00485572">
      <w:pPr>
        <w:pStyle w:val="a5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66981">
        <w:rPr>
          <w:sz w:val="24"/>
          <w:szCs w:val="24"/>
        </w:rPr>
        <w:t>Взаимосвязь культуры языка и культуры речи.</w:t>
      </w:r>
    </w:p>
    <w:p w:rsidR="00666981" w:rsidRPr="00700AD8" w:rsidRDefault="00666981" w:rsidP="00485572">
      <w:pPr>
        <w:pStyle w:val="31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Стилистика и синонимические средства языка.</w:t>
      </w:r>
    </w:p>
    <w:p w:rsidR="00666981" w:rsidRPr="00666981" w:rsidRDefault="00666981" w:rsidP="00485572">
      <w:pPr>
        <w:pStyle w:val="a5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66981">
        <w:rPr>
          <w:sz w:val="24"/>
          <w:szCs w:val="24"/>
        </w:rPr>
        <w:t xml:space="preserve">Литературно-языковые нормы и их критерии. Система норм русского литературного языка: </w:t>
      </w:r>
      <w:proofErr w:type="gramStart"/>
      <w:r w:rsidRPr="00666981">
        <w:rPr>
          <w:sz w:val="24"/>
          <w:szCs w:val="24"/>
        </w:rPr>
        <w:t>орфоэпический</w:t>
      </w:r>
      <w:proofErr w:type="gramEnd"/>
      <w:r w:rsidRPr="00666981">
        <w:rPr>
          <w:sz w:val="24"/>
          <w:szCs w:val="24"/>
        </w:rPr>
        <w:t xml:space="preserve">, морфологический, синтаксический. </w:t>
      </w:r>
      <w:proofErr w:type="gramStart"/>
      <w:r w:rsidRPr="00666981">
        <w:rPr>
          <w:sz w:val="24"/>
          <w:szCs w:val="24"/>
        </w:rPr>
        <w:t>Стилистический</w:t>
      </w:r>
      <w:proofErr w:type="gramEnd"/>
      <w:r w:rsidRPr="00666981">
        <w:rPr>
          <w:sz w:val="24"/>
          <w:szCs w:val="24"/>
        </w:rPr>
        <w:t xml:space="preserve"> и </w:t>
      </w:r>
      <w:proofErr w:type="spellStart"/>
      <w:r w:rsidRPr="00666981">
        <w:rPr>
          <w:sz w:val="24"/>
          <w:szCs w:val="24"/>
        </w:rPr>
        <w:t>этико</w:t>
      </w:r>
      <w:proofErr w:type="spellEnd"/>
      <w:r w:rsidRPr="00666981">
        <w:rPr>
          <w:sz w:val="24"/>
          <w:szCs w:val="24"/>
        </w:rPr>
        <w:t xml:space="preserve"> – речевые нормы.</w:t>
      </w:r>
    </w:p>
    <w:p w:rsidR="00666981" w:rsidRPr="00700AD8" w:rsidRDefault="00666981" w:rsidP="00485572">
      <w:pPr>
        <w:pStyle w:val="31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Русское письмо и его эволюция.</w:t>
      </w:r>
    </w:p>
    <w:p w:rsidR="00666981" w:rsidRPr="00700AD8" w:rsidRDefault="00666981" w:rsidP="00485572">
      <w:pPr>
        <w:pStyle w:val="31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Устная и письменная формы существования русского языка и сферы их применения.</w:t>
      </w:r>
    </w:p>
    <w:p w:rsidR="00666981" w:rsidRPr="00700AD8" w:rsidRDefault="00666981" w:rsidP="00485572">
      <w:pPr>
        <w:pStyle w:val="31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Текст и его назначение. Типы текстов по смыслу и стилю.</w:t>
      </w:r>
    </w:p>
    <w:p w:rsidR="00666981" w:rsidRPr="00666981" w:rsidRDefault="00666981" w:rsidP="00485572">
      <w:pPr>
        <w:pStyle w:val="a5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666981">
        <w:rPr>
          <w:sz w:val="24"/>
          <w:szCs w:val="24"/>
        </w:rPr>
        <w:lastRenderedPageBreak/>
        <w:t>Вклад М.В.Ломоносова (Ф.Ф.Фортунатова, Д.Н.Ушакова, Л.В.Щербы, А.А. Реформатского, В.В. Виноградова и др., по выбору) в изучение русского языка.</w:t>
      </w:r>
    </w:p>
    <w:p w:rsidR="008E4889" w:rsidRPr="00700AD8" w:rsidRDefault="008E4889" w:rsidP="00385F32">
      <w:pPr>
        <w:spacing w:line="360" w:lineRule="auto"/>
        <w:ind w:left="708"/>
        <w:jc w:val="both"/>
        <w:rPr>
          <w:sz w:val="24"/>
          <w:szCs w:val="24"/>
        </w:rPr>
      </w:pPr>
      <w:r w:rsidRPr="00700AD8">
        <w:rPr>
          <w:b/>
          <w:sz w:val="24"/>
          <w:szCs w:val="24"/>
        </w:rPr>
        <w:t>Время выполнения</w:t>
      </w:r>
      <w:r w:rsidRPr="00700AD8">
        <w:rPr>
          <w:sz w:val="24"/>
          <w:szCs w:val="24"/>
        </w:rPr>
        <w:t>:</w:t>
      </w:r>
      <w:r w:rsidR="00D33BA0" w:rsidRPr="00700AD8">
        <w:rPr>
          <w:sz w:val="24"/>
          <w:szCs w:val="24"/>
        </w:rPr>
        <w:t xml:space="preserve"> </w:t>
      </w:r>
      <w:r w:rsidR="00666981">
        <w:rPr>
          <w:sz w:val="24"/>
          <w:szCs w:val="24"/>
        </w:rPr>
        <w:t>4</w:t>
      </w:r>
      <w:r w:rsidR="005A28CA" w:rsidRPr="00700AD8">
        <w:rPr>
          <w:sz w:val="24"/>
          <w:szCs w:val="24"/>
        </w:rPr>
        <w:t xml:space="preserve"> </w:t>
      </w:r>
      <w:r w:rsidR="008D1839" w:rsidRPr="00700AD8">
        <w:rPr>
          <w:sz w:val="24"/>
          <w:szCs w:val="24"/>
        </w:rPr>
        <w:t>час</w:t>
      </w:r>
      <w:r w:rsidR="00666981">
        <w:rPr>
          <w:sz w:val="24"/>
          <w:szCs w:val="24"/>
        </w:rPr>
        <w:t>а</w:t>
      </w:r>
      <w:r w:rsidR="008D1839" w:rsidRPr="00700AD8">
        <w:rPr>
          <w:sz w:val="24"/>
          <w:szCs w:val="24"/>
        </w:rPr>
        <w:t>.</w:t>
      </w:r>
    </w:p>
    <w:p w:rsidR="001E060E" w:rsidRPr="00700AD8" w:rsidRDefault="008E4889" w:rsidP="008D1839">
      <w:pPr>
        <w:spacing w:line="360" w:lineRule="auto"/>
        <w:ind w:firstLine="708"/>
        <w:jc w:val="both"/>
        <w:rPr>
          <w:sz w:val="24"/>
          <w:szCs w:val="24"/>
        </w:rPr>
      </w:pPr>
      <w:r w:rsidRPr="00700AD8">
        <w:rPr>
          <w:b/>
          <w:sz w:val="24"/>
          <w:szCs w:val="24"/>
        </w:rPr>
        <w:t>Цель</w:t>
      </w:r>
      <w:r w:rsidR="001E060E" w:rsidRPr="00700AD8">
        <w:rPr>
          <w:b/>
          <w:sz w:val="24"/>
          <w:szCs w:val="24"/>
        </w:rPr>
        <w:t xml:space="preserve"> работы</w:t>
      </w:r>
      <w:r w:rsidRPr="00700AD8">
        <w:rPr>
          <w:sz w:val="24"/>
          <w:szCs w:val="24"/>
        </w:rPr>
        <w:t>:</w:t>
      </w:r>
      <w:r w:rsidR="006971AF" w:rsidRPr="00700AD8">
        <w:rPr>
          <w:sz w:val="24"/>
          <w:szCs w:val="24"/>
        </w:rPr>
        <w:t xml:space="preserve"> </w:t>
      </w:r>
    </w:p>
    <w:p w:rsidR="006971AF" w:rsidRPr="00700AD8" w:rsidRDefault="001E060E" w:rsidP="00485572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н</w:t>
      </w:r>
      <w:r w:rsidR="006971AF" w:rsidRPr="00700AD8">
        <w:rPr>
          <w:sz w:val="24"/>
          <w:szCs w:val="24"/>
        </w:rPr>
        <w:t xml:space="preserve">аучиться </w:t>
      </w:r>
      <w:proofErr w:type="gramStart"/>
      <w:r w:rsidR="005A28CA" w:rsidRPr="00700AD8">
        <w:rPr>
          <w:sz w:val="24"/>
          <w:szCs w:val="24"/>
        </w:rPr>
        <w:t>самостоятельно</w:t>
      </w:r>
      <w:proofErr w:type="gramEnd"/>
      <w:r w:rsidR="005A28CA" w:rsidRPr="00700AD8">
        <w:rPr>
          <w:sz w:val="24"/>
          <w:szCs w:val="24"/>
        </w:rPr>
        <w:t xml:space="preserve"> искать, отбирать</w:t>
      </w:r>
      <w:r w:rsidR="000206D1" w:rsidRPr="00700AD8">
        <w:rPr>
          <w:sz w:val="24"/>
          <w:szCs w:val="24"/>
        </w:rPr>
        <w:t>,</w:t>
      </w:r>
      <w:r w:rsidR="005A28CA" w:rsidRPr="00700AD8">
        <w:rPr>
          <w:sz w:val="24"/>
          <w:szCs w:val="24"/>
        </w:rPr>
        <w:t xml:space="preserve"> систематизировать </w:t>
      </w:r>
      <w:r w:rsidR="000206D1" w:rsidRPr="00700AD8">
        <w:rPr>
          <w:sz w:val="24"/>
          <w:szCs w:val="24"/>
        </w:rPr>
        <w:t xml:space="preserve">и оформлять в виде сообщения </w:t>
      </w:r>
      <w:r w:rsidR="005A28CA" w:rsidRPr="00700AD8">
        <w:rPr>
          <w:sz w:val="24"/>
          <w:szCs w:val="24"/>
        </w:rPr>
        <w:t>информацию по заданной теме</w:t>
      </w:r>
      <w:r w:rsidRPr="00700AD8">
        <w:rPr>
          <w:sz w:val="24"/>
          <w:szCs w:val="24"/>
        </w:rPr>
        <w:t>;</w:t>
      </w:r>
    </w:p>
    <w:p w:rsidR="001E060E" w:rsidRPr="00700AD8" w:rsidRDefault="001E060E" w:rsidP="00485572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получить опыт публичной защиты сообщения.</w:t>
      </w:r>
    </w:p>
    <w:p w:rsidR="00921969" w:rsidRPr="00700AD8" w:rsidRDefault="008D1839" w:rsidP="00666981">
      <w:pPr>
        <w:spacing w:line="276" w:lineRule="auto"/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700AD8">
        <w:rPr>
          <w:b/>
          <w:sz w:val="24"/>
          <w:szCs w:val="24"/>
          <w:lang w:eastAsia="en-US"/>
        </w:rPr>
        <w:t xml:space="preserve">Отчет: </w:t>
      </w:r>
      <w:r w:rsidR="001E060E" w:rsidRPr="00700AD8">
        <w:rPr>
          <w:sz w:val="24"/>
          <w:szCs w:val="24"/>
          <w:lang w:eastAsia="en-US"/>
        </w:rPr>
        <w:t>оформить текст сообщения в соответствии с «Правилами оформления текстовых материалов»</w:t>
      </w:r>
      <w:r w:rsidRPr="00700AD8">
        <w:rPr>
          <w:sz w:val="24"/>
          <w:szCs w:val="24"/>
          <w:lang w:eastAsia="en-US"/>
        </w:rPr>
        <w:t xml:space="preserve"> </w:t>
      </w:r>
      <w:r w:rsidRPr="00700AD8">
        <w:rPr>
          <w:color w:val="000000" w:themeColor="text1"/>
          <w:sz w:val="24"/>
          <w:szCs w:val="24"/>
          <w:lang w:eastAsia="en-US"/>
        </w:rPr>
        <w:t>(</w:t>
      </w:r>
      <w:r w:rsidRPr="003276A2">
        <w:rPr>
          <w:sz w:val="24"/>
          <w:szCs w:val="24"/>
          <w:lang w:eastAsia="en-US"/>
        </w:rPr>
        <w:t xml:space="preserve">Приложение </w:t>
      </w:r>
      <w:r w:rsidR="003276A2" w:rsidRPr="003276A2">
        <w:rPr>
          <w:sz w:val="24"/>
          <w:szCs w:val="24"/>
          <w:lang w:eastAsia="en-US"/>
        </w:rPr>
        <w:t>1</w:t>
      </w:r>
      <w:r w:rsidRPr="003276A2">
        <w:rPr>
          <w:sz w:val="24"/>
          <w:szCs w:val="24"/>
          <w:lang w:eastAsia="en-US"/>
        </w:rPr>
        <w:t>).</w:t>
      </w:r>
    </w:p>
    <w:p w:rsidR="00385F32" w:rsidRPr="00700AD8" w:rsidRDefault="000001C0" w:rsidP="0066698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001C0">
        <w:rPr>
          <w:noProof/>
          <w:color w:val="FF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left:0;text-align:left;margin-left:355.1pt;margin-top:14.65pt;width:164.6pt;height:216.9pt;z-index:251774976" wrapcoords="-103 -78 -103 21600 21703 21600 21703 -78 -103 -78" stroked="t" strokeweight=".5pt">
            <v:imagedata r:id="rId8" o:title=""/>
            <w10:wrap type="tight"/>
          </v:shape>
          <o:OLEObject Type="Embed" ProgID="PowerPoint.Slide.12" ShapeID="_x0000_s1103" DrawAspect="Content" ObjectID="_1513968005" r:id="rId9"/>
        </w:pict>
      </w:r>
      <w:r w:rsidR="00385F32" w:rsidRPr="00700AD8">
        <w:rPr>
          <w:b/>
          <w:sz w:val="24"/>
          <w:szCs w:val="24"/>
        </w:rPr>
        <w:t>Форма отчета</w:t>
      </w:r>
      <w:r w:rsidR="00385F32" w:rsidRPr="00700AD8">
        <w:rPr>
          <w:sz w:val="24"/>
          <w:szCs w:val="24"/>
        </w:rPr>
        <w:t xml:space="preserve"> для сообщения:</w:t>
      </w:r>
      <w:r w:rsidR="0048207F" w:rsidRPr="00700AD8">
        <w:rPr>
          <w:sz w:val="24"/>
          <w:szCs w:val="24"/>
        </w:rPr>
        <w:t xml:space="preserve"> с</w:t>
      </w:r>
      <w:r w:rsidR="00385F32" w:rsidRPr="00700AD8">
        <w:rPr>
          <w:sz w:val="24"/>
          <w:szCs w:val="24"/>
        </w:rPr>
        <w:t xml:space="preserve">ообщение оформляется текстовым файлом, набранным компьютерным способом в одном из текстовых процессоров и распечатывается </w:t>
      </w:r>
      <w:r w:rsidR="00385F32" w:rsidRPr="00700AD8">
        <w:rPr>
          <w:color w:val="000000"/>
          <w:sz w:val="24"/>
          <w:szCs w:val="24"/>
        </w:rPr>
        <w:t>на листах формата А</w:t>
      </w:r>
      <w:proofErr w:type="gramStart"/>
      <w:r w:rsidR="00385F32" w:rsidRPr="00700AD8">
        <w:rPr>
          <w:color w:val="000000"/>
          <w:sz w:val="24"/>
          <w:szCs w:val="24"/>
        </w:rPr>
        <w:t>4</w:t>
      </w:r>
      <w:proofErr w:type="gramEnd"/>
      <w:r w:rsidR="00385F32" w:rsidRPr="00700AD8">
        <w:rPr>
          <w:color w:val="000000"/>
          <w:sz w:val="24"/>
          <w:szCs w:val="24"/>
        </w:rPr>
        <w:t>. Объем сообщения – не более 3 страниц печатного текста.</w:t>
      </w:r>
    </w:p>
    <w:p w:rsidR="00385F32" w:rsidRPr="00700AD8" w:rsidRDefault="00385F32" w:rsidP="00666981">
      <w:pPr>
        <w:spacing w:line="276" w:lineRule="auto"/>
        <w:ind w:firstLine="709"/>
        <w:jc w:val="right"/>
        <w:rPr>
          <w:color w:val="000000"/>
          <w:sz w:val="24"/>
          <w:szCs w:val="24"/>
        </w:rPr>
      </w:pPr>
      <w:r w:rsidRPr="00700AD8">
        <w:rPr>
          <w:color w:val="000000"/>
          <w:sz w:val="24"/>
          <w:szCs w:val="24"/>
        </w:rPr>
        <w:t xml:space="preserve">Отчет должен иметь следующую </w:t>
      </w:r>
      <w:r w:rsidRPr="00700AD8">
        <w:rPr>
          <w:sz w:val="24"/>
          <w:szCs w:val="24"/>
        </w:rPr>
        <w:t>структуру:</w:t>
      </w:r>
      <w:r w:rsidR="00CC7F8F" w:rsidRPr="00700AD8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385F32" w:rsidRPr="00700AD8" w:rsidRDefault="00385F32" w:rsidP="00485572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Титульный лист</w:t>
      </w:r>
      <w:r w:rsidR="0048207F" w:rsidRPr="00700AD8">
        <w:rPr>
          <w:sz w:val="24"/>
          <w:szCs w:val="24"/>
        </w:rPr>
        <w:t xml:space="preserve"> (рис.1)</w:t>
      </w:r>
      <w:r w:rsidRPr="00700AD8">
        <w:rPr>
          <w:sz w:val="24"/>
          <w:szCs w:val="24"/>
        </w:rPr>
        <w:t>.</w:t>
      </w:r>
    </w:p>
    <w:p w:rsidR="00385F32" w:rsidRPr="00700AD8" w:rsidRDefault="00385F32" w:rsidP="00485572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Текст сообщения.</w:t>
      </w:r>
    </w:p>
    <w:p w:rsidR="0048207F" w:rsidRPr="00700AD8" w:rsidRDefault="00385F32" w:rsidP="00485572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Список использованных источников.</w:t>
      </w:r>
    </w:p>
    <w:p w:rsidR="00385F32" w:rsidRPr="00666981" w:rsidRDefault="0048207F" w:rsidP="00666981">
      <w:p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 xml:space="preserve">Рисунок 1 – </w:t>
      </w:r>
      <w:r w:rsidR="00385F32" w:rsidRPr="00700AD8">
        <w:rPr>
          <w:sz w:val="24"/>
          <w:szCs w:val="24"/>
        </w:rPr>
        <w:t>Образец титульного листа сообщения</w:t>
      </w:r>
    </w:p>
    <w:p w:rsidR="009F57D0" w:rsidRPr="00700AD8" w:rsidRDefault="009F57D0" w:rsidP="00666981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700AD8">
        <w:rPr>
          <w:b/>
          <w:sz w:val="24"/>
          <w:szCs w:val="24"/>
          <w:lang w:eastAsia="en-US"/>
        </w:rPr>
        <w:t>Возможные типичные ошибки</w:t>
      </w:r>
      <w:r w:rsidRPr="00700AD8">
        <w:rPr>
          <w:sz w:val="24"/>
          <w:szCs w:val="24"/>
          <w:lang w:eastAsia="en-US"/>
        </w:rPr>
        <w:t xml:space="preserve">: </w:t>
      </w:r>
    </w:p>
    <w:p w:rsidR="0048207F" w:rsidRPr="00700AD8" w:rsidRDefault="0048207F" w:rsidP="00485572">
      <w:pPr>
        <w:pStyle w:val="a5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Содержание сообщения не соответствует заданной теме, тема не раскрыта.</w:t>
      </w:r>
    </w:p>
    <w:p w:rsidR="0048207F" w:rsidRPr="00700AD8" w:rsidRDefault="0048207F" w:rsidP="00485572">
      <w:pPr>
        <w:pStyle w:val="a5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Материал  в сообщении не имеет четкой логики изложения (не по плану).</w:t>
      </w:r>
    </w:p>
    <w:p w:rsidR="0048207F" w:rsidRPr="00700AD8" w:rsidRDefault="0048207F" w:rsidP="00485572">
      <w:pPr>
        <w:pStyle w:val="a5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Слишком краткий либо слишком пространный текст сообщения. Объем текста сообщения значительно превышает регламент. </w:t>
      </w:r>
    </w:p>
    <w:p w:rsidR="0048207F" w:rsidRPr="00700AD8" w:rsidRDefault="0048207F" w:rsidP="00485572">
      <w:pPr>
        <w:pStyle w:val="a5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В содержании не используются термины по изучаемой теме, либо их недостаточно для раскрытия темы.</w:t>
      </w:r>
    </w:p>
    <w:p w:rsidR="0048207F" w:rsidRPr="00700AD8" w:rsidRDefault="0048207F" w:rsidP="00485572">
      <w:pPr>
        <w:pStyle w:val="a5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Объяснение терминов сообщения вызывает затруднения.</w:t>
      </w:r>
    </w:p>
    <w:p w:rsidR="0048207F" w:rsidRPr="00700AD8" w:rsidRDefault="0048207F" w:rsidP="00485572">
      <w:pPr>
        <w:pStyle w:val="a5"/>
        <w:numPr>
          <w:ilvl w:val="0"/>
          <w:numId w:val="11"/>
        </w:numPr>
        <w:spacing w:line="276" w:lineRule="auto"/>
        <w:ind w:left="708"/>
        <w:jc w:val="both"/>
        <w:rPr>
          <w:color w:val="000000" w:themeColor="text1"/>
          <w:sz w:val="24"/>
          <w:szCs w:val="24"/>
          <w:lang w:eastAsia="en-US"/>
        </w:rPr>
      </w:pPr>
      <w:r w:rsidRPr="00700AD8">
        <w:rPr>
          <w:sz w:val="24"/>
          <w:szCs w:val="24"/>
        </w:rPr>
        <w:t xml:space="preserve">Отчет выполнен и оформлен небрежно, без соблюдения установленных требований. </w:t>
      </w:r>
    </w:p>
    <w:p w:rsidR="00E41E2D" w:rsidRPr="00700AD8" w:rsidRDefault="00570D90" w:rsidP="00666981">
      <w:pPr>
        <w:spacing w:line="276" w:lineRule="auto"/>
        <w:ind w:firstLine="709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Сообщения</w:t>
      </w:r>
      <w:r w:rsidR="00E41E2D" w:rsidRPr="00700AD8">
        <w:rPr>
          <w:sz w:val="24"/>
          <w:szCs w:val="24"/>
        </w:rPr>
        <w:t>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921969" w:rsidRPr="00700AD8" w:rsidRDefault="00066AB4" w:rsidP="00666981">
      <w:pPr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700AD8">
        <w:rPr>
          <w:b/>
          <w:sz w:val="24"/>
          <w:szCs w:val="24"/>
        </w:rPr>
        <w:t>Список литературы и источников:</w:t>
      </w:r>
      <w:r w:rsidR="001E060E" w:rsidRPr="00700AD8">
        <w:rPr>
          <w:b/>
          <w:sz w:val="24"/>
          <w:szCs w:val="24"/>
        </w:rPr>
        <w:t xml:space="preserve"> </w:t>
      </w:r>
    </w:p>
    <w:p w:rsidR="00CC7F8F" w:rsidRPr="00F56337" w:rsidRDefault="00CC7F8F" w:rsidP="00F56337">
      <w:pPr>
        <w:spacing w:line="276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Для обучающихся</w:t>
      </w:r>
    </w:p>
    <w:p w:rsidR="00CC7F8F" w:rsidRPr="00700AD8" w:rsidRDefault="00CC7F8F" w:rsidP="00485572">
      <w:pPr>
        <w:pStyle w:val="a5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Власенков А.И., </w:t>
      </w:r>
      <w:proofErr w:type="spellStart"/>
      <w:r w:rsidRPr="00700AD8">
        <w:rPr>
          <w:sz w:val="24"/>
          <w:szCs w:val="24"/>
        </w:rPr>
        <w:t>Рыбченкова</w:t>
      </w:r>
      <w:proofErr w:type="spellEnd"/>
      <w:r w:rsidRPr="00700AD8">
        <w:rPr>
          <w:sz w:val="24"/>
          <w:szCs w:val="24"/>
        </w:rPr>
        <w:t xml:space="preserve"> Л.М. Русский язык: Грамматика. Текст. Стили речи. Учебник для 10-11 </w:t>
      </w:r>
      <w:proofErr w:type="spellStart"/>
      <w:r w:rsidRPr="00700AD8">
        <w:rPr>
          <w:sz w:val="24"/>
          <w:szCs w:val="24"/>
        </w:rPr>
        <w:t>кл</w:t>
      </w:r>
      <w:proofErr w:type="spellEnd"/>
      <w:r w:rsidRPr="00700AD8">
        <w:rPr>
          <w:sz w:val="24"/>
          <w:szCs w:val="24"/>
        </w:rPr>
        <w:t xml:space="preserve">. </w:t>
      </w:r>
      <w:proofErr w:type="spellStart"/>
      <w:r w:rsidRPr="00700AD8">
        <w:rPr>
          <w:sz w:val="24"/>
          <w:szCs w:val="24"/>
        </w:rPr>
        <w:t>общеобразов</w:t>
      </w:r>
      <w:proofErr w:type="spellEnd"/>
      <w:r w:rsidRPr="00700AD8">
        <w:rPr>
          <w:sz w:val="24"/>
          <w:szCs w:val="24"/>
        </w:rPr>
        <w:t xml:space="preserve">. </w:t>
      </w:r>
      <w:proofErr w:type="spellStart"/>
      <w:r w:rsidRPr="00700AD8">
        <w:rPr>
          <w:sz w:val="24"/>
          <w:szCs w:val="24"/>
        </w:rPr>
        <w:t>учрежд</w:t>
      </w:r>
      <w:proofErr w:type="spellEnd"/>
      <w:r w:rsidRPr="00700AD8">
        <w:rPr>
          <w:sz w:val="24"/>
          <w:szCs w:val="24"/>
        </w:rPr>
        <w:t>. – М., 2005.</w:t>
      </w:r>
    </w:p>
    <w:p w:rsidR="00CC7F8F" w:rsidRPr="00700AD8" w:rsidRDefault="00CC7F8F" w:rsidP="00485572">
      <w:pPr>
        <w:pStyle w:val="a5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Воителева</w:t>
      </w:r>
      <w:proofErr w:type="spellEnd"/>
      <w:r w:rsidRPr="00700AD8">
        <w:rPr>
          <w:sz w:val="24"/>
          <w:szCs w:val="24"/>
        </w:rPr>
        <w:t xml:space="preserve"> Т.М. Русский язык и культура речи: дидактические материалы: учеб</w:t>
      </w:r>
      <w:proofErr w:type="gramStart"/>
      <w:r w:rsidRPr="00700AD8">
        <w:rPr>
          <w:sz w:val="24"/>
          <w:szCs w:val="24"/>
        </w:rPr>
        <w:t>.</w:t>
      </w:r>
      <w:proofErr w:type="gramEnd"/>
      <w:r w:rsidRPr="00700AD8">
        <w:rPr>
          <w:sz w:val="24"/>
          <w:szCs w:val="24"/>
        </w:rPr>
        <w:t xml:space="preserve"> </w:t>
      </w:r>
      <w:proofErr w:type="spellStart"/>
      <w:proofErr w:type="gramStart"/>
      <w:r w:rsidRPr="00700AD8">
        <w:rPr>
          <w:sz w:val="24"/>
          <w:szCs w:val="24"/>
        </w:rPr>
        <w:t>п</w:t>
      </w:r>
      <w:proofErr w:type="gramEnd"/>
      <w:r w:rsidRPr="00700AD8">
        <w:rPr>
          <w:sz w:val="24"/>
          <w:szCs w:val="24"/>
        </w:rPr>
        <w:t>особ</w:t>
      </w:r>
      <w:proofErr w:type="spellEnd"/>
      <w:r w:rsidRPr="00700AD8">
        <w:rPr>
          <w:sz w:val="24"/>
          <w:szCs w:val="24"/>
        </w:rPr>
        <w:t>. для студ. сред. проф. учеб. заведений. – М., 2007.</w:t>
      </w:r>
    </w:p>
    <w:p w:rsidR="00CC7F8F" w:rsidRPr="00700AD8" w:rsidRDefault="00CC7F8F" w:rsidP="00485572">
      <w:pPr>
        <w:pStyle w:val="a5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Герасименко Н.А., </w:t>
      </w:r>
      <w:proofErr w:type="spellStart"/>
      <w:r w:rsidRPr="00700AD8">
        <w:rPr>
          <w:sz w:val="24"/>
          <w:szCs w:val="24"/>
        </w:rPr>
        <w:t>Канафьева</w:t>
      </w:r>
      <w:proofErr w:type="spellEnd"/>
      <w:r w:rsidRPr="00700AD8">
        <w:rPr>
          <w:sz w:val="24"/>
          <w:szCs w:val="24"/>
        </w:rPr>
        <w:t xml:space="preserve"> А.В., </w:t>
      </w:r>
      <w:proofErr w:type="spellStart"/>
      <w:r w:rsidRPr="00700AD8">
        <w:rPr>
          <w:sz w:val="24"/>
          <w:szCs w:val="24"/>
        </w:rPr>
        <w:t>Леденева</w:t>
      </w:r>
      <w:proofErr w:type="spellEnd"/>
      <w:r w:rsidRPr="00700AD8">
        <w:rPr>
          <w:sz w:val="24"/>
          <w:szCs w:val="24"/>
        </w:rPr>
        <w:t xml:space="preserve"> В.В. и др. Русский язык: учебник. – 4-е изд., </w:t>
      </w:r>
      <w:proofErr w:type="spellStart"/>
      <w:r w:rsidRPr="00700AD8">
        <w:rPr>
          <w:sz w:val="24"/>
          <w:szCs w:val="24"/>
        </w:rPr>
        <w:t>испр</w:t>
      </w:r>
      <w:proofErr w:type="spellEnd"/>
      <w:r w:rsidRPr="00700AD8">
        <w:rPr>
          <w:sz w:val="24"/>
          <w:szCs w:val="24"/>
        </w:rPr>
        <w:t>. – М., 2006.</w:t>
      </w:r>
    </w:p>
    <w:p w:rsidR="00CC7F8F" w:rsidRPr="00700AD8" w:rsidRDefault="00CC7F8F" w:rsidP="00485572">
      <w:pPr>
        <w:pStyle w:val="a5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Дейкина</w:t>
      </w:r>
      <w:proofErr w:type="spellEnd"/>
      <w:r w:rsidRPr="00700AD8">
        <w:rPr>
          <w:sz w:val="24"/>
          <w:szCs w:val="24"/>
        </w:rPr>
        <w:t xml:space="preserve"> А.Д., </w:t>
      </w:r>
      <w:proofErr w:type="spellStart"/>
      <w:r w:rsidRPr="00700AD8">
        <w:rPr>
          <w:sz w:val="24"/>
          <w:szCs w:val="24"/>
        </w:rPr>
        <w:t>Пахнова</w:t>
      </w:r>
      <w:proofErr w:type="spellEnd"/>
      <w:r w:rsidRPr="00700AD8">
        <w:rPr>
          <w:sz w:val="24"/>
          <w:szCs w:val="24"/>
        </w:rPr>
        <w:t xml:space="preserve"> Т.М. Русский язык. 10-11 </w:t>
      </w:r>
      <w:proofErr w:type="spellStart"/>
      <w:r w:rsidRPr="00700AD8">
        <w:rPr>
          <w:sz w:val="24"/>
          <w:szCs w:val="24"/>
        </w:rPr>
        <w:t>кл</w:t>
      </w:r>
      <w:proofErr w:type="spellEnd"/>
      <w:r w:rsidRPr="00700AD8">
        <w:rPr>
          <w:sz w:val="24"/>
          <w:szCs w:val="24"/>
        </w:rPr>
        <w:t>. – М., 2005.</w:t>
      </w:r>
    </w:p>
    <w:p w:rsidR="00CC7F8F" w:rsidRPr="00F56337" w:rsidRDefault="00CC7F8F" w:rsidP="00485572">
      <w:pPr>
        <w:pStyle w:val="a5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Пахнова</w:t>
      </w:r>
      <w:proofErr w:type="spellEnd"/>
      <w:r w:rsidRPr="00700AD8">
        <w:rPr>
          <w:sz w:val="24"/>
          <w:szCs w:val="24"/>
        </w:rPr>
        <w:t xml:space="preserve"> Т.М. Готовимся к экзаменам по русскому языку. – М., 2001.</w:t>
      </w:r>
      <w:r w:rsidRPr="00F56337">
        <w:rPr>
          <w:sz w:val="24"/>
          <w:szCs w:val="24"/>
        </w:rPr>
        <w:tab/>
      </w:r>
    </w:p>
    <w:p w:rsidR="00CC7F8F" w:rsidRPr="00F56337" w:rsidRDefault="00CC7F8F" w:rsidP="00F56337">
      <w:pPr>
        <w:spacing w:line="276" w:lineRule="auto"/>
        <w:ind w:right="-268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Для преподавателя</w:t>
      </w:r>
    </w:p>
    <w:p w:rsidR="00CC7F8F" w:rsidRPr="00700AD8" w:rsidRDefault="00CC7F8F" w:rsidP="00485572">
      <w:pPr>
        <w:pStyle w:val="a5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Валгина</w:t>
      </w:r>
      <w:proofErr w:type="spellEnd"/>
      <w:r w:rsidRPr="00700AD8">
        <w:rPr>
          <w:sz w:val="24"/>
          <w:szCs w:val="24"/>
        </w:rPr>
        <w:t xml:space="preserve"> Н.С. Трудности современной пунктуации. – М., 2000.</w:t>
      </w:r>
    </w:p>
    <w:p w:rsidR="00CC7F8F" w:rsidRPr="00700AD8" w:rsidRDefault="00CC7F8F" w:rsidP="00485572">
      <w:pPr>
        <w:pStyle w:val="a5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lastRenderedPageBreak/>
        <w:t>Валгина</w:t>
      </w:r>
      <w:proofErr w:type="spellEnd"/>
      <w:r w:rsidRPr="00700AD8">
        <w:rPr>
          <w:sz w:val="24"/>
          <w:szCs w:val="24"/>
        </w:rPr>
        <w:t xml:space="preserve"> Н.С. Теория текста. – М., 2004.</w:t>
      </w:r>
    </w:p>
    <w:p w:rsidR="00CC7F8F" w:rsidRPr="00700AD8" w:rsidRDefault="00CC7F8F" w:rsidP="00485572">
      <w:pPr>
        <w:pStyle w:val="a5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Воителева</w:t>
      </w:r>
      <w:proofErr w:type="spellEnd"/>
      <w:r w:rsidRPr="00700AD8">
        <w:rPr>
          <w:sz w:val="24"/>
          <w:szCs w:val="24"/>
        </w:rPr>
        <w:t xml:space="preserve"> Т.М. Теория и методика обучения русскому языку. – М., 2006.</w:t>
      </w:r>
    </w:p>
    <w:p w:rsidR="00CC7F8F" w:rsidRPr="00700AD8" w:rsidRDefault="00CC7F8F" w:rsidP="00485572">
      <w:pPr>
        <w:pStyle w:val="a5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Готовимся к единому государственному экзамену / </w:t>
      </w:r>
      <w:proofErr w:type="spellStart"/>
      <w:r w:rsidRPr="00700AD8">
        <w:rPr>
          <w:sz w:val="24"/>
          <w:szCs w:val="24"/>
        </w:rPr>
        <w:t>Вакурова</w:t>
      </w:r>
      <w:proofErr w:type="spellEnd"/>
      <w:r w:rsidRPr="00700AD8">
        <w:rPr>
          <w:sz w:val="24"/>
          <w:szCs w:val="24"/>
        </w:rPr>
        <w:t xml:space="preserve"> О.Ф., Львова С.И., </w:t>
      </w:r>
      <w:proofErr w:type="spellStart"/>
      <w:r w:rsidRPr="00700AD8">
        <w:rPr>
          <w:sz w:val="24"/>
          <w:szCs w:val="24"/>
        </w:rPr>
        <w:t>Цыбулько</w:t>
      </w:r>
      <w:proofErr w:type="spellEnd"/>
      <w:r w:rsidRPr="00700AD8">
        <w:rPr>
          <w:sz w:val="24"/>
          <w:szCs w:val="24"/>
        </w:rPr>
        <w:t xml:space="preserve"> И.П. – М. 2006.</w:t>
      </w:r>
    </w:p>
    <w:p w:rsidR="00CC7F8F" w:rsidRPr="00700AD8" w:rsidRDefault="00CC7F8F" w:rsidP="00485572">
      <w:pPr>
        <w:pStyle w:val="a5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Костяева</w:t>
      </w:r>
      <w:proofErr w:type="spellEnd"/>
      <w:r w:rsidRPr="00700AD8">
        <w:rPr>
          <w:sz w:val="24"/>
          <w:szCs w:val="24"/>
        </w:rPr>
        <w:t xml:space="preserve"> Т.А. Тесты, проверочные и контрольные работы по русскому языку. – М., 2002.</w:t>
      </w:r>
    </w:p>
    <w:p w:rsidR="00CC7F8F" w:rsidRPr="00700AD8" w:rsidRDefault="00CC7F8F" w:rsidP="00485572">
      <w:pPr>
        <w:pStyle w:val="a5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Комплексный словарь русского языка</w:t>
      </w:r>
      <w:proofErr w:type="gramStart"/>
      <w:r w:rsidRPr="00700AD8">
        <w:rPr>
          <w:sz w:val="24"/>
          <w:szCs w:val="24"/>
        </w:rPr>
        <w:t xml:space="preserve"> / П</w:t>
      </w:r>
      <w:proofErr w:type="gramEnd"/>
      <w:r w:rsidRPr="00700AD8">
        <w:rPr>
          <w:sz w:val="24"/>
          <w:szCs w:val="24"/>
        </w:rPr>
        <w:t>од ред. А.Н. Тихонова. – М., 2001.</w:t>
      </w:r>
    </w:p>
    <w:p w:rsidR="00CC7F8F" w:rsidRPr="00700AD8" w:rsidRDefault="00CC7F8F" w:rsidP="00485572">
      <w:pPr>
        <w:pStyle w:val="a5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Культура русской речи. / Под ред. Проф. Л.К. Граудиной и Е.Н. Ширяева. – М., 2000.</w:t>
      </w:r>
    </w:p>
    <w:p w:rsidR="00CC7F8F" w:rsidRPr="00700AD8" w:rsidRDefault="00CC7F8F" w:rsidP="00485572">
      <w:pPr>
        <w:pStyle w:val="a5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Розенталь Д.Э. Справочник по русскому языку. Практическая стилистика. – М., 2004.</w:t>
      </w:r>
    </w:p>
    <w:p w:rsidR="00CC7F8F" w:rsidRPr="00700AD8" w:rsidRDefault="00CC7F8F" w:rsidP="00485572">
      <w:pPr>
        <w:pStyle w:val="a5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Русские писатели о языке: Хрестоматия</w:t>
      </w:r>
      <w:proofErr w:type="gramStart"/>
      <w:r w:rsidRPr="00700AD8">
        <w:rPr>
          <w:sz w:val="24"/>
          <w:szCs w:val="24"/>
        </w:rPr>
        <w:t xml:space="preserve"> / А</w:t>
      </w:r>
      <w:proofErr w:type="gramEnd"/>
      <w:r w:rsidRPr="00700AD8">
        <w:rPr>
          <w:sz w:val="24"/>
          <w:szCs w:val="24"/>
        </w:rPr>
        <w:t>вт.-сост. Е.М. Виноградова и др.; под ред. Н.А. Николиной. – М.. 2004.</w:t>
      </w:r>
    </w:p>
    <w:p w:rsidR="00CC7F8F" w:rsidRPr="00700AD8" w:rsidRDefault="00CC7F8F" w:rsidP="00485572">
      <w:pPr>
        <w:pStyle w:val="a5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Цейтлин</w:t>
      </w:r>
      <w:proofErr w:type="spellEnd"/>
      <w:r w:rsidRPr="00700AD8">
        <w:rPr>
          <w:sz w:val="24"/>
          <w:szCs w:val="24"/>
        </w:rPr>
        <w:t xml:space="preserve"> С.Н. Язык и ребенок: Лингвистика детской речи. – М., 2000.</w:t>
      </w:r>
    </w:p>
    <w:p w:rsidR="00CC7F8F" w:rsidRPr="00F56337" w:rsidRDefault="00CC7F8F" w:rsidP="00485572">
      <w:pPr>
        <w:pStyle w:val="a5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Штрекер</w:t>
      </w:r>
      <w:proofErr w:type="spellEnd"/>
      <w:r w:rsidRPr="00700AD8">
        <w:rPr>
          <w:sz w:val="24"/>
          <w:szCs w:val="24"/>
        </w:rPr>
        <w:t xml:space="preserve"> Н.Ю. Современный русский язык: Историческое комментирование. – М.. 2005.</w:t>
      </w:r>
    </w:p>
    <w:p w:rsidR="00CC7F8F" w:rsidRPr="00700AD8" w:rsidRDefault="00CC7F8F" w:rsidP="00666981">
      <w:pPr>
        <w:spacing w:line="276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Словари</w:t>
      </w:r>
    </w:p>
    <w:p w:rsidR="00CC7F8F" w:rsidRPr="00700AD8" w:rsidRDefault="00CC7F8F" w:rsidP="00485572">
      <w:pPr>
        <w:pStyle w:val="a5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Горбачевич</w:t>
      </w:r>
      <w:proofErr w:type="spellEnd"/>
      <w:r w:rsidRPr="00700AD8">
        <w:rPr>
          <w:sz w:val="24"/>
          <w:szCs w:val="24"/>
        </w:rPr>
        <w:t xml:space="preserve"> К.С. Словарь трудностей современного русского языка. – СПб. 2003.</w:t>
      </w:r>
    </w:p>
    <w:p w:rsidR="00CC7F8F" w:rsidRPr="00700AD8" w:rsidRDefault="00CC7F8F" w:rsidP="00485572">
      <w:pPr>
        <w:pStyle w:val="a5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Граудина Л.К., Ицкович В.А., </w:t>
      </w:r>
      <w:proofErr w:type="spellStart"/>
      <w:r w:rsidRPr="00700AD8">
        <w:rPr>
          <w:sz w:val="24"/>
          <w:szCs w:val="24"/>
        </w:rPr>
        <w:t>Катлинская</w:t>
      </w:r>
      <w:proofErr w:type="spellEnd"/>
      <w:r w:rsidRPr="00700AD8">
        <w:rPr>
          <w:sz w:val="24"/>
          <w:szCs w:val="24"/>
        </w:rPr>
        <w:t xml:space="preserve"> Л.П. Грамматическая правильность русской речи. Стилистический словарь вариантов. – 2-е изд., </w:t>
      </w:r>
      <w:proofErr w:type="spellStart"/>
      <w:r w:rsidRPr="00700AD8">
        <w:rPr>
          <w:sz w:val="24"/>
          <w:szCs w:val="24"/>
        </w:rPr>
        <w:t>испр</w:t>
      </w:r>
      <w:proofErr w:type="spellEnd"/>
      <w:r w:rsidRPr="00700AD8">
        <w:rPr>
          <w:sz w:val="24"/>
          <w:szCs w:val="24"/>
        </w:rPr>
        <w:t>. и доп. – М., 2001.</w:t>
      </w:r>
    </w:p>
    <w:p w:rsidR="00CC7F8F" w:rsidRPr="00700AD8" w:rsidRDefault="00CC7F8F" w:rsidP="00666981">
      <w:pPr>
        <w:spacing w:line="276" w:lineRule="auto"/>
        <w:ind w:firstLine="709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3.Лекант П.А. Орфографический словарь русского языка. Правописание, произношение, ударение, формы. – М., 2001.</w:t>
      </w:r>
    </w:p>
    <w:p w:rsidR="00CC7F8F" w:rsidRPr="00700AD8" w:rsidRDefault="00CC7F8F" w:rsidP="00666981">
      <w:pPr>
        <w:spacing w:line="276" w:lineRule="auto"/>
        <w:ind w:firstLine="709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4. </w:t>
      </w:r>
      <w:proofErr w:type="spellStart"/>
      <w:r w:rsidRPr="00700AD8">
        <w:rPr>
          <w:sz w:val="24"/>
          <w:szCs w:val="24"/>
        </w:rPr>
        <w:t>Лекант</w:t>
      </w:r>
      <w:proofErr w:type="spellEnd"/>
      <w:r w:rsidRPr="00700AD8">
        <w:rPr>
          <w:sz w:val="24"/>
          <w:szCs w:val="24"/>
        </w:rPr>
        <w:t xml:space="preserve"> П.А., </w:t>
      </w:r>
      <w:proofErr w:type="spellStart"/>
      <w:r w:rsidRPr="00700AD8">
        <w:rPr>
          <w:sz w:val="24"/>
          <w:szCs w:val="24"/>
        </w:rPr>
        <w:t>Леденева</w:t>
      </w:r>
      <w:proofErr w:type="spellEnd"/>
      <w:r w:rsidRPr="00700AD8">
        <w:rPr>
          <w:sz w:val="24"/>
          <w:szCs w:val="24"/>
        </w:rPr>
        <w:t xml:space="preserve"> В.В. Школьный орфоэпический словарь русского языка. – М., 2005.</w:t>
      </w:r>
    </w:p>
    <w:p w:rsidR="00CC7F8F" w:rsidRPr="00700AD8" w:rsidRDefault="00CC7F8F" w:rsidP="00666981">
      <w:pPr>
        <w:spacing w:line="276" w:lineRule="auto"/>
        <w:ind w:firstLine="709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5. Львов В.В. Школьный орфоэпический словарь русского языка. – М., 2004.</w:t>
      </w:r>
    </w:p>
    <w:p w:rsidR="00CC7F8F" w:rsidRPr="00700AD8" w:rsidRDefault="00CC7F8F" w:rsidP="00666981">
      <w:pPr>
        <w:spacing w:line="276" w:lineRule="auto"/>
        <w:ind w:firstLine="709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Новый орфографический словарь-справочник русского языка</w:t>
      </w:r>
      <w:proofErr w:type="gramStart"/>
      <w:r w:rsidRPr="00700AD8">
        <w:rPr>
          <w:sz w:val="24"/>
          <w:szCs w:val="24"/>
        </w:rPr>
        <w:t xml:space="preserve"> / О</w:t>
      </w:r>
      <w:proofErr w:type="gramEnd"/>
      <w:r w:rsidRPr="00700AD8">
        <w:rPr>
          <w:sz w:val="24"/>
          <w:szCs w:val="24"/>
        </w:rPr>
        <w:t xml:space="preserve">тв. Ред. В.В. Бурцева. – 3-е изд., </w:t>
      </w:r>
      <w:proofErr w:type="spellStart"/>
      <w:r w:rsidRPr="00700AD8">
        <w:rPr>
          <w:sz w:val="24"/>
          <w:szCs w:val="24"/>
        </w:rPr>
        <w:t>стереотипн</w:t>
      </w:r>
      <w:proofErr w:type="spellEnd"/>
      <w:r w:rsidRPr="00700AD8">
        <w:rPr>
          <w:sz w:val="24"/>
          <w:szCs w:val="24"/>
        </w:rPr>
        <w:t>. – М., 2002.</w:t>
      </w:r>
    </w:p>
    <w:p w:rsidR="00CC7F8F" w:rsidRPr="00700AD8" w:rsidRDefault="00CC7F8F" w:rsidP="00666981">
      <w:pPr>
        <w:spacing w:line="276" w:lineRule="auto"/>
        <w:ind w:firstLine="709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6. Ожегов С.И. Словарь русского языка. Около 60 000 слов и фразеологических выражений. – 25-е изд., </w:t>
      </w:r>
      <w:proofErr w:type="spellStart"/>
      <w:r w:rsidRPr="00700AD8">
        <w:rPr>
          <w:sz w:val="24"/>
          <w:szCs w:val="24"/>
        </w:rPr>
        <w:t>испр</w:t>
      </w:r>
      <w:proofErr w:type="spellEnd"/>
      <w:r w:rsidRPr="00700AD8">
        <w:rPr>
          <w:sz w:val="24"/>
          <w:szCs w:val="24"/>
        </w:rPr>
        <w:t>. и доп. /Под общей ред. Л.И. Скворцова. – М., 2006.</w:t>
      </w:r>
    </w:p>
    <w:p w:rsidR="00CC7F8F" w:rsidRPr="00700AD8" w:rsidRDefault="00CC7F8F" w:rsidP="00666981">
      <w:pPr>
        <w:spacing w:line="276" w:lineRule="auto"/>
        <w:ind w:firstLine="709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7. Ожегов С.И., Шведова Н.Ю. Толковый словарь русского языка. – М., 1992. </w:t>
      </w:r>
    </w:p>
    <w:p w:rsidR="00CC7F8F" w:rsidRPr="00700AD8" w:rsidRDefault="00CC7F8F" w:rsidP="00666981">
      <w:pPr>
        <w:spacing w:line="276" w:lineRule="auto"/>
        <w:ind w:firstLine="709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8. </w:t>
      </w:r>
      <w:proofErr w:type="spellStart"/>
      <w:r w:rsidRPr="00700AD8">
        <w:rPr>
          <w:sz w:val="24"/>
          <w:szCs w:val="24"/>
        </w:rPr>
        <w:t>Семенюк</w:t>
      </w:r>
      <w:proofErr w:type="spellEnd"/>
      <w:r w:rsidRPr="00700AD8">
        <w:rPr>
          <w:sz w:val="24"/>
          <w:szCs w:val="24"/>
        </w:rPr>
        <w:t xml:space="preserve"> А.А., </w:t>
      </w:r>
      <w:proofErr w:type="gramStart"/>
      <w:r w:rsidRPr="00700AD8">
        <w:rPr>
          <w:sz w:val="24"/>
          <w:szCs w:val="24"/>
        </w:rPr>
        <w:t>Матюшина</w:t>
      </w:r>
      <w:proofErr w:type="gramEnd"/>
      <w:r w:rsidRPr="00700AD8">
        <w:rPr>
          <w:sz w:val="24"/>
          <w:szCs w:val="24"/>
        </w:rPr>
        <w:t xml:space="preserve"> М.А. Школьный толковый словарь русского языка. – М., 2001.</w:t>
      </w:r>
    </w:p>
    <w:p w:rsidR="00CC7F8F" w:rsidRPr="00700AD8" w:rsidRDefault="00CC7F8F" w:rsidP="00666981">
      <w:pPr>
        <w:spacing w:line="276" w:lineRule="auto"/>
        <w:ind w:firstLine="709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9. Скворцов Л.И. Большой толковый словарь правильной русской речи. – М., 2005.</w:t>
      </w:r>
    </w:p>
    <w:p w:rsidR="00CC7F8F" w:rsidRPr="00700AD8" w:rsidRDefault="00CC7F8F" w:rsidP="00666981">
      <w:pPr>
        <w:spacing w:line="276" w:lineRule="auto"/>
        <w:ind w:firstLine="709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10. </w:t>
      </w:r>
      <w:proofErr w:type="spellStart"/>
      <w:r w:rsidRPr="00700AD8">
        <w:rPr>
          <w:sz w:val="24"/>
          <w:szCs w:val="24"/>
        </w:rPr>
        <w:t>Скорлуповская</w:t>
      </w:r>
      <w:proofErr w:type="spellEnd"/>
      <w:r w:rsidRPr="00700AD8">
        <w:rPr>
          <w:sz w:val="24"/>
          <w:szCs w:val="24"/>
        </w:rPr>
        <w:t xml:space="preserve"> Е.В., </w:t>
      </w:r>
      <w:proofErr w:type="spellStart"/>
      <w:r w:rsidRPr="00700AD8">
        <w:rPr>
          <w:sz w:val="24"/>
          <w:szCs w:val="24"/>
        </w:rPr>
        <w:t>Снетова</w:t>
      </w:r>
      <w:proofErr w:type="spellEnd"/>
      <w:r w:rsidRPr="00700AD8">
        <w:rPr>
          <w:sz w:val="24"/>
          <w:szCs w:val="24"/>
        </w:rPr>
        <w:t xml:space="preserve"> Г.П. Толковый словарь русского языка с лексико-грамматическими формами. – М., 2002.</w:t>
      </w:r>
    </w:p>
    <w:p w:rsidR="00CC7F8F" w:rsidRPr="00700AD8" w:rsidRDefault="00CC7F8F" w:rsidP="00666981">
      <w:pPr>
        <w:spacing w:line="276" w:lineRule="auto"/>
        <w:ind w:firstLine="709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11. Толковый словарь современного русского языка. Языковые изменения конца ХХ столетия</w:t>
      </w:r>
      <w:proofErr w:type="gramStart"/>
      <w:r w:rsidRPr="00700AD8">
        <w:rPr>
          <w:sz w:val="24"/>
          <w:szCs w:val="24"/>
        </w:rPr>
        <w:t xml:space="preserve"> / П</w:t>
      </w:r>
      <w:proofErr w:type="gramEnd"/>
      <w:r w:rsidRPr="00700AD8">
        <w:rPr>
          <w:sz w:val="24"/>
          <w:szCs w:val="24"/>
        </w:rPr>
        <w:t xml:space="preserve">од ред. Г.Н. </w:t>
      </w:r>
      <w:proofErr w:type="spellStart"/>
      <w:r w:rsidRPr="00700AD8">
        <w:rPr>
          <w:sz w:val="24"/>
          <w:szCs w:val="24"/>
        </w:rPr>
        <w:t>Скляревской</w:t>
      </w:r>
      <w:proofErr w:type="spellEnd"/>
      <w:r w:rsidRPr="00700AD8">
        <w:rPr>
          <w:sz w:val="24"/>
          <w:szCs w:val="24"/>
        </w:rPr>
        <w:t>. – М., 2001.</w:t>
      </w:r>
    </w:p>
    <w:p w:rsidR="00CC7F8F" w:rsidRPr="00700AD8" w:rsidRDefault="00CC7F8F" w:rsidP="00666981">
      <w:pPr>
        <w:spacing w:line="276" w:lineRule="auto"/>
        <w:ind w:firstLine="709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12. Ушаков Д.Н., Крючков С.Е. Орфографический словарь. – М., 2006.</w:t>
      </w:r>
    </w:p>
    <w:p w:rsidR="00CC7F8F" w:rsidRPr="00700AD8" w:rsidRDefault="00CC7F8F" w:rsidP="00666981">
      <w:pPr>
        <w:spacing w:line="276" w:lineRule="auto"/>
        <w:ind w:firstLine="709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13. </w:t>
      </w:r>
      <w:proofErr w:type="spellStart"/>
      <w:r w:rsidRPr="00700AD8">
        <w:rPr>
          <w:sz w:val="24"/>
          <w:szCs w:val="24"/>
        </w:rPr>
        <w:t>Шанский</w:t>
      </w:r>
      <w:proofErr w:type="spellEnd"/>
      <w:r w:rsidRPr="00700AD8">
        <w:rPr>
          <w:sz w:val="24"/>
          <w:szCs w:val="24"/>
        </w:rPr>
        <w:t xml:space="preserve"> Н.М., Боброва Т.А. Школьный этимологический словарь русского языка: Происхождение слов. – М., 2000. </w:t>
      </w:r>
    </w:p>
    <w:p w:rsidR="00F56337" w:rsidRDefault="00CC7F8F" w:rsidP="00F56337">
      <w:pPr>
        <w:spacing w:line="276" w:lineRule="auto"/>
        <w:ind w:firstLine="709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14. Школьный словарь иностранных слов</w:t>
      </w:r>
      <w:proofErr w:type="gramStart"/>
      <w:r w:rsidRPr="00700AD8">
        <w:rPr>
          <w:sz w:val="24"/>
          <w:szCs w:val="24"/>
        </w:rPr>
        <w:t xml:space="preserve"> / П</w:t>
      </w:r>
      <w:proofErr w:type="gramEnd"/>
      <w:r w:rsidRPr="00700AD8">
        <w:rPr>
          <w:sz w:val="24"/>
          <w:szCs w:val="24"/>
        </w:rPr>
        <w:t xml:space="preserve">од ред. В.В. Иванова – М., 2000. </w:t>
      </w:r>
    </w:p>
    <w:p w:rsidR="00F56337" w:rsidRPr="00F56337" w:rsidRDefault="00F56337" w:rsidP="00F56337">
      <w:pPr>
        <w:spacing w:line="276" w:lineRule="auto"/>
        <w:ind w:firstLine="709"/>
        <w:jc w:val="both"/>
        <w:rPr>
          <w:sz w:val="24"/>
          <w:szCs w:val="24"/>
        </w:rPr>
      </w:pPr>
    </w:p>
    <w:p w:rsidR="00F56337" w:rsidRPr="00700AD8" w:rsidRDefault="00F56337" w:rsidP="00F56337">
      <w:pPr>
        <w:spacing w:line="360" w:lineRule="auto"/>
        <w:jc w:val="center"/>
        <w:rPr>
          <w:b/>
          <w:sz w:val="28"/>
          <w:szCs w:val="28"/>
        </w:rPr>
      </w:pPr>
      <w:r w:rsidRPr="00700AD8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№2</w:t>
      </w:r>
    </w:p>
    <w:p w:rsidR="00F56337" w:rsidRPr="00700AD8" w:rsidRDefault="00F56337" w:rsidP="00F56337">
      <w:pPr>
        <w:spacing w:line="360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Подготовка сообщения</w:t>
      </w:r>
    </w:p>
    <w:p w:rsidR="00F56337" w:rsidRDefault="00F56337" w:rsidP="00F56337">
      <w:pPr>
        <w:spacing w:line="360" w:lineRule="auto"/>
        <w:ind w:firstLine="709"/>
        <w:rPr>
          <w:sz w:val="24"/>
          <w:szCs w:val="24"/>
        </w:rPr>
      </w:pPr>
      <w:r w:rsidRPr="00700AD8">
        <w:rPr>
          <w:b/>
          <w:sz w:val="24"/>
          <w:szCs w:val="24"/>
        </w:rPr>
        <w:lastRenderedPageBreak/>
        <w:t xml:space="preserve">Задание: </w:t>
      </w:r>
      <w:r w:rsidRPr="00700AD8">
        <w:rPr>
          <w:sz w:val="24"/>
          <w:szCs w:val="24"/>
        </w:rPr>
        <w:t>Подготовить сообщение по одной из тем:</w:t>
      </w:r>
    </w:p>
    <w:p w:rsidR="00F56337" w:rsidRDefault="00F56337" w:rsidP="00485572">
      <w:pPr>
        <w:pStyle w:val="31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Лексикология как учение о слове и словарном составе языка. Слово как единица языка. Слово в разных уровнях языка. </w:t>
      </w:r>
    </w:p>
    <w:p w:rsidR="00F56337" w:rsidRPr="00700AD8" w:rsidRDefault="00F56337" w:rsidP="00485572">
      <w:pPr>
        <w:pStyle w:val="31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Фразеологические словари русского языка и сфера их использования.</w:t>
      </w:r>
    </w:p>
    <w:p w:rsidR="00F56337" w:rsidRDefault="00F56337" w:rsidP="00485572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F56337">
        <w:rPr>
          <w:sz w:val="24"/>
          <w:szCs w:val="24"/>
        </w:rPr>
        <w:t xml:space="preserve">Фразеология как учение об устойчивых сочетаниях слов. </w:t>
      </w:r>
    </w:p>
    <w:p w:rsidR="00F56337" w:rsidRPr="00F56337" w:rsidRDefault="00F56337" w:rsidP="00485572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F56337">
        <w:rPr>
          <w:sz w:val="24"/>
          <w:szCs w:val="24"/>
        </w:rPr>
        <w:t xml:space="preserve">Фразеологизмы и их разновидности. </w:t>
      </w:r>
    </w:p>
    <w:p w:rsidR="00CC7F8F" w:rsidRPr="00F56337" w:rsidRDefault="00F56337" w:rsidP="00485572">
      <w:pPr>
        <w:pStyle w:val="a5"/>
        <w:numPr>
          <w:ilvl w:val="0"/>
          <w:numId w:val="17"/>
        </w:numPr>
        <w:spacing w:line="360" w:lineRule="auto"/>
        <w:jc w:val="both"/>
        <w:rPr>
          <w:b/>
          <w:color w:val="000000"/>
          <w:sz w:val="24"/>
          <w:szCs w:val="24"/>
          <w:lang w:eastAsia="en-US"/>
        </w:rPr>
      </w:pPr>
      <w:r w:rsidRPr="00F56337">
        <w:rPr>
          <w:sz w:val="24"/>
          <w:szCs w:val="24"/>
        </w:rPr>
        <w:t>Лексические и фразеологические нормы. Образные средства языка</w:t>
      </w:r>
      <w:proofErr w:type="gramStart"/>
      <w:r w:rsidRPr="00F56337">
        <w:rPr>
          <w:sz w:val="24"/>
          <w:szCs w:val="24"/>
        </w:rPr>
        <w:t>.</w:t>
      </w:r>
      <w:proofErr w:type="gramEnd"/>
      <w:r w:rsidRPr="00F56337">
        <w:rPr>
          <w:sz w:val="24"/>
          <w:szCs w:val="24"/>
        </w:rPr>
        <w:t xml:space="preserve"> </w:t>
      </w:r>
      <w:proofErr w:type="gramStart"/>
      <w:r w:rsidRPr="00F56337">
        <w:rPr>
          <w:sz w:val="24"/>
          <w:szCs w:val="24"/>
        </w:rPr>
        <w:t>ф</w:t>
      </w:r>
      <w:proofErr w:type="gramEnd"/>
      <w:r w:rsidRPr="00F56337">
        <w:rPr>
          <w:sz w:val="24"/>
          <w:szCs w:val="24"/>
        </w:rPr>
        <w:t>разеологизмов.</w:t>
      </w:r>
    </w:p>
    <w:p w:rsidR="00F56337" w:rsidRPr="00700AD8" w:rsidRDefault="00F56337" w:rsidP="00F56337">
      <w:pPr>
        <w:spacing w:line="360" w:lineRule="auto"/>
        <w:ind w:left="708"/>
        <w:jc w:val="both"/>
        <w:rPr>
          <w:sz w:val="24"/>
          <w:szCs w:val="24"/>
        </w:rPr>
      </w:pPr>
      <w:r w:rsidRPr="00700AD8">
        <w:rPr>
          <w:b/>
          <w:sz w:val="24"/>
          <w:szCs w:val="24"/>
        </w:rPr>
        <w:t>Время выполнения</w:t>
      </w:r>
      <w:r w:rsidRPr="00700AD8">
        <w:rPr>
          <w:sz w:val="24"/>
          <w:szCs w:val="24"/>
        </w:rPr>
        <w:t xml:space="preserve">: </w:t>
      </w:r>
      <w:r>
        <w:rPr>
          <w:sz w:val="24"/>
          <w:szCs w:val="24"/>
        </w:rPr>
        <w:t>5</w:t>
      </w:r>
      <w:r w:rsidRPr="00700AD8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700AD8">
        <w:rPr>
          <w:sz w:val="24"/>
          <w:szCs w:val="24"/>
        </w:rPr>
        <w:t>.</w:t>
      </w:r>
    </w:p>
    <w:p w:rsidR="00F56337" w:rsidRPr="00700AD8" w:rsidRDefault="00F56337" w:rsidP="00F56337">
      <w:pPr>
        <w:spacing w:line="360" w:lineRule="auto"/>
        <w:ind w:firstLine="708"/>
        <w:jc w:val="both"/>
        <w:rPr>
          <w:sz w:val="24"/>
          <w:szCs w:val="24"/>
        </w:rPr>
      </w:pPr>
      <w:r w:rsidRPr="00700AD8">
        <w:rPr>
          <w:b/>
          <w:sz w:val="24"/>
          <w:szCs w:val="24"/>
        </w:rPr>
        <w:t>Цель работы</w:t>
      </w:r>
      <w:r w:rsidRPr="00700AD8">
        <w:rPr>
          <w:sz w:val="24"/>
          <w:szCs w:val="24"/>
        </w:rPr>
        <w:t xml:space="preserve">: </w:t>
      </w:r>
    </w:p>
    <w:p w:rsidR="00F56337" w:rsidRPr="00700AD8" w:rsidRDefault="00F56337" w:rsidP="00485572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научиться </w:t>
      </w:r>
      <w:proofErr w:type="gramStart"/>
      <w:r w:rsidRPr="00700AD8">
        <w:rPr>
          <w:sz w:val="24"/>
          <w:szCs w:val="24"/>
        </w:rPr>
        <w:t>самостоятельно</w:t>
      </w:r>
      <w:proofErr w:type="gramEnd"/>
      <w:r w:rsidRPr="00700AD8">
        <w:rPr>
          <w:sz w:val="24"/>
          <w:szCs w:val="24"/>
        </w:rPr>
        <w:t xml:space="preserve"> искать, отбирать, систематизировать и оформлять в виде сообщения информацию по заданной теме;</w:t>
      </w:r>
    </w:p>
    <w:p w:rsidR="00F56337" w:rsidRPr="00700AD8" w:rsidRDefault="00F56337" w:rsidP="00485572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получить опыт публичной защиты сообщения.</w:t>
      </w:r>
    </w:p>
    <w:p w:rsidR="00F56337" w:rsidRPr="00700AD8" w:rsidRDefault="00F56337" w:rsidP="00F56337">
      <w:pPr>
        <w:spacing w:line="276" w:lineRule="auto"/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700AD8">
        <w:rPr>
          <w:b/>
          <w:sz w:val="24"/>
          <w:szCs w:val="24"/>
          <w:lang w:eastAsia="en-US"/>
        </w:rPr>
        <w:t xml:space="preserve">Отчет: </w:t>
      </w:r>
      <w:r w:rsidRPr="00700AD8">
        <w:rPr>
          <w:sz w:val="24"/>
          <w:szCs w:val="24"/>
          <w:lang w:eastAsia="en-US"/>
        </w:rPr>
        <w:t xml:space="preserve">оформить текст сообщения в соответствии с «Правилами оформления текстовых материалов» </w:t>
      </w:r>
      <w:r w:rsidRPr="00700AD8">
        <w:rPr>
          <w:color w:val="000000" w:themeColor="text1"/>
          <w:sz w:val="24"/>
          <w:szCs w:val="24"/>
          <w:lang w:eastAsia="en-US"/>
        </w:rPr>
        <w:t>(</w:t>
      </w:r>
      <w:r w:rsidRPr="003276A2">
        <w:rPr>
          <w:sz w:val="24"/>
          <w:szCs w:val="24"/>
          <w:lang w:eastAsia="en-US"/>
        </w:rPr>
        <w:t xml:space="preserve">Приложение </w:t>
      </w:r>
      <w:r w:rsidR="003276A2">
        <w:rPr>
          <w:sz w:val="24"/>
          <w:szCs w:val="24"/>
          <w:lang w:eastAsia="en-US"/>
        </w:rPr>
        <w:t>1</w:t>
      </w:r>
      <w:r w:rsidRPr="003276A2">
        <w:rPr>
          <w:sz w:val="24"/>
          <w:szCs w:val="24"/>
          <w:lang w:eastAsia="en-US"/>
        </w:rPr>
        <w:t>).</w:t>
      </w:r>
    </w:p>
    <w:p w:rsidR="00F56337" w:rsidRPr="00700AD8" w:rsidRDefault="00F56337" w:rsidP="00F56337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AD8">
        <w:rPr>
          <w:b/>
          <w:sz w:val="24"/>
          <w:szCs w:val="24"/>
        </w:rPr>
        <w:t>Форма отчета</w:t>
      </w:r>
      <w:r w:rsidRPr="00700AD8">
        <w:rPr>
          <w:sz w:val="24"/>
          <w:szCs w:val="24"/>
        </w:rPr>
        <w:t xml:space="preserve"> для сообщения: сообщение оформляется текстовым файлом, набранным компьютерным способом в одном из текстовых процессоров и распечатывается </w:t>
      </w:r>
      <w:r w:rsidRPr="00700AD8">
        <w:rPr>
          <w:color w:val="000000"/>
          <w:sz w:val="24"/>
          <w:szCs w:val="24"/>
        </w:rPr>
        <w:t>на листах формата А</w:t>
      </w:r>
      <w:proofErr w:type="gramStart"/>
      <w:r w:rsidRPr="00700AD8">
        <w:rPr>
          <w:color w:val="000000"/>
          <w:sz w:val="24"/>
          <w:szCs w:val="24"/>
        </w:rPr>
        <w:t>4</w:t>
      </w:r>
      <w:proofErr w:type="gramEnd"/>
      <w:r w:rsidRPr="00700AD8">
        <w:rPr>
          <w:color w:val="000000"/>
          <w:sz w:val="24"/>
          <w:szCs w:val="24"/>
        </w:rPr>
        <w:t>. Объем сообщения – не более 3 страниц печатного текста.</w:t>
      </w:r>
    </w:p>
    <w:p w:rsidR="00F56337" w:rsidRPr="00700AD8" w:rsidRDefault="00F56337" w:rsidP="00F56337">
      <w:pPr>
        <w:spacing w:line="276" w:lineRule="auto"/>
        <w:ind w:firstLine="709"/>
        <w:rPr>
          <w:color w:val="000000"/>
          <w:sz w:val="24"/>
          <w:szCs w:val="24"/>
        </w:rPr>
      </w:pPr>
      <w:r w:rsidRPr="00700AD8">
        <w:rPr>
          <w:color w:val="000000"/>
          <w:sz w:val="24"/>
          <w:szCs w:val="24"/>
        </w:rPr>
        <w:t xml:space="preserve">Отчет должен иметь следующую </w:t>
      </w:r>
      <w:r w:rsidRPr="00700AD8">
        <w:rPr>
          <w:sz w:val="24"/>
          <w:szCs w:val="24"/>
        </w:rPr>
        <w:t>структуру:</w:t>
      </w:r>
      <w:r w:rsidRPr="00700AD8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F56337" w:rsidRPr="003276A2" w:rsidRDefault="00F56337" w:rsidP="0048557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Титульный лист.</w:t>
      </w:r>
    </w:p>
    <w:p w:rsidR="00F56337" w:rsidRPr="00700AD8" w:rsidRDefault="00F56337" w:rsidP="0048557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Текст сообщения.</w:t>
      </w:r>
    </w:p>
    <w:p w:rsidR="00F56337" w:rsidRPr="00700AD8" w:rsidRDefault="00F56337" w:rsidP="0048557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Список использованных источников.</w:t>
      </w:r>
    </w:p>
    <w:p w:rsidR="00F56337" w:rsidRPr="00700AD8" w:rsidRDefault="00F56337" w:rsidP="00F56337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700AD8">
        <w:rPr>
          <w:b/>
          <w:sz w:val="24"/>
          <w:szCs w:val="24"/>
          <w:lang w:eastAsia="en-US"/>
        </w:rPr>
        <w:t>Возможные типичные ошибки</w:t>
      </w:r>
      <w:r w:rsidRPr="00700AD8">
        <w:rPr>
          <w:sz w:val="24"/>
          <w:szCs w:val="24"/>
          <w:lang w:eastAsia="en-US"/>
        </w:rPr>
        <w:t xml:space="preserve">: </w:t>
      </w:r>
    </w:p>
    <w:p w:rsidR="00F56337" w:rsidRPr="00700AD8" w:rsidRDefault="00F56337" w:rsidP="00485572">
      <w:pPr>
        <w:pStyle w:val="a5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Содержание сообщения не соответствует заданной теме, тема не раскрыта.</w:t>
      </w:r>
    </w:p>
    <w:p w:rsidR="00F56337" w:rsidRPr="00700AD8" w:rsidRDefault="00F56337" w:rsidP="00485572">
      <w:pPr>
        <w:pStyle w:val="a5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Материал  в сообщении не имеет четкой логики изложения (не по плану).</w:t>
      </w:r>
    </w:p>
    <w:p w:rsidR="00F56337" w:rsidRPr="00700AD8" w:rsidRDefault="00F56337" w:rsidP="00485572">
      <w:pPr>
        <w:pStyle w:val="a5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Слишком краткий либо слишком пространный текст сообщения. Объем текста сообщения значительно превышает регламент. </w:t>
      </w:r>
    </w:p>
    <w:p w:rsidR="00F56337" w:rsidRPr="00700AD8" w:rsidRDefault="00F56337" w:rsidP="00485572">
      <w:pPr>
        <w:pStyle w:val="a5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В содержании не используются термины по изучаемой теме, либо их недостаточно для раскрытия темы.</w:t>
      </w:r>
    </w:p>
    <w:p w:rsidR="00F56337" w:rsidRPr="00700AD8" w:rsidRDefault="00F56337" w:rsidP="00485572">
      <w:pPr>
        <w:pStyle w:val="a5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Объяснение терминов сообщения вызывает затруднения.</w:t>
      </w:r>
    </w:p>
    <w:p w:rsidR="00F56337" w:rsidRPr="00700AD8" w:rsidRDefault="00F56337" w:rsidP="00485572">
      <w:pPr>
        <w:pStyle w:val="a5"/>
        <w:numPr>
          <w:ilvl w:val="0"/>
          <w:numId w:val="24"/>
        </w:numPr>
        <w:spacing w:line="276" w:lineRule="auto"/>
        <w:jc w:val="both"/>
        <w:rPr>
          <w:color w:val="000000" w:themeColor="text1"/>
          <w:sz w:val="24"/>
          <w:szCs w:val="24"/>
          <w:lang w:eastAsia="en-US"/>
        </w:rPr>
      </w:pPr>
      <w:r w:rsidRPr="00700AD8">
        <w:rPr>
          <w:sz w:val="24"/>
          <w:szCs w:val="24"/>
        </w:rPr>
        <w:t xml:space="preserve">Отчет выполнен и оформлен небрежно, без соблюдения установленных требований. </w:t>
      </w:r>
    </w:p>
    <w:p w:rsidR="00F56337" w:rsidRPr="00700AD8" w:rsidRDefault="00F56337" w:rsidP="00F56337">
      <w:pPr>
        <w:spacing w:line="276" w:lineRule="auto"/>
        <w:ind w:firstLine="709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Сообщения,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F56337" w:rsidRPr="00700AD8" w:rsidRDefault="00F56337" w:rsidP="00F56337">
      <w:pPr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700AD8">
        <w:rPr>
          <w:b/>
          <w:sz w:val="24"/>
          <w:szCs w:val="24"/>
        </w:rPr>
        <w:t xml:space="preserve">Список литературы и источников: </w:t>
      </w:r>
    </w:p>
    <w:p w:rsidR="00F56337" w:rsidRPr="00F56337" w:rsidRDefault="00F56337" w:rsidP="00F56337">
      <w:pPr>
        <w:spacing w:line="276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Для обучающихся</w:t>
      </w:r>
    </w:p>
    <w:p w:rsidR="00F56337" w:rsidRPr="003276A2" w:rsidRDefault="00F56337" w:rsidP="00485572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Власенков А.И., </w:t>
      </w:r>
      <w:proofErr w:type="spellStart"/>
      <w:r w:rsidRPr="003276A2">
        <w:rPr>
          <w:sz w:val="24"/>
          <w:szCs w:val="24"/>
        </w:rPr>
        <w:t>Рыбченкова</w:t>
      </w:r>
      <w:proofErr w:type="spellEnd"/>
      <w:r w:rsidRPr="003276A2">
        <w:rPr>
          <w:sz w:val="24"/>
          <w:szCs w:val="24"/>
        </w:rPr>
        <w:t xml:space="preserve"> Л.М. Русский язык: Грамматика. Текст. Стили речи. Учебник для 10-11 </w:t>
      </w:r>
      <w:proofErr w:type="spellStart"/>
      <w:r w:rsidRPr="003276A2">
        <w:rPr>
          <w:sz w:val="24"/>
          <w:szCs w:val="24"/>
        </w:rPr>
        <w:t>кл</w:t>
      </w:r>
      <w:proofErr w:type="spellEnd"/>
      <w:r w:rsidRPr="003276A2">
        <w:rPr>
          <w:sz w:val="24"/>
          <w:szCs w:val="24"/>
        </w:rPr>
        <w:t xml:space="preserve">. </w:t>
      </w:r>
      <w:proofErr w:type="spellStart"/>
      <w:r w:rsidRPr="003276A2">
        <w:rPr>
          <w:sz w:val="24"/>
          <w:szCs w:val="24"/>
        </w:rPr>
        <w:t>общеобразов</w:t>
      </w:r>
      <w:proofErr w:type="spellEnd"/>
      <w:r w:rsidRPr="003276A2">
        <w:rPr>
          <w:sz w:val="24"/>
          <w:szCs w:val="24"/>
        </w:rPr>
        <w:t xml:space="preserve">. </w:t>
      </w:r>
      <w:proofErr w:type="spellStart"/>
      <w:r w:rsidRPr="003276A2">
        <w:rPr>
          <w:sz w:val="24"/>
          <w:szCs w:val="24"/>
        </w:rPr>
        <w:t>учрежд</w:t>
      </w:r>
      <w:proofErr w:type="spellEnd"/>
      <w:r w:rsidRPr="003276A2">
        <w:rPr>
          <w:sz w:val="24"/>
          <w:szCs w:val="24"/>
        </w:rPr>
        <w:t>. – М., 2005.</w:t>
      </w:r>
    </w:p>
    <w:p w:rsidR="00F56337" w:rsidRPr="003276A2" w:rsidRDefault="00F56337" w:rsidP="00485572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Воителева</w:t>
      </w:r>
      <w:proofErr w:type="spellEnd"/>
      <w:r w:rsidRPr="003276A2">
        <w:rPr>
          <w:sz w:val="24"/>
          <w:szCs w:val="24"/>
        </w:rPr>
        <w:t xml:space="preserve"> Т.М. Русский язык и культура речи: дидактические материалы: учеб</w:t>
      </w:r>
      <w:proofErr w:type="gramStart"/>
      <w:r w:rsidRPr="003276A2">
        <w:rPr>
          <w:sz w:val="24"/>
          <w:szCs w:val="24"/>
        </w:rPr>
        <w:t>.</w:t>
      </w:r>
      <w:proofErr w:type="gramEnd"/>
      <w:r w:rsidRPr="003276A2">
        <w:rPr>
          <w:sz w:val="24"/>
          <w:szCs w:val="24"/>
        </w:rPr>
        <w:t xml:space="preserve"> </w:t>
      </w:r>
      <w:proofErr w:type="spellStart"/>
      <w:proofErr w:type="gramStart"/>
      <w:r w:rsidRPr="003276A2">
        <w:rPr>
          <w:sz w:val="24"/>
          <w:szCs w:val="24"/>
        </w:rPr>
        <w:t>п</w:t>
      </w:r>
      <w:proofErr w:type="gramEnd"/>
      <w:r w:rsidRPr="003276A2">
        <w:rPr>
          <w:sz w:val="24"/>
          <w:szCs w:val="24"/>
        </w:rPr>
        <w:t>особ</w:t>
      </w:r>
      <w:proofErr w:type="spellEnd"/>
      <w:r w:rsidRPr="003276A2">
        <w:rPr>
          <w:sz w:val="24"/>
          <w:szCs w:val="24"/>
        </w:rPr>
        <w:t>. для студ. сред. проф. учеб. заведений. – М., 2007.</w:t>
      </w:r>
    </w:p>
    <w:p w:rsidR="00F56337" w:rsidRPr="003276A2" w:rsidRDefault="00F56337" w:rsidP="00485572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Герасименко Н.А., </w:t>
      </w:r>
      <w:proofErr w:type="spellStart"/>
      <w:r w:rsidRPr="003276A2">
        <w:rPr>
          <w:sz w:val="24"/>
          <w:szCs w:val="24"/>
        </w:rPr>
        <w:t>Канафьева</w:t>
      </w:r>
      <w:proofErr w:type="spellEnd"/>
      <w:r w:rsidRPr="003276A2">
        <w:rPr>
          <w:sz w:val="24"/>
          <w:szCs w:val="24"/>
        </w:rPr>
        <w:t xml:space="preserve"> А.В., </w:t>
      </w:r>
      <w:proofErr w:type="spellStart"/>
      <w:r w:rsidRPr="003276A2">
        <w:rPr>
          <w:sz w:val="24"/>
          <w:szCs w:val="24"/>
        </w:rPr>
        <w:t>Леденева</w:t>
      </w:r>
      <w:proofErr w:type="spellEnd"/>
      <w:r w:rsidRPr="003276A2">
        <w:rPr>
          <w:sz w:val="24"/>
          <w:szCs w:val="24"/>
        </w:rPr>
        <w:t xml:space="preserve"> В.В. и др. Русский язык: учебник. – 4-е изд., </w:t>
      </w:r>
      <w:proofErr w:type="spellStart"/>
      <w:r w:rsidRPr="003276A2">
        <w:rPr>
          <w:sz w:val="24"/>
          <w:szCs w:val="24"/>
        </w:rPr>
        <w:t>испр</w:t>
      </w:r>
      <w:proofErr w:type="spellEnd"/>
      <w:r w:rsidRPr="003276A2">
        <w:rPr>
          <w:sz w:val="24"/>
          <w:szCs w:val="24"/>
        </w:rPr>
        <w:t>. – М., 2006.</w:t>
      </w:r>
    </w:p>
    <w:p w:rsidR="00F56337" w:rsidRPr="003276A2" w:rsidRDefault="00F56337" w:rsidP="00485572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Дейкина</w:t>
      </w:r>
      <w:proofErr w:type="spellEnd"/>
      <w:r w:rsidRPr="003276A2">
        <w:rPr>
          <w:sz w:val="24"/>
          <w:szCs w:val="24"/>
        </w:rPr>
        <w:t xml:space="preserve"> А.Д., </w:t>
      </w:r>
      <w:proofErr w:type="spellStart"/>
      <w:r w:rsidRPr="003276A2">
        <w:rPr>
          <w:sz w:val="24"/>
          <w:szCs w:val="24"/>
        </w:rPr>
        <w:t>Пахнова</w:t>
      </w:r>
      <w:proofErr w:type="spellEnd"/>
      <w:r w:rsidRPr="003276A2">
        <w:rPr>
          <w:sz w:val="24"/>
          <w:szCs w:val="24"/>
        </w:rPr>
        <w:t xml:space="preserve"> Т.М. Русский язык. 10-11 </w:t>
      </w:r>
      <w:proofErr w:type="spellStart"/>
      <w:r w:rsidRPr="003276A2">
        <w:rPr>
          <w:sz w:val="24"/>
          <w:szCs w:val="24"/>
        </w:rPr>
        <w:t>кл</w:t>
      </w:r>
      <w:proofErr w:type="spellEnd"/>
      <w:r w:rsidRPr="003276A2">
        <w:rPr>
          <w:sz w:val="24"/>
          <w:szCs w:val="24"/>
        </w:rPr>
        <w:t>. – М., 2005.</w:t>
      </w:r>
    </w:p>
    <w:p w:rsidR="00F56337" w:rsidRPr="003276A2" w:rsidRDefault="00F56337" w:rsidP="00485572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Пахнова</w:t>
      </w:r>
      <w:proofErr w:type="spellEnd"/>
      <w:r w:rsidRPr="003276A2">
        <w:rPr>
          <w:sz w:val="24"/>
          <w:szCs w:val="24"/>
        </w:rPr>
        <w:t xml:space="preserve"> Т.М. Готовимся к экзаменам по русскому языку. – М., 2001.</w:t>
      </w:r>
      <w:r w:rsidRPr="003276A2">
        <w:rPr>
          <w:sz w:val="24"/>
          <w:szCs w:val="24"/>
        </w:rPr>
        <w:tab/>
      </w:r>
    </w:p>
    <w:p w:rsidR="00F56337" w:rsidRPr="003276A2" w:rsidRDefault="00F56337" w:rsidP="003276A2">
      <w:pPr>
        <w:pStyle w:val="a5"/>
        <w:spacing w:line="276" w:lineRule="auto"/>
        <w:ind w:right="-268"/>
        <w:jc w:val="center"/>
        <w:rPr>
          <w:b/>
          <w:sz w:val="24"/>
          <w:szCs w:val="24"/>
        </w:rPr>
      </w:pPr>
      <w:r w:rsidRPr="003276A2">
        <w:rPr>
          <w:b/>
          <w:sz w:val="24"/>
          <w:szCs w:val="24"/>
        </w:rPr>
        <w:t>Для преподавателя</w:t>
      </w:r>
    </w:p>
    <w:p w:rsidR="00F56337" w:rsidRPr="003276A2" w:rsidRDefault="00F56337" w:rsidP="00485572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lastRenderedPageBreak/>
        <w:t>Валгина</w:t>
      </w:r>
      <w:proofErr w:type="spellEnd"/>
      <w:r w:rsidRPr="003276A2">
        <w:rPr>
          <w:sz w:val="24"/>
          <w:szCs w:val="24"/>
        </w:rPr>
        <w:t xml:space="preserve"> Н.С. Трудности современной пунктуации. – М., 2000.</w:t>
      </w:r>
    </w:p>
    <w:p w:rsidR="00F56337" w:rsidRPr="003276A2" w:rsidRDefault="00F56337" w:rsidP="00485572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Валгина</w:t>
      </w:r>
      <w:proofErr w:type="spellEnd"/>
      <w:r w:rsidRPr="003276A2">
        <w:rPr>
          <w:sz w:val="24"/>
          <w:szCs w:val="24"/>
        </w:rPr>
        <w:t xml:space="preserve"> Н.С. Теория текста. – М., 2004.</w:t>
      </w:r>
    </w:p>
    <w:p w:rsidR="00F56337" w:rsidRPr="003276A2" w:rsidRDefault="00F56337" w:rsidP="00485572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Воителева</w:t>
      </w:r>
      <w:proofErr w:type="spellEnd"/>
      <w:r w:rsidRPr="003276A2">
        <w:rPr>
          <w:sz w:val="24"/>
          <w:szCs w:val="24"/>
        </w:rPr>
        <w:t xml:space="preserve"> Т.М. Теория и методика обучения русскому языку. – М., 2006.</w:t>
      </w:r>
    </w:p>
    <w:p w:rsidR="00F56337" w:rsidRPr="003276A2" w:rsidRDefault="00F56337" w:rsidP="00485572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Готовимся к единому государственному экзамену / </w:t>
      </w:r>
      <w:proofErr w:type="spellStart"/>
      <w:r w:rsidRPr="003276A2">
        <w:rPr>
          <w:sz w:val="24"/>
          <w:szCs w:val="24"/>
        </w:rPr>
        <w:t>Вакурова</w:t>
      </w:r>
      <w:proofErr w:type="spellEnd"/>
      <w:r w:rsidRPr="003276A2">
        <w:rPr>
          <w:sz w:val="24"/>
          <w:szCs w:val="24"/>
        </w:rPr>
        <w:t xml:space="preserve"> О.Ф., Львова С.И., </w:t>
      </w:r>
      <w:proofErr w:type="spellStart"/>
      <w:r w:rsidRPr="003276A2">
        <w:rPr>
          <w:sz w:val="24"/>
          <w:szCs w:val="24"/>
        </w:rPr>
        <w:t>Цыбулько</w:t>
      </w:r>
      <w:proofErr w:type="spellEnd"/>
      <w:r w:rsidRPr="003276A2">
        <w:rPr>
          <w:sz w:val="24"/>
          <w:szCs w:val="24"/>
        </w:rPr>
        <w:t xml:space="preserve"> И.П. – М. 2006.</w:t>
      </w:r>
    </w:p>
    <w:p w:rsidR="00F56337" w:rsidRPr="003276A2" w:rsidRDefault="00F56337" w:rsidP="00485572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Костяева</w:t>
      </w:r>
      <w:proofErr w:type="spellEnd"/>
      <w:r w:rsidRPr="003276A2">
        <w:rPr>
          <w:sz w:val="24"/>
          <w:szCs w:val="24"/>
        </w:rPr>
        <w:t xml:space="preserve"> Т.А. Тесты, проверочные и контрольные работы по русскому языку. – М., 2002.</w:t>
      </w:r>
    </w:p>
    <w:p w:rsidR="00F56337" w:rsidRPr="003276A2" w:rsidRDefault="00F56337" w:rsidP="00485572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Комплексный словарь русского языка</w:t>
      </w:r>
      <w:proofErr w:type="gramStart"/>
      <w:r w:rsidRPr="003276A2">
        <w:rPr>
          <w:sz w:val="24"/>
          <w:szCs w:val="24"/>
        </w:rPr>
        <w:t xml:space="preserve"> / П</w:t>
      </w:r>
      <w:proofErr w:type="gramEnd"/>
      <w:r w:rsidRPr="003276A2">
        <w:rPr>
          <w:sz w:val="24"/>
          <w:szCs w:val="24"/>
        </w:rPr>
        <w:t>од ред. А.Н. Тихонова. – М., 2001.</w:t>
      </w:r>
    </w:p>
    <w:p w:rsidR="00F56337" w:rsidRPr="003276A2" w:rsidRDefault="00F56337" w:rsidP="00485572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Культура русской речи. / Под ред. Проф. Л.К. Граудиной– </w:t>
      </w:r>
      <w:proofErr w:type="gramStart"/>
      <w:r w:rsidRPr="003276A2">
        <w:rPr>
          <w:sz w:val="24"/>
          <w:szCs w:val="24"/>
        </w:rPr>
        <w:t>М.</w:t>
      </w:r>
      <w:proofErr w:type="gramEnd"/>
      <w:r w:rsidRPr="003276A2">
        <w:rPr>
          <w:sz w:val="24"/>
          <w:szCs w:val="24"/>
        </w:rPr>
        <w:t>, 2000.</w:t>
      </w:r>
    </w:p>
    <w:p w:rsidR="00F56337" w:rsidRPr="003276A2" w:rsidRDefault="00F56337" w:rsidP="00485572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Розенталь Д.Э. Справочник по русскому языку. </w:t>
      </w:r>
      <w:proofErr w:type="spellStart"/>
      <w:r w:rsidRPr="003276A2">
        <w:rPr>
          <w:sz w:val="24"/>
          <w:szCs w:val="24"/>
        </w:rPr>
        <w:t>Практичес</w:t>
      </w:r>
      <w:proofErr w:type="spellEnd"/>
      <w:r w:rsidRPr="003276A2">
        <w:rPr>
          <w:sz w:val="24"/>
          <w:szCs w:val="24"/>
        </w:rPr>
        <w:t>. стилистика. – М., 2004.</w:t>
      </w:r>
    </w:p>
    <w:p w:rsidR="00F56337" w:rsidRPr="003276A2" w:rsidRDefault="00F56337" w:rsidP="00485572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Русские писатели о языке: Хрестоматия</w:t>
      </w:r>
      <w:proofErr w:type="gramStart"/>
      <w:r w:rsidRPr="003276A2">
        <w:rPr>
          <w:sz w:val="24"/>
          <w:szCs w:val="24"/>
        </w:rPr>
        <w:t xml:space="preserve"> / А</w:t>
      </w:r>
      <w:proofErr w:type="gramEnd"/>
      <w:r w:rsidRPr="003276A2">
        <w:rPr>
          <w:sz w:val="24"/>
          <w:szCs w:val="24"/>
        </w:rPr>
        <w:t>вт.-сост. Е.М. Виноградова и др.; под ред. Н.А. Николиной. – М.. 2004.</w:t>
      </w:r>
    </w:p>
    <w:p w:rsidR="00F56337" w:rsidRPr="003276A2" w:rsidRDefault="00F56337" w:rsidP="00485572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Цейтлин</w:t>
      </w:r>
      <w:proofErr w:type="spellEnd"/>
      <w:r w:rsidRPr="003276A2">
        <w:rPr>
          <w:sz w:val="24"/>
          <w:szCs w:val="24"/>
        </w:rPr>
        <w:t xml:space="preserve"> С.Н. Язык и ребенок: Лингвистика детской речи. – М., 2000.</w:t>
      </w:r>
    </w:p>
    <w:p w:rsidR="00F56337" w:rsidRPr="003276A2" w:rsidRDefault="00F56337" w:rsidP="00485572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Штрекер</w:t>
      </w:r>
      <w:proofErr w:type="spellEnd"/>
      <w:r w:rsidRPr="003276A2">
        <w:rPr>
          <w:sz w:val="24"/>
          <w:szCs w:val="24"/>
        </w:rPr>
        <w:t xml:space="preserve"> Н.Ю. Современный русский язык: </w:t>
      </w:r>
      <w:proofErr w:type="spellStart"/>
      <w:r w:rsidRPr="003276A2">
        <w:rPr>
          <w:sz w:val="24"/>
          <w:szCs w:val="24"/>
        </w:rPr>
        <w:t>Историч</w:t>
      </w:r>
      <w:proofErr w:type="spellEnd"/>
      <w:r w:rsidRPr="003276A2">
        <w:rPr>
          <w:sz w:val="24"/>
          <w:szCs w:val="24"/>
        </w:rPr>
        <w:t>. комментирование. – М.. 2005.</w:t>
      </w:r>
    </w:p>
    <w:p w:rsidR="00F56337" w:rsidRPr="00700AD8" w:rsidRDefault="00F56337" w:rsidP="00F56337">
      <w:pPr>
        <w:spacing w:line="276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Словари</w:t>
      </w:r>
    </w:p>
    <w:p w:rsidR="00F56337" w:rsidRPr="003276A2" w:rsidRDefault="00F56337" w:rsidP="00485572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Горбачевич</w:t>
      </w:r>
      <w:proofErr w:type="spellEnd"/>
      <w:r w:rsidRPr="003276A2">
        <w:rPr>
          <w:sz w:val="24"/>
          <w:szCs w:val="24"/>
        </w:rPr>
        <w:t xml:space="preserve"> К.С. Словарь трудностей современного русского языка. – СПб. 2003.</w:t>
      </w:r>
    </w:p>
    <w:p w:rsidR="00F56337" w:rsidRPr="003276A2" w:rsidRDefault="00F56337" w:rsidP="00485572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Граудина Л.К., Ицкович В.А., </w:t>
      </w:r>
      <w:proofErr w:type="spellStart"/>
      <w:r w:rsidRPr="003276A2">
        <w:rPr>
          <w:sz w:val="24"/>
          <w:szCs w:val="24"/>
        </w:rPr>
        <w:t>Катлинская</w:t>
      </w:r>
      <w:proofErr w:type="spellEnd"/>
      <w:r w:rsidRPr="003276A2">
        <w:rPr>
          <w:sz w:val="24"/>
          <w:szCs w:val="24"/>
        </w:rPr>
        <w:t xml:space="preserve"> Л.П. Грамматическая правильность русской речи. Стилистический словарь вариантов. – 2-е изд., </w:t>
      </w:r>
      <w:proofErr w:type="spellStart"/>
      <w:r w:rsidRPr="003276A2">
        <w:rPr>
          <w:sz w:val="24"/>
          <w:szCs w:val="24"/>
        </w:rPr>
        <w:t>испр</w:t>
      </w:r>
      <w:proofErr w:type="spellEnd"/>
      <w:r w:rsidRPr="003276A2">
        <w:rPr>
          <w:sz w:val="24"/>
          <w:szCs w:val="24"/>
        </w:rPr>
        <w:t>. и доп. – М., 2001.</w:t>
      </w:r>
    </w:p>
    <w:p w:rsidR="00F56337" w:rsidRPr="003276A2" w:rsidRDefault="00F56337" w:rsidP="00485572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3.Лекант П.А. Орфографический словарь русского языка. Правописание, произношение, ударение, формы. – М., 2001.</w:t>
      </w:r>
    </w:p>
    <w:p w:rsidR="00F56337" w:rsidRPr="003276A2" w:rsidRDefault="00F56337" w:rsidP="00485572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Лекант</w:t>
      </w:r>
      <w:proofErr w:type="spellEnd"/>
      <w:r w:rsidRPr="003276A2">
        <w:rPr>
          <w:sz w:val="24"/>
          <w:szCs w:val="24"/>
        </w:rPr>
        <w:t xml:space="preserve"> П.А., </w:t>
      </w:r>
      <w:proofErr w:type="spellStart"/>
      <w:r w:rsidRPr="003276A2">
        <w:rPr>
          <w:sz w:val="24"/>
          <w:szCs w:val="24"/>
        </w:rPr>
        <w:t>Леденева</w:t>
      </w:r>
      <w:proofErr w:type="spellEnd"/>
      <w:r w:rsidRPr="003276A2">
        <w:rPr>
          <w:sz w:val="24"/>
          <w:szCs w:val="24"/>
        </w:rPr>
        <w:t xml:space="preserve"> В.В. Школьный орфоэпический словарь русского языка. – М., 2005.</w:t>
      </w:r>
    </w:p>
    <w:p w:rsidR="00F56337" w:rsidRPr="003276A2" w:rsidRDefault="00F56337" w:rsidP="00485572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Львов В.В. Школьный орфоэпический словарь русского языка. – М., 2004.</w:t>
      </w:r>
    </w:p>
    <w:p w:rsidR="00F56337" w:rsidRPr="003276A2" w:rsidRDefault="00F56337" w:rsidP="00485572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Новый орфографический словарь-справочник русского языка</w:t>
      </w:r>
      <w:proofErr w:type="gramStart"/>
      <w:r w:rsidRPr="003276A2">
        <w:rPr>
          <w:sz w:val="24"/>
          <w:szCs w:val="24"/>
        </w:rPr>
        <w:t xml:space="preserve"> / О</w:t>
      </w:r>
      <w:proofErr w:type="gramEnd"/>
      <w:r w:rsidRPr="003276A2">
        <w:rPr>
          <w:sz w:val="24"/>
          <w:szCs w:val="24"/>
        </w:rPr>
        <w:t xml:space="preserve">тв. Ред. В.В. Бурцева. – 3-е изд., </w:t>
      </w:r>
      <w:proofErr w:type="spellStart"/>
      <w:r w:rsidRPr="003276A2">
        <w:rPr>
          <w:sz w:val="24"/>
          <w:szCs w:val="24"/>
        </w:rPr>
        <w:t>стереотипн</w:t>
      </w:r>
      <w:proofErr w:type="spellEnd"/>
      <w:r w:rsidRPr="003276A2">
        <w:rPr>
          <w:sz w:val="24"/>
          <w:szCs w:val="24"/>
        </w:rPr>
        <w:t>. – М., 2002.</w:t>
      </w:r>
    </w:p>
    <w:p w:rsidR="00F56337" w:rsidRPr="003276A2" w:rsidRDefault="00F56337" w:rsidP="00485572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Ожегов С.И. Словарь русского языка. Около 60 000 слов и фразеологических выражений. – 25-е изд., </w:t>
      </w:r>
      <w:proofErr w:type="spellStart"/>
      <w:r w:rsidRPr="003276A2">
        <w:rPr>
          <w:sz w:val="24"/>
          <w:szCs w:val="24"/>
        </w:rPr>
        <w:t>испр</w:t>
      </w:r>
      <w:proofErr w:type="spellEnd"/>
      <w:r w:rsidRPr="003276A2">
        <w:rPr>
          <w:sz w:val="24"/>
          <w:szCs w:val="24"/>
        </w:rPr>
        <w:t>. и доп. /Под общей ред. Л.И. Скворцова. – М., 2006.</w:t>
      </w:r>
    </w:p>
    <w:p w:rsidR="00F56337" w:rsidRPr="003276A2" w:rsidRDefault="00F56337" w:rsidP="00485572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Ожегов С.И., Шведова Н.Ю. Толковый словарь русского языка. – М., 1992. </w:t>
      </w:r>
    </w:p>
    <w:p w:rsidR="00F56337" w:rsidRPr="003276A2" w:rsidRDefault="00F56337" w:rsidP="00485572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Семенюк</w:t>
      </w:r>
      <w:proofErr w:type="spellEnd"/>
      <w:r w:rsidRPr="003276A2">
        <w:rPr>
          <w:sz w:val="24"/>
          <w:szCs w:val="24"/>
        </w:rPr>
        <w:t xml:space="preserve"> А.А., </w:t>
      </w:r>
      <w:proofErr w:type="gramStart"/>
      <w:r w:rsidRPr="003276A2">
        <w:rPr>
          <w:sz w:val="24"/>
          <w:szCs w:val="24"/>
        </w:rPr>
        <w:t>Матюшина</w:t>
      </w:r>
      <w:proofErr w:type="gramEnd"/>
      <w:r w:rsidRPr="003276A2">
        <w:rPr>
          <w:sz w:val="24"/>
          <w:szCs w:val="24"/>
        </w:rPr>
        <w:t xml:space="preserve"> М.А. Школьный толковый словарь русского языка. – М., 2001.</w:t>
      </w:r>
    </w:p>
    <w:p w:rsidR="00F56337" w:rsidRPr="003276A2" w:rsidRDefault="00F56337" w:rsidP="00485572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Скворцов Л.И. Большой толковый словарь правильной русской речи. – М., 2005.</w:t>
      </w:r>
    </w:p>
    <w:p w:rsidR="00F56337" w:rsidRPr="003276A2" w:rsidRDefault="00F56337" w:rsidP="00485572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Скорлуповская</w:t>
      </w:r>
      <w:proofErr w:type="spellEnd"/>
      <w:r w:rsidRPr="003276A2">
        <w:rPr>
          <w:sz w:val="24"/>
          <w:szCs w:val="24"/>
        </w:rPr>
        <w:t xml:space="preserve"> Е.В., </w:t>
      </w:r>
      <w:proofErr w:type="spellStart"/>
      <w:r w:rsidRPr="003276A2">
        <w:rPr>
          <w:sz w:val="24"/>
          <w:szCs w:val="24"/>
        </w:rPr>
        <w:t>Снетова</w:t>
      </w:r>
      <w:proofErr w:type="spellEnd"/>
      <w:r w:rsidRPr="003276A2">
        <w:rPr>
          <w:sz w:val="24"/>
          <w:szCs w:val="24"/>
        </w:rPr>
        <w:t xml:space="preserve"> Г.П. Толковый словарь русского языка с лексико-грамматическими формами. – М., 2002.</w:t>
      </w:r>
    </w:p>
    <w:p w:rsidR="00F56337" w:rsidRPr="003276A2" w:rsidRDefault="00F56337" w:rsidP="00485572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Толковый словарь современного русского языка. Языковые изменения конца ХХ столетия</w:t>
      </w:r>
      <w:proofErr w:type="gramStart"/>
      <w:r w:rsidRPr="003276A2">
        <w:rPr>
          <w:sz w:val="24"/>
          <w:szCs w:val="24"/>
        </w:rPr>
        <w:t xml:space="preserve"> / П</w:t>
      </w:r>
      <w:proofErr w:type="gramEnd"/>
      <w:r w:rsidRPr="003276A2">
        <w:rPr>
          <w:sz w:val="24"/>
          <w:szCs w:val="24"/>
        </w:rPr>
        <w:t xml:space="preserve">од ред. Г.Н. </w:t>
      </w:r>
      <w:proofErr w:type="spellStart"/>
      <w:r w:rsidRPr="003276A2">
        <w:rPr>
          <w:sz w:val="24"/>
          <w:szCs w:val="24"/>
        </w:rPr>
        <w:t>Скляревской</w:t>
      </w:r>
      <w:proofErr w:type="spellEnd"/>
      <w:r w:rsidRPr="003276A2">
        <w:rPr>
          <w:sz w:val="24"/>
          <w:szCs w:val="24"/>
        </w:rPr>
        <w:t>. – М., 2001.</w:t>
      </w:r>
    </w:p>
    <w:p w:rsidR="00F56337" w:rsidRPr="003276A2" w:rsidRDefault="00F56337" w:rsidP="00485572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Ушаков Д.Н., Крючков С.Е. Орфографический словарь. – М., 2006.</w:t>
      </w:r>
    </w:p>
    <w:p w:rsidR="00F56337" w:rsidRPr="003276A2" w:rsidRDefault="00F56337" w:rsidP="00485572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Шанский</w:t>
      </w:r>
      <w:proofErr w:type="spellEnd"/>
      <w:r w:rsidRPr="003276A2">
        <w:rPr>
          <w:sz w:val="24"/>
          <w:szCs w:val="24"/>
        </w:rPr>
        <w:t xml:space="preserve"> Н.М., Боброва Т.А. Школьный этимологический словарь русского языка: Происхождение слов. – М., 2000. </w:t>
      </w:r>
    </w:p>
    <w:p w:rsidR="00F56337" w:rsidRPr="003276A2" w:rsidRDefault="00F56337" w:rsidP="00485572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Школьный словарь иностранных слов</w:t>
      </w:r>
      <w:proofErr w:type="gramStart"/>
      <w:r w:rsidRPr="003276A2">
        <w:rPr>
          <w:sz w:val="24"/>
          <w:szCs w:val="24"/>
        </w:rPr>
        <w:t xml:space="preserve"> / П</w:t>
      </w:r>
      <w:proofErr w:type="gramEnd"/>
      <w:r w:rsidRPr="003276A2">
        <w:rPr>
          <w:sz w:val="24"/>
          <w:szCs w:val="24"/>
        </w:rPr>
        <w:t xml:space="preserve">од ред. В.В. Иванова – М., 2000. </w:t>
      </w:r>
    </w:p>
    <w:p w:rsidR="00F56337" w:rsidRPr="00F56337" w:rsidRDefault="00F56337" w:rsidP="003276A2">
      <w:pPr>
        <w:spacing w:line="276" w:lineRule="auto"/>
        <w:ind w:left="709"/>
        <w:jc w:val="both"/>
        <w:rPr>
          <w:sz w:val="24"/>
          <w:szCs w:val="24"/>
        </w:rPr>
      </w:pPr>
    </w:p>
    <w:p w:rsidR="00CC7F8F" w:rsidRPr="00F56337" w:rsidRDefault="00F56337" w:rsidP="00F56337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Самостоятельная работа №3</w:t>
      </w:r>
    </w:p>
    <w:p w:rsidR="00F56337" w:rsidRPr="00700AD8" w:rsidRDefault="00F56337" w:rsidP="00F56337">
      <w:pPr>
        <w:spacing w:line="360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Подготовка сообщения</w:t>
      </w:r>
    </w:p>
    <w:p w:rsidR="00F56337" w:rsidRDefault="00F56337" w:rsidP="00F56337">
      <w:pPr>
        <w:spacing w:line="360" w:lineRule="auto"/>
        <w:ind w:firstLine="709"/>
        <w:rPr>
          <w:sz w:val="24"/>
          <w:szCs w:val="24"/>
        </w:rPr>
      </w:pPr>
      <w:r w:rsidRPr="00700AD8">
        <w:rPr>
          <w:b/>
          <w:sz w:val="24"/>
          <w:szCs w:val="24"/>
        </w:rPr>
        <w:t xml:space="preserve">Задание: </w:t>
      </w:r>
      <w:r w:rsidRPr="00700AD8">
        <w:rPr>
          <w:sz w:val="24"/>
          <w:szCs w:val="24"/>
        </w:rPr>
        <w:t>Подготовить сообщение по одной из тем:</w:t>
      </w:r>
    </w:p>
    <w:p w:rsidR="00F56337" w:rsidRPr="00700AD8" w:rsidRDefault="00F56337" w:rsidP="00485572">
      <w:pPr>
        <w:pStyle w:val="31"/>
        <w:numPr>
          <w:ilvl w:val="0"/>
          <w:numId w:val="18"/>
        </w:numPr>
        <w:spacing w:after="0"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lastRenderedPageBreak/>
        <w:t>Письмо и орфография. Принципы русской орфографии.</w:t>
      </w:r>
    </w:p>
    <w:p w:rsidR="00F56337" w:rsidRPr="00700AD8" w:rsidRDefault="00F56337" w:rsidP="00485572">
      <w:pPr>
        <w:pStyle w:val="31"/>
        <w:numPr>
          <w:ilvl w:val="0"/>
          <w:numId w:val="18"/>
        </w:numPr>
        <w:spacing w:after="0"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Орфографический и орфоэпический словари русского языка и сфера их использования.</w:t>
      </w:r>
    </w:p>
    <w:p w:rsidR="00F56337" w:rsidRPr="00F56337" w:rsidRDefault="00F56337" w:rsidP="00485572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56337">
        <w:rPr>
          <w:sz w:val="24"/>
          <w:szCs w:val="24"/>
        </w:rPr>
        <w:t xml:space="preserve">Фонетика как учение о звуковой стороне речи. </w:t>
      </w:r>
    </w:p>
    <w:p w:rsidR="00F56337" w:rsidRPr="00F56337" w:rsidRDefault="00F56337" w:rsidP="00485572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56337">
        <w:rPr>
          <w:sz w:val="24"/>
          <w:szCs w:val="24"/>
        </w:rPr>
        <w:t>Артикуляционная характеристика звуков. Речи. Гласные и согласные звуки и их классификация. Чередование  фонем.</w:t>
      </w:r>
    </w:p>
    <w:p w:rsidR="00F56337" w:rsidRPr="00F56337" w:rsidRDefault="00F56337" w:rsidP="00485572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56337">
        <w:rPr>
          <w:sz w:val="24"/>
          <w:szCs w:val="24"/>
        </w:rPr>
        <w:t xml:space="preserve">Слог и </w:t>
      </w:r>
      <w:proofErr w:type="spellStart"/>
      <w:r w:rsidRPr="00F56337">
        <w:rPr>
          <w:sz w:val="24"/>
          <w:szCs w:val="24"/>
        </w:rPr>
        <w:t>слогоделение</w:t>
      </w:r>
      <w:proofErr w:type="spellEnd"/>
      <w:r w:rsidRPr="00F56337">
        <w:rPr>
          <w:sz w:val="24"/>
          <w:szCs w:val="24"/>
        </w:rPr>
        <w:t xml:space="preserve">. Классификация слогов. Правила переноса слов. </w:t>
      </w:r>
    </w:p>
    <w:p w:rsidR="00F56337" w:rsidRPr="00F56337" w:rsidRDefault="00F56337" w:rsidP="00485572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56337">
        <w:rPr>
          <w:sz w:val="24"/>
          <w:szCs w:val="24"/>
        </w:rPr>
        <w:t>Орфоэпия как учение о нормах произношения.</w:t>
      </w:r>
    </w:p>
    <w:p w:rsidR="00F56337" w:rsidRPr="00F56337" w:rsidRDefault="00F56337" w:rsidP="00485572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56337">
        <w:rPr>
          <w:sz w:val="24"/>
          <w:szCs w:val="24"/>
        </w:rPr>
        <w:t>Орфоэпические словари. Типичные орфоэпические ошибки.</w:t>
      </w:r>
    </w:p>
    <w:p w:rsidR="00F56337" w:rsidRPr="00F56337" w:rsidRDefault="00F56337" w:rsidP="00485572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56337">
        <w:rPr>
          <w:sz w:val="24"/>
          <w:szCs w:val="24"/>
        </w:rPr>
        <w:t>Акцентология как наука о словесном ударении. Особенности и функции словесного ударения. Неблагозвучие (в аббревиатурах, рифмах, случайных повторах) как стилистический недостаток речи. Фонетические средства языковой выразительности: аллитерация, ассонанс, звукопись, звукоподражание. Интонация.</w:t>
      </w:r>
    </w:p>
    <w:p w:rsidR="00F56337" w:rsidRPr="00F56337" w:rsidRDefault="00F56337" w:rsidP="00485572">
      <w:pPr>
        <w:pStyle w:val="a5"/>
        <w:numPr>
          <w:ilvl w:val="0"/>
          <w:numId w:val="18"/>
        </w:numPr>
        <w:spacing w:line="360" w:lineRule="auto"/>
        <w:jc w:val="both"/>
        <w:rPr>
          <w:b/>
          <w:sz w:val="24"/>
          <w:szCs w:val="24"/>
        </w:rPr>
      </w:pPr>
      <w:r w:rsidRPr="00F56337">
        <w:rPr>
          <w:sz w:val="24"/>
          <w:szCs w:val="24"/>
        </w:rPr>
        <w:t>Графика, алфавит. Соотношение звуков и букв. Принципы русской орфографии.</w:t>
      </w:r>
    </w:p>
    <w:p w:rsidR="00F56337" w:rsidRPr="00700AD8" w:rsidRDefault="00F56337" w:rsidP="00F56337">
      <w:pPr>
        <w:spacing w:line="360" w:lineRule="auto"/>
        <w:jc w:val="both"/>
        <w:rPr>
          <w:sz w:val="24"/>
          <w:szCs w:val="24"/>
        </w:rPr>
      </w:pPr>
      <w:r w:rsidRPr="00700AD8">
        <w:rPr>
          <w:b/>
          <w:sz w:val="24"/>
          <w:szCs w:val="24"/>
        </w:rPr>
        <w:t>Время выполнения</w:t>
      </w:r>
      <w:r w:rsidRPr="00700AD8">
        <w:rPr>
          <w:sz w:val="24"/>
          <w:szCs w:val="24"/>
        </w:rPr>
        <w:t xml:space="preserve">: </w:t>
      </w:r>
      <w:r>
        <w:rPr>
          <w:sz w:val="24"/>
          <w:szCs w:val="24"/>
        </w:rPr>
        <w:t>6</w:t>
      </w:r>
      <w:r w:rsidRPr="00700AD8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700AD8">
        <w:rPr>
          <w:sz w:val="24"/>
          <w:szCs w:val="24"/>
        </w:rPr>
        <w:t>.</w:t>
      </w:r>
    </w:p>
    <w:p w:rsidR="00F56337" w:rsidRPr="00700AD8" w:rsidRDefault="00F56337" w:rsidP="00F56337">
      <w:pPr>
        <w:spacing w:line="360" w:lineRule="auto"/>
        <w:ind w:firstLine="708"/>
        <w:jc w:val="both"/>
        <w:rPr>
          <w:sz w:val="24"/>
          <w:szCs w:val="24"/>
        </w:rPr>
      </w:pPr>
      <w:r w:rsidRPr="00700AD8">
        <w:rPr>
          <w:b/>
          <w:sz w:val="24"/>
          <w:szCs w:val="24"/>
        </w:rPr>
        <w:t>Цель работы</w:t>
      </w:r>
      <w:r w:rsidRPr="00700AD8">
        <w:rPr>
          <w:sz w:val="24"/>
          <w:szCs w:val="24"/>
        </w:rPr>
        <w:t xml:space="preserve">: </w:t>
      </w:r>
    </w:p>
    <w:p w:rsidR="00F56337" w:rsidRPr="00700AD8" w:rsidRDefault="00F56337" w:rsidP="00485572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научиться </w:t>
      </w:r>
      <w:proofErr w:type="gramStart"/>
      <w:r w:rsidRPr="00700AD8">
        <w:rPr>
          <w:sz w:val="24"/>
          <w:szCs w:val="24"/>
        </w:rPr>
        <w:t>самостоятельно</w:t>
      </w:r>
      <w:proofErr w:type="gramEnd"/>
      <w:r w:rsidRPr="00700AD8">
        <w:rPr>
          <w:sz w:val="24"/>
          <w:szCs w:val="24"/>
        </w:rPr>
        <w:t xml:space="preserve"> искать, отбирать, систематизировать и оформлять в виде сообщения информацию по заданной теме;</w:t>
      </w:r>
    </w:p>
    <w:p w:rsidR="00F56337" w:rsidRPr="00700AD8" w:rsidRDefault="00F56337" w:rsidP="00485572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получить опыт публичной защиты сообщения.</w:t>
      </w:r>
    </w:p>
    <w:p w:rsidR="00F56337" w:rsidRPr="00700AD8" w:rsidRDefault="00F56337" w:rsidP="00F56337">
      <w:pPr>
        <w:spacing w:line="276" w:lineRule="auto"/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700AD8">
        <w:rPr>
          <w:b/>
          <w:sz w:val="24"/>
          <w:szCs w:val="24"/>
          <w:lang w:eastAsia="en-US"/>
        </w:rPr>
        <w:t xml:space="preserve">Отчет: </w:t>
      </w:r>
      <w:r w:rsidRPr="00700AD8">
        <w:rPr>
          <w:sz w:val="24"/>
          <w:szCs w:val="24"/>
          <w:lang w:eastAsia="en-US"/>
        </w:rPr>
        <w:t xml:space="preserve">оформить текст сообщения в соответствии с «Правилами оформления текстовых материалов» </w:t>
      </w:r>
      <w:r w:rsidRPr="00700AD8">
        <w:rPr>
          <w:color w:val="000000" w:themeColor="text1"/>
          <w:sz w:val="24"/>
          <w:szCs w:val="24"/>
          <w:lang w:eastAsia="en-US"/>
        </w:rPr>
        <w:t>(</w:t>
      </w:r>
      <w:r w:rsidRPr="003276A2">
        <w:rPr>
          <w:sz w:val="24"/>
          <w:szCs w:val="24"/>
          <w:lang w:eastAsia="en-US"/>
        </w:rPr>
        <w:t xml:space="preserve">Приложение </w:t>
      </w:r>
      <w:r w:rsidR="003276A2">
        <w:rPr>
          <w:sz w:val="24"/>
          <w:szCs w:val="24"/>
          <w:lang w:eastAsia="en-US"/>
        </w:rPr>
        <w:t>1</w:t>
      </w:r>
      <w:r w:rsidRPr="003276A2">
        <w:rPr>
          <w:sz w:val="24"/>
          <w:szCs w:val="24"/>
          <w:lang w:eastAsia="en-US"/>
        </w:rPr>
        <w:t>).</w:t>
      </w:r>
    </w:p>
    <w:p w:rsidR="00F56337" w:rsidRPr="00700AD8" w:rsidRDefault="00F56337" w:rsidP="00F56337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AD8">
        <w:rPr>
          <w:b/>
          <w:sz w:val="24"/>
          <w:szCs w:val="24"/>
        </w:rPr>
        <w:t>Форма отчета</w:t>
      </w:r>
      <w:r w:rsidRPr="00700AD8">
        <w:rPr>
          <w:sz w:val="24"/>
          <w:szCs w:val="24"/>
        </w:rPr>
        <w:t xml:space="preserve"> для сообщения: сообщение оформляется текстовым файлом, набранным компьютерным способом в одном из текстовых процессоров и распечатывается </w:t>
      </w:r>
      <w:r w:rsidRPr="00700AD8">
        <w:rPr>
          <w:color w:val="000000"/>
          <w:sz w:val="24"/>
          <w:szCs w:val="24"/>
        </w:rPr>
        <w:t>на листах формата А</w:t>
      </w:r>
      <w:proofErr w:type="gramStart"/>
      <w:r w:rsidRPr="00700AD8">
        <w:rPr>
          <w:color w:val="000000"/>
          <w:sz w:val="24"/>
          <w:szCs w:val="24"/>
        </w:rPr>
        <w:t>4</w:t>
      </w:r>
      <w:proofErr w:type="gramEnd"/>
      <w:r w:rsidRPr="00700AD8">
        <w:rPr>
          <w:color w:val="000000"/>
          <w:sz w:val="24"/>
          <w:szCs w:val="24"/>
        </w:rPr>
        <w:t>. Объем сообщения – не более 3 страниц печатного текста.</w:t>
      </w:r>
    </w:p>
    <w:p w:rsidR="00F56337" w:rsidRPr="00700AD8" w:rsidRDefault="00F56337" w:rsidP="00F56337">
      <w:pPr>
        <w:spacing w:line="276" w:lineRule="auto"/>
        <w:ind w:firstLine="709"/>
        <w:rPr>
          <w:color w:val="000000"/>
          <w:sz w:val="24"/>
          <w:szCs w:val="24"/>
        </w:rPr>
      </w:pPr>
      <w:r w:rsidRPr="00700AD8">
        <w:rPr>
          <w:color w:val="000000"/>
          <w:sz w:val="24"/>
          <w:szCs w:val="24"/>
        </w:rPr>
        <w:t xml:space="preserve">Отчет должен иметь следующую </w:t>
      </w:r>
      <w:r w:rsidRPr="00700AD8">
        <w:rPr>
          <w:sz w:val="24"/>
          <w:szCs w:val="24"/>
        </w:rPr>
        <w:t>структуру:</w:t>
      </w:r>
      <w:r w:rsidRPr="00700AD8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F56337" w:rsidRPr="00700AD8" w:rsidRDefault="00F56337" w:rsidP="00485572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Титульный лист.</w:t>
      </w:r>
    </w:p>
    <w:p w:rsidR="00F56337" w:rsidRPr="00700AD8" w:rsidRDefault="00F56337" w:rsidP="00485572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Текст сообщения.</w:t>
      </w:r>
    </w:p>
    <w:p w:rsidR="00F56337" w:rsidRPr="00700AD8" w:rsidRDefault="00F56337" w:rsidP="00485572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Список использованных источников.</w:t>
      </w:r>
    </w:p>
    <w:p w:rsidR="00F56337" w:rsidRPr="00700AD8" w:rsidRDefault="00F56337" w:rsidP="00F56337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700AD8">
        <w:rPr>
          <w:b/>
          <w:sz w:val="24"/>
          <w:szCs w:val="24"/>
          <w:lang w:eastAsia="en-US"/>
        </w:rPr>
        <w:t>Возможные типичные ошибки</w:t>
      </w:r>
      <w:r w:rsidRPr="00700AD8">
        <w:rPr>
          <w:sz w:val="24"/>
          <w:szCs w:val="24"/>
          <w:lang w:eastAsia="en-US"/>
        </w:rPr>
        <w:t xml:space="preserve">: </w:t>
      </w:r>
    </w:p>
    <w:p w:rsidR="00F56337" w:rsidRPr="00700AD8" w:rsidRDefault="00F56337" w:rsidP="00485572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Содержание сообщения не соответствует заданной теме, тема не раскрыта.</w:t>
      </w:r>
    </w:p>
    <w:p w:rsidR="00F56337" w:rsidRPr="00700AD8" w:rsidRDefault="00F56337" w:rsidP="00485572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Материал  в сообщении не имеет четкой логики изложения (не по плану).</w:t>
      </w:r>
    </w:p>
    <w:p w:rsidR="00F56337" w:rsidRPr="00700AD8" w:rsidRDefault="00F56337" w:rsidP="00485572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Слишком краткий либо слишком пространный текст сообщения. Объем текста сообщения значительно превышает регламент. </w:t>
      </w:r>
    </w:p>
    <w:p w:rsidR="00F56337" w:rsidRPr="00700AD8" w:rsidRDefault="00F56337" w:rsidP="00485572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В содержании не используются термины по изучаемой теме, либо их недостаточно для раскрытия темы.</w:t>
      </w:r>
    </w:p>
    <w:p w:rsidR="00F56337" w:rsidRPr="00700AD8" w:rsidRDefault="00F56337" w:rsidP="00485572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Объяснение терминов сообщения вызывает затруднения.</w:t>
      </w:r>
    </w:p>
    <w:p w:rsidR="00F56337" w:rsidRPr="00700AD8" w:rsidRDefault="00F56337" w:rsidP="00485572">
      <w:pPr>
        <w:pStyle w:val="a5"/>
        <w:numPr>
          <w:ilvl w:val="0"/>
          <w:numId w:val="29"/>
        </w:numPr>
        <w:spacing w:line="276" w:lineRule="auto"/>
        <w:jc w:val="both"/>
        <w:rPr>
          <w:color w:val="000000" w:themeColor="text1"/>
          <w:sz w:val="24"/>
          <w:szCs w:val="24"/>
          <w:lang w:eastAsia="en-US"/>
        </w:rPr>
      </w:pPr>
      <w:r w:rsidRPr="00700AD8">
        <w:rPr>
          <w:sz w:val="24"/>
          <w:szCs w:val="24"/>
        </w:rPr>
        <w:t xml:space="preserve">Отчет выполнен и оформлен небрежно, без соблюдения установленных требований. </w:t>
      </w:r>
    </w:p>
    <w:p w:rsidR="00F56337" w:rsidRPr="003276A2" w:rsidRDefault="00F56337" w:rsidP="00485572">
      <w:pPr>
        <w:pStyle w:val="a5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Сообщения,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F56337" w:rsidRPr="00700AD8" w:rsidRDefault="00F56337" w:rsidP="00F56337">
      <w:pPr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700AD8">
        <w:rPr>
          <w:b/>
          <w:sz w:val="24"/>
          <w:szCs w:val="24"/>
        </w:rPr>
        <w:t xml:space="preserve">Список литературы и источников: </w:t>
      </w:r>
    </w:p>
    <w:p w:rsidR="00F56337" w:rsidRPr="00F56337" w:rsidRDefault="00F56337" w:rsidP="00F56337">
      <w:pPr>
        <w:spacing w:line="276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Для обучающихся</w:t>
      </w:r>
    </w:p>
    <w:p w:rsidR="00F56337" w:rsidRPr="00700AD8" w:rsidRDefault="00F56337" w:rsidP="00485572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Власенков А.И., </w:t>
      </w:r>
      <w:proofErr w:type="spellStart"/>
      <w:r w:rsidRPr="00700AD8">
        <w:rPr>
          <w:sz w:val="24"/>
          <w:szCs w:val="24"/>
        </w:rPr>
        <w:t>Рыбченкова</w:t>
      </w:r>
      <w:proofErr w:type="spellEnd"/>
      <w:r w:rsidRPr="00700AD8">
        <w:rPr>
          <w:sz w:val="24"/>
          <w:szCs w:val="24"/>
        </w:rPr>
        <w:t xml:space="preserve"> Л.М. Русский язык: Грамматика. Текст. Стили речи. Учебник для 10-11 </w:t>
      </w:r>
      <w:proofErr w:type="spellStart"/>
      <w:r w:rsidRPr="00700AD8">
        <w:rPr>
          <w:sz w:val="24"/>
          <w:szCs w:val="24"/>
        </w:rPr>
        <w:t>кл</w:t>
      </w:r>
      <w:proofErr w:type="spellEnd"/>
      <w:r w:rsidRPr="00700AD8">
        <w:rPr>
          <w:sz w:val="24"/>
          <w:szCs w:val="24"/>
        </w:rPr>
        <w:t xml:space="preserve">. </w:t>
      </w:r>
      <w:proofErr w:type="spellStart"/>
      <w:r w:rsidRPr="00700AD8">
        <w:rPr>
          <w:sz w:val="24"/>
          <w:szCs w:val="24"/>
        </w:rPr>
        <w:t>общеобразов</w:t>
      </w:r>
      <w:proofErr w:type="spellEnd"/>
      <w:r w:rsidRPr="00700AD8">
        <w:rPr>
          <w:sz w:val="24"/>
          <w:szCs w:val="24"/>
        </w:rPr>
        <w:t xml:space="preserve">. </w:t>
      </w:r>
      <w:proofErr w:type="spellStart"/>
      <w:r w:rsidRPr="00700AD8">
        <w:rPr>
          <w:sz w:val="24"/>
          <w:szCs w:val="24"/>
        </w:rPr>
        <w:t>учрежд</w:t>
      </w:r>
      <w:proofErr w:type="spellEnd"/>
      <w:r w:rsidRPr="00700AD8">
        <w:rPr>
          <w:sz w:val="24"/>
          <w:szCs w:val="24"/>
        </w:rPr>
        <w:t>. – М., 2005.</w:t>
      </w:r>
    </w:p>
    <w:p w:rsidR="00F56337" w:rsidRPr="00700AD8" w:rsidRDefault="00F56337" w:rsidP="00485572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lastRenderedPageBreak/>
        <w:t>Воителева</w:t>
      </w:r>
      <w:proofErr w:type="spellEnd"/>
      <w:r w:rsidRPr="00700AD8">
        <w:rPr>
          <w:sz w:val="24"/>
          <w:szCs w:val="24"/>
        </w:rPr>
        <w:t xml:space="preserve"> Т.М. Русский язык и культура речи: дидактические материалы: учеб</w:t>
      </w:r>
      <w:proofErr w:type="gramStart"/>
      <w:r w:rsidRPr="00700AD8">
        <w:rPr>
          <w:sz w:val="24"/>
          <w:szCs w:val="24"/>
        </w:rPr>
        <w:t>.</w:t>
      </w:r>
      <w:proofErr w:type="gramEnd"/>
      <w:r w:rsidRPr="00700AD8">
        <w:rPr>
          <w:sz w:val="24"/>
          <w:szCs w:val="24"/>
        </w:rPr>
        <w:t xml:space="preserve"> </w:t>
      </w:r>
      <w:proofErr w:type="spellStart"/>
      <w:proofErr w:type="gramStart"/>
      <w:r w:rsidRPr="00700AD8">
        <w:rPr>
          <w:sz w:val="24"/>
          <w:szCs w:val="24"/>
        </w:rPr>
        <w:t>п</w:t>
      </w:r>
      <w:proofErr w:type="gramEnd"/>
      <w:r w:rsidRPr="00700AD8">
        <w:rPr>
          <w:sz w:val="24"/>
          <w:szCs w:val="24"/>
        </w:rPr>
        <w:t>особ</w:t>
      </w:r>
      <w:proofErr w:type="spellEnd"/>
      <w:r w:rsidRPr="00700AD8">
        <w:rPr>
          <w:sz w:val="24"/>
          <w:szCs w:val="24"/>
        </w:rPr>
        <w:t>. для студ. сред. проф. учеб. заведений. – М., 2007.</w:t>
      </w:r>
    </w:p>
    <w:p w:rsidR="00F56337" w:rsidRPr="00700AD8" w:rsidRDefault="00F56337" w:rsidP="00485572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Герасименко Н.А., </w:t>
      </w:r>
      <w:proofErr w:type="spellStart"/>
      <w:r w:rsidRPr="00700AD8">
        <w:rPr>
          <w:sz w:val="24"/>
          <w:szCs w:val="24"/>
        </w:rPr>
        <w:t>Канафьева</w:t>
      </w:r>
      <w:proofErr w:type="spellEnd"/>
      <w:r w:rsidRPr="00700AD8">
        <w:rPr>
          <w:sz w:val="24"/>
          <w:szCs w:val="24"/>
        </w:rPr>
        <w:t xml:space="preserve"> А.В., </w:t>
      </w:r>
      <w:proofErr w:type="spellStart"/>
      <w:r w:rsidRPr="00700AD8">
        <w:rPr>
          <w:sz w:val="24"/>
          <w:szCs w:val="24"/>
        </w:rPr>
        <w:t>Леденева</w:t>
      </w:r>
      <w:proofErr w:type="spellEnd"/>
      <w:r w:rsidRPr="00700AD8">
        <w:rPr>
          <w:sz w:val="24"/>
          <w:szCs w:val="24"/>
        </w:rPr>
        <w:t xml:space="preserve"> В.В. и др. Русский язык: учебник. – 4-е изд., </w:t>
      </w:r>
      <w:proofErr w:type="spellStart"/>
      <w:r w:rsidRPr="00700AD8">
        <w:rPr>
          <w:sz w:val="24"/>
          <w:szCs w:val="24"/>
        </w:rPr>
        <w:t>испр</w:t>
      </w:r>
      <w:proofErr w:type="spellEnd"/>
      <w:r w:rsidRPr="00700AD8">
        <w:rPr>
          <w:sz w:val="24"/>
          <w:szCs w:val="24"/>
        </w:rPr>
        <w:t>. – М., 2006.</w:t>
      </w:r>
    </w:p>
    <w:p w:rsidR="00F56337" w:rsidRPr="00700AD8" w:rsidRDefault="00F56337" w:rsidP="00485572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Дейкина</w:t>
      </w:r>
      <w:proofErr w:type="spellEnd"/>
      <w:r w:rsidRPr="00700AD8">
        <w:rPr>
          <w:sz w:val="24"/>
          <w:szCs w:val="24"/>
        </w:rPr>
        <w:t xml:space="preserve"> А.Д., </w:t>
      </w:r>
      <w:proofErr w:type="spellStart"/>
      <w:r w:rsidRPr="00700AD8">
        <w:rPr>
          <w:sz w:val="24"/>
          <w:szCs w:val="24"/>
        </w:rPr>
        <w:t>Пахнова</w:t>
      </w:r>
      <w:proofErr w:type="spellEnd"/>
      <w:r w:rsidRPr="00700AD8">
        <w:rPr>
          <w:sz w:val="24"/>
          <w:szCs w:val="24"/>
        </w:rPr>
        <w:t xml:space="preserve"> Т.М. Русский язык. 10-11 </w:t>
      </w:r>
      <w:proofErr w:type="spellStart"/>
      <w:r w:rsidRPr="00700AD8">
        <w:rPr>
          <w:sz w:val="24"/>
          <w:szCs w:val="24"/>
        </w:rPr>
        <w:t>кл</w:t>
      </w:r>
      <w:proofErr w:type="spellEnd"/>
      <w:r w:rsidRPr="00700AD8">
        <w:rPr>
          <w:sz w:val="24"/>
          <w:szCs w:val="24"/>
        </w:rPr>
        <w:t>. – М., 2005.</w:t>
      </w:r>
    </w:p>
    <w:p w:rsidR="00F56337" w:rsidRPr="00F56337" w:rsidRDefault="00F56337" w:rsidP="00485572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Пахнова</w:t>
      </w:r>
      <w:proofErr w:type="spellEnd"/>
      <w:r w:rsidRPr="00700AD8">
        <w:rPr>
          <w:sz w:val="24"/>
          <w:szCs w:val="24"/>
        </w:rPr>
        <w:t xml:space="preserve"> Т.М. Готовимся к экзаменам по русскому языку. – М., 2001.</w:t>
      </w:r>
      <w:r w:rsidRPr="00F56337">
        <w:rPr>
          <w:sz w:val="24"/>
          <w:szCs w:val="24"/>
        </w:rPr>
        <w:tab/>
      </w:r>
    </w:p>
    <w:p w:rsidR="00F56337" w:rsidRPr="00F56337" w:rsidRDefault="00F56337" w:rsidP="00F56337">
      <w:pPr>
        <w:spacing w:line="276" w:lineRule="auto"/>
        <w:ind w:right="-268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Для преподавателя</w:t>
      </w:r>
    </w:p>
    <w:p w:rsidR="00F56337" w:rsidRPr="003276A2" w:rsidRDefault="00F56337" w:rsidP="00485572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Валгина</w:t>
      </w:r>
      <w:proofErr w:type="spellEnd"/>
      <w:r w:rsidRPr="003276A2">
        <w:rPr>
          <w:sz w:val="24"/>
          <w:szCs w:val="24"/>
        </w:rPr>
        <w:t xml:space="preserve"> Н.С. Трудности современной пунктуации. – М., 2000.</w:t>
      </w:r>
    </w:p>
    <w:p w:rsidR="00F56337" w:rsidRPr="003276A2" w:rsidRDefault="00F56337" w:rsidP="00485572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Валгина</w:t>
      </w:r>
      <w:proofErr w:type="spellEnd"/>
      <w:r w:rsidRPr="003276A2">
        <w:rPr>
          <w:sz w:val="24"/>
          <w:szCs w:val="24"/>
        </w:rPr>
        <w:t xml:space="preserve"> Н.С. Теория текста. – М., 2004.</w:t>
      </w:r>
    </w:p>
    <w:p w:rsidR="00F56337" w:rsidRPr="003276A2" w:rsidRDefault="00F56337" w:rsidP="00485572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Воителева</w:t>
      </w:r>
      <w:proofErr w:type="spellEnd"/>
      <w:r w:rsidRPr="003276A2">
        <w:rPr>
          <w:sz w:val="24"/>
          <w:szCs w:val="24"/>
        </w:rPr>
        <w:t xml:space="preserve"> Т.М. Теория и методика обучения русскому языку. – М., 2006.</w:t>
      </w:r>
    </w:p>
    <w:p w:rsidR="00F56337" w:rsidRPr="003276A2" w:rsidRDefault="00F56337" w:rsidP="00485572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Готовимся к единому государственному экзамену / </w:t>
      </w:r>
      <w:proofErr w:type="spellStart"/>
      <w:r w:rsidRPr="003276A2">
        <w:rPr>
          <w:sz w:val="24"/>
          <w:szCs w:val="24"/>
        </w:rPr>
        <w:t>Вакурова</w:t>
      </w:r>
      <w:proofErr w:type="spellEnd"/>
      <w:r w:rsidRPr="003276A2">
        <w:rPr>
          <w:sz w:val="24"/>
          <w:szCs w:val="24"/>
        </w:rPr>
        <w:t xml:space="preserve"> О.Ф., Львова С.И., </w:t>
      </w:r>
      <w:proofErr w:type="spellStart"/>
      <w:r w:rsidRPr="003276A2">
        <w:rPr>
          <w:sz w:val="24"/>
          <w:szCs w:val="24"/>
        </w:rPr>
        <w:t>Цыбулько</w:t>
      </w:r>
      <w:proofErr w:type="spellEnd"/>
      <w:r w:rsidRPr="003276A2">
        <w:rPr>
          <w:sz w:val="24"/>
          <w:szCs w:val="24"/>
        </w:rPr>
        <w:t xml:space="preserve"> И.П. – М. 2006.</w:t>
      </w:r>
    </w:p>
    <w:p w:rsidR="00F56337" w:rsidRPr="003276A2" w:rsidRDefault="00F56337" w:rsidP="00485572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Костяева</w:t>
      </w:r>
      <w:proofErr w:type="spellEnd"/>
      <w:r w:rsidRPr="003276A2">
        <w:rPr>
          <w:sz w:val="24"/>
          <w:szCs w:val="24"/>
        </w:rPr>
        <w:t xml:space="preserve"> Т.А. Тесты, проверочные и контрольные работы по русскому языку. – М., 2002.</w:t>
      </w:r>
    </w:p>
    <w:p w:rsidR="00F56337" w:rsidRPr="003276A2" w:rsidRDefault="00F56337" w:rsidP="00485572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Комплексный словарь русского языка</w:t>
      </w:r>
      <w:proofErr w:type="gramStart"/>
      <w:r w:rsidRPr="003276A2">
        <w:rPr>
          <w:sz w:val="24"/>
          <w:szCs w:val="24"/>
        </w:rPr>
        <w:t xml:space="preserve"> / П</w:t>
      </w:r>
      <w:proofErr w:type="gramEnd"/>
      <w:r w:rsidRPr="003276A2">
        <w:rPr>
          <w:sz w:val="24"/>
          <w:szCs w:val="24"/>
        </w:rPr>
        <w:t>од ред. А.Н. Тихонова. – М., 2001.</w:t>
      </w:r>
    </w:p>
    <w:p w:rsidR="00F56337" w:rsidRPr="003276A2" w:rsidRDefault="00F56337" w:rsidP="00485572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Культура русской речи. / Под ред. Проф. Л.К. Граудиной– </w:t>
      </w:r>
      <w:proofErr w:type="gramStart"/>
      <w:r w:rsidRPr="003276A2">
        <w:rPr>
          <w:sz w:val="24"/>
          <w:szCs w:val="24"/>
        </w:rPr>
        <w:t>М.</w:t>
      </w:r>
      <w:proofErr w:type="gramEnd"/>
      <w:r w:rsidRPr="003276A2">
        <w:rPr>
          <w:sz w:val="24"/>
          <w:szCs w:val="24"/>
        </w:rPr>
        <w:t>, 2000.</w:t>
      </w:r>
    </w:p>
    <w:p w:rsidR="00F56337" w:rsidRPr="003276A2" w:rsidRDefault="00F56337" w:rsidP="00485572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Розенталь Д.Э. Справочник по русскому языку. </w:t>
      </w:r>
      <w:proofErr w:type="spellStart"/>
      <w:r w:rsidRPr="003276A2">
        <w:rPr>
          <w:sz w:val="24"/>
          <w:szCs w:val="24"/>
        </w:rPr>
        <w:t>Практичес</w:t>
      </w:r>
      <w:proofErr w:type="spellEnd"/>
      <w:r w:rsidRPr="003276A2">
        <w:rPr>
          <w:sz w:val="24"/>
          <w:szCs w:val="24"/>
        </w:rPr>
        <w:t>. стилистика. – М., 2004.</w:t>
      </w:r>
    </w:p>
    <w:p w:rsidR="00F56337" w:rsidRPr="003276A2" w:rsidRDefault="00F56337" w:rsidP="00485572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Русские писатели о языке: Хрестоматия</w:t>
      </w:r>
      <w:proofErr w:type="gramStart"/>
      <w:r w:rsidRPr="003276A2">
        <w:rPr>
          <w:sz w:val="24"/>
          <w:szCs w:val="24"/>
        </w:rPr>
        <w:t xml:space="preserve"> / А</w:t>
      </w:r>
      <w:proofErr w:type="gramEnd"/>
      <w:r w:rsidRPr="003276A2">
        <w:rPr>
          <w:sz w:val="24"/>
          <w:szCs w:val="24"/>
        </w:rPr>
        <w:t>вт.-сост. Е.М. Виноградова и др.; под ред. Н.А. Николиной. – М.. 2004.</w:t>
      </w:r>
    </w:p>
    <w:p w:rsidR="00F56337" w:rsidRPr="003276A2" w:rsidRDefault="00F56337" w:rsidP="00485572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Цейтлин</w:t>
      </w:r>
      <w:proofErr w:type="spellEnd"/>
      <w:r w:rsidRPr="003276A2">
        <w:rPr>
          <w:sz w:val="24"/>
          <w:szCs w:val="24"/>
        </w:rPr>
        <w:t xml:space="preserve"> С.Н. Язык и ребенок: Лингвистика детской речи. – М., 2000.</w:t>
      </w:r>
    </w:p>
    <w:p w:rsidR="00F56337" w:rsidRPr="003276A2" w:rsidRDefault="00F56337" w:rsidP="00485572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Штрекер</w:t>
      </w:r>
      <w:proofErr w:type="spellEnd"/>
      <w:r w:rsidRPr="003276A2">
        <w:rPr>
          <w:sz w:val="24"/>
          <w:szCs w:val="24"/>
        </w:rPr>
        <w:t xml:space="preserve"> Н.Ю. Современный русский язык: </w:t>
      </w:r>
      <w:proofErr w:type="spellStart"/>
      <w:r w:rsidRPr="003276A2">
        <w:rPr>
          <w:sz w:val="24"/>
          <w:szCs w:val="24"/>
        </w:rPr>
        <w:t>Историч</w:t>
      </w:r>
      <w:proofErr w:type="spellEnd"/>
      <w:r w:rsidRPr="003276A2">
        <w:rPr>
          <w:sz w:val="24"/>
          <w:szCs w:val="24"/>
        </w:rPr>
        <w:t>. комментирование. – М.. 2005.</w:t>
      </w:r>
    </w:p>
    <w:p w:rsidR="00F56337" w:rsidRPr="00700AD8" w:rsidRDefault="00F56337" w:rsidP="00F56337">
      <w:pPr>
        <w:spacing w:line="276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Словари</w:t>
      </w:r>
    </w:p>
    <w:p w:rsidR="00F56337" w:rsidRPr="003276A2" w:rsidRDefault="00F56337" w:rsidP="00485572">
      <w:pPr>
        <w:pStyle w:val="a5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Горбачевич</w:t>
      </w:r>
      <w:proofErr w:type="spellEnd"/>
      <w:r w:rsidRPr="003276A2">
        <w:rPr>
          <w:sz w:val="24"/>
          <w:szCs w:val="24"/>
        </w:rPr>
        <w:t xml:space="preserve"> К.С. Словарь трудностей современного русского языка. – СПб. 2003.</w:t>
      </w:r>
    </w:p>
    <w:p w:rsidR="00F56337" w:rsidRPr="003276A2" w:rsidRDefault="00F56337" w:rsidP="00485572">
      <w:pPr>
        <w:pStyle w:val="a5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Граудина Л.К., Ицкович В.А., </w:t>
      </w:r>
      <w:proofErr w:type="spellStart"/>
      <w:r w:rsidRPr="003276A2">
        <w:rPr>
          <w:sz w:val="24"/>
          <w:szCs w:val="24"/>
        </w:rPr>
        <w:t>Катлинская</w:t>
      </w:r>
      <w:proofErr w:type="spellEnd"/>
      <w:r w:rsidRPr="003276A2">
        <w:rPr>
          <w:sz w:val="24"/>
          <w:szCs w:val="24"/>
        </w:rPr>
        <w:t xml:space="preserve"> Л.П. Грамматическая правильность русской речи. Стилистический словарь вариантов. – 2-е изд., </w:t>
      </w:r>
      <w:proofErr w:type="spellStart"/>
      <w:r w:rsidRPr="003276A2">
        <w:rPr>
          <w:sz w:val="24"/>
          <w:szCs w:val="24"/>
        </w:rPr>
        <w:t>испр</w:t>
      </w:r>
      <w:proofErr w:type="spellEnd"/>
      <w:r w:rsidRPr="003276A2">
        <w:rPr>
          <w:sz w:val="24"/>
          <w:szCs w:val="24"/>
        </w:rPr>
        <w:t>. и доп. – М., 2001.</w:t>
      </w:r>
    </w:p>
    <w:p w:rsidR="00F56337" w:rsidRPr="003276A2" w:rsidRDefault="00F56337" w:rsidP="00485572">
      <w:pPr>
        <w:pStyle w:val="a5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3.Лекант П.А. Орфографический словарь русского языка. Правописание, произношение, ударение, формы. – М., 2001.</w:t>
      </w:r>
    </w:p>
    <w:p w:rsidR="00F56337" w:rsidRPr="003276A2" w:rsidRDefault="00F56337" w:rsidP="00485572">
      <w:pPr>
        <w:pStyle w:val="a5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Лекант</w:t>
      </w:r>
      <w:proofErr w:type="spellEnd"/>
      <w:r w:rsidRPr="003276A2">
        <w:rPr>
          <w:sz w:val="24"/>
          <w:szCs w:val="24"/>
        </w:rPr>
        <w:t xml:space="preserve"> П.А., </w:t>
      </w:r>
      <w:proofErr w:type="spellStart"/>
      <w:r w:rsidRPr="003276A2">
        <w:rPr>
          <w:sz w:val="24"/>
          <w:szCs w:val="24"/>
        </w:rPr>
        <w:t>Леденева</w:t>
      </w:r>
      <w:proofErr w:type="spellEnd"/>
      <w:r w:rsidRPr="003276A2">
        <w:rPr>
          <w:sz w:val="24"/>
          <w:szCs w:val="24"/>
        </w:rPr>
        <w:t xml:space="preserve"> В.В. Школьный орфоэпический словарь русского языка. – М., 2005.</w:t>
      </w:r>
    </w:p>
    <w:p w:rsidR="00F56337" w:rsidRPr="003276A2" w:rsidRDefault="00F56337" w:rsidP="00485572">
      <w:pPr>
        <w:pStyle w:val="a5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Львов В.В. Школьный орфоэпический словарь русского языка. – М., 2004.</w:t>
      </w:r>
    </w:p>
    <w:p w:rsidR="00F56337" w:rsidRPr="003276A2" w:rsidRDefault="00F56337" w:rsidP="00485572">
      <w:pPr>
        <w:pStyle w:val="a5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Новый орфографический словарь-справочник русского языка</w:t>
      </w:r>
      <w:proofErr w:type="gramStart"/>
      <w:r w:rsidRPr="003276A2">
        <w:rPr>
          <w:sz w:val="24"/>
          <w:szCs w:val="24"/>
        </w:rPr>
        <w:t xml:space="preserve"> / О</w:t>
      </w:r>
      <w:proofErr w:type="gramEnd"/>
      <w:r w:rsidRPr="003276A2">
        <w:rPr>
          <w:sz w:val="24"/>
          <w:szCs w:val="24"/>
        </w:rPr>
        <w:t xml:space="preserve">тв. Ред. В.В. Бурцева. – 3-е изд., </w:t>
      </w:r>
      <w:proofErr w:type="spellStart"/>
      <w:r w:rsidRPr="003276A2">
        <w:rPr>
          <w:sz w:val="24"/>
          <w:szCs w:val="24"/>
        </w:rPr>
        <w:t>стереотипн</w:t>
      </w:r>
      <w:proofErr w:type="spellEnd"/>
      <w:r w:rsidRPr="003276A2">
        <w:rPr>
          <w:sz w:val="24"/>
          <w:szCs w:val="24"/>
        </w:rPr>
        <w:t>. – М., 2002.</w:t>
      </w:r>
    </w:p>
    <w:p w:rsidR="00F56337" w:rsidRPr="003276A2" w:rsidRDefault="00F56337" w:rsidP="00485572">
      <w:pPr>
        <w:pStyle w:val="a5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Ожегов С.И. Словарь русского языка. Около 60 000 слов и фразеологических выражений. – 25-е изд., </w:t>
      </w:r>
      <w:proofErr w:type="spellStart"/>
      <w:r w:rsidRPr="003276A2">
        <w:rPr>
          <w:sz w:val="24"/>
          <w:szCs w:val="24"/>
        </w:rPr>
        <w:t>испр</w:t>
      </w:r>
      <w:proofErr w:type="spellEnd"/>
      <w:r w:rsidRPr="003276A2">
        <w:rPr>
          <w:sz w:val="24"/>
          <w:szCs w:val="24"/>
        </w:rPr>
        <w:t>. и доп. /Под общей ред. Л.И. Скворцова. – М., 2006.</w:t>
      </w:r>
    </w:p>
    <w:p w:rsidR="00F56337" w:rsidRPr="003276A2" w:rsidRDefault="00F56337" w:rsidP="00485572">
      <w:pPr>
        <w:pStyle w:val="a5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Ожегов С.И., Шведова Н.Ю. Толковый словарь русского языка. – М., 1992. </w:t>
      </w:r>
    </w:p>
    <w:p w:rsidR="00F56337" w:rsidRPr="003276A2" w:rsidRDefault="00F56337" w:rsidP="00485572">
      <w:pPr>
        <w:pStyle w:val="a5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Семенюк</w:t>
      </w:r>
      <w:proofErr w:type="spellEnd"/>
      <w:r w:rsidRPr="003276A2">
        <w:rPr>
          <w:sz w:val="24"/>
          <w:szCs w:val="24"/>
        </w:rPr>
        <w:t xml:space="preserve"> А.А., </w:t>
      </w:r>
      <w:proofErr w:type="gramStart"/>
      <w:r w:rsidRPr="003276A2">
        <w:rPr>
          <w:sz w:val="24"/>
          <w:szCs w:val="24"/>
        </w:rPr>
        <w:t>Матюшина</w:t>
      </w:r>
      <w:proofErr w:type="gramEnd"/>
      <w:r w:rsidRPr="003276A2">
        <w:rPr>
          <w:sz w:val="24"/>
          <w:szCs w:val="24"/>
        </w:rPr>
        <w:t xml:space="preserve"> М.А. Школьный толковый словарь русского языка. – М., 2001.</w:t>
      </w:r>
    </w:p>
    <w:p w:rsidR="00F56337" w:rsidRPr="003276A2" w:rsidRDefault="00F56337" w:rsidP="00485572">
      <w:pPr>
        <w:pStyle w:val="a5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Скворцов Л.И. Большой толковый словарь правильной русской речи. – М., 2005.</w:t>
      </w:r>
    </w:p>
    <w:p w:rsidR="00F56337" w:rsidRPr="003276A2" w:rsidRDefault="00F56337" w:rsidP="00485572">
      <w:pPr>
        <w:pStyle w:val="a5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Скорлуповская</w:t>
      </w:r>
      <w:proofErr w:type="spellEnd"/>
      <w:r w:rsidRPr="003276A2">
        <w:rPr>
          <w:sz w:val="24"/>
          <w:szCs w:val="24"/>
        </w:rPr>
        <w:t xml:space="preserve"> Е.В., </w:t>
      </w:r>
      <w:proofErr w:type="spellStart"/>
      <w:r w:rsidRPr="003276A2">
        <w:rPr>
          <w:sz w:val="24"/>
          <w:szCs w:val="24"/>
        </w:rPr>
        <w:t>Снетова</w:t>
      </w:r>
      <w:proofErr w:type="spellEnd"/>
      <w:r w:rsidRPr="003276A2">
        <w:rPr>
          <w:sz w:val="24"/>
          <w:szCs w:val="24"/>
        </w:rPr>
        <w:t xml:space="preserve"> Г.П. Толковый словарь русского языка с лексико-грамматическими формами. – М., 2002.</w:t>
      </w:r>
    </w:p>
    <w:p w:rsidR="00F56337" w:rsidRPr="003276A2" w:rsidRDefault="00F56337" w:rsidP="00485572">
      <w:pPr>
        <w:pStyle w:val="a5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Толковый словарь современного русского языка. Языковые изменения конца ХХ столетия</w:t>
      </w:r>
      <w:proofErr w:type="gramStart"/>
      <w:r w:rsidRPr="003276A2">
        <w:rPr>
          <w:sz w:val="24"/>
          <w:szCs w:val="24"/>
        </w:rPr>
        <w:t xml:space="preserve"> / П</w:t>
      </w:r>
      <w:proofErr w:type="gramEnd"/>
      <w:r w:rsidRPr="003276A2">
        <w:rPr>
          <w:sz w:val="24"/>
          <w:szCs w:val="24"/>
        </w:rPr>
        <w:t xml:space="preserve">од ред. Г.Н. </w:t>
      </w:r>
      <w:proofErr w:type="spellStart"/>
      <w:r w:rsidRPr="003276A2">
        <w:rPr>
          <w:sz w:val="24"/>
          <w:szCs w:val="24"/>
        </w:rPr>
        <w:t>Скляревской</w:t>
      </w:r>
      <w:proofErr w:type="spellEnd"/>
      <w:r w:rsidRPr="003276A2">
        <w:rPr>
          <w:sz w:val="24"/>
          <w:szCs w:val="24"/>
        </w:rPr>
        <w:t>. – М., 2001.</w:t>
      </w:r>
    </w:p>
    <w:p w:rsidR="00F56337" w:rsidRPr="003276A2" w:rsidRDefault="00F56337" w:rsidP="00485572">
      <w:pPr>
        <w:pStyle w:val="a5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Ушаков Д.Н., Крючков С.Е. Орфографический словарь. – М., 2006.</w:t>
      </w:r>
    </w:p>
    <w:p w:rsidR="00F56337" w:rsidRPr="003276A2" w:rsidRDefault="00F56337" w:rsidP="00485572">
      <w:pPr>
        <w:pStyle w:val="a5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lastRenderedPageBreak/>
        <w:t>Шанский</w:t>
      </w:r>
      <w:proofErr w:type="spellEnd"/>
      <w:r w:rsidRPr="003276A2">
        <w:rPr>
          <w:sz w:val="24"/>
          <w:szCs w:val="24"/>
        </w:rPr>
        <w:t xml:space="preserve"> Н.М., Боброва Т.А. Школьный этимологический словарь русского языка: Происхождение слов. – М., 2000. </w:t>
      </w:r>
    </w:p>
    <w:p w:rsidR="00F56337" w:rsidRPr="003276A2" w:rsidRDefault="00F56337" w:rsidP="00485572">
      <w:pPr>
        <w:pStyle w:val="a5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Школьный словарь иностранных слов</w:t>
      </w:r>
      <w:proofErr w:type="gramStart"/>
      <w:r w:rsidRPr="003276A2">
        <w:rPr>
          <w:sz w:val="24"/>
          <w:szCs w:val="24"/>
        </w:rPr>
        <w:t xml:space="preserve"> / П</w:t>
      </w:r>
      <w:proofErr w:type="gramEnd"/>
      <w:r w:rsidRPr="003276A2">
        <w:rPr>
          <w:sz w:val="24"/>
          <w:szCs w:val="24"/>
        </w:rPr>
        <w:t xml:space="preserve">од ред. В.В. Иванова – М., 2000. </w:t>
      </w:r>
    </w:p>
    <w:p w:rsidR="00CC7F8F" w:rsidRPr="00700AD8" w:rsidRDefault="00CC7F8F" w:rsidP="003276A2">
      <w:pPr>
        <w:spacing w:line="360" w:lineRule="auto"/>
        <w:ind w:left="709"/>
        <w:jc w:val="both"/>
        <w:rPr>
          <w:b/>
          <w:color w:val="000000"/>
          <w:sz w:val="24"/>
          <w:szCs w:val="24"/>
          <w:lang w:eastAsia="en-US"/>
        </w:rPr>
      </w:pPr>
    </w:p>
    <w:p w:rsidR="00CC7F8F" w:rsidRDefault="00F56337" w:rsidP="00F56337">
      <w:pPr>
        <w:spacing w:line="360" w:lineRule="auto"/>
        <w:ind w:firstLine="709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Самостоятельная работа № 4</w:t>
      </w:r>
    </w:p>
    <w:p w:rsidR="00F56337" w:rsidRPr="00700AD8" w:rsidRDefault="00F56337" w:rsidP="00F56337">
      <w:pPr>
        <w:spacing w:line="360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Подготовка сообщения</w:t>
      </w:r>
    </w:p>
    <w:p w:rsidR="00F56337" w:rsidRDefault="00F56337" w:rsidP="00F56337">
      <w:pPr>
        <w:spacing w:line="360" w:lineRule="auto"/>
        <w:ind w:firstLine="709"/>
        <w:rPr>
          <w:sz w:val="24"/>
          <w:szCs w:val="24"/>
        </w:rPr>
      </w:pPr>
      <w:r w:rsidRPr="00700AD8">
        <w:rPr>
          <w:b/>
          <w:sz w:val="24"/>
          <w:szCs w:val="24"/>
        </w:rPr>
        <w:t xml:space="preserve">Задание: </w:t>
      </w:r>
      <w:r w:rsidRPr="00700AD8">
        <w:rPr>
          <w:sz w:val="24"/>
          <w:szCs w:val="24"/>
        </w:rPr>
        <w:t>Подготовить сообщение по одной из тем:</w:t>
      </w:r>
    </w:p>
    <w:p w:rsidR="005E61C6" w:rsidRPr="005E61C6" w:rsidRDefault="005E61C6" w:rsidP="00485572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5E61C6">
        <w:rPr>
          <w:spacing w:val="-2"/>
          <w:sz w:val="24"/>
          <w:szCs w:val="24"/>
        </w:rPr>
        <w:t>Строение русского слова.</w:t>
      </w:r>
    </w:p>
    <w:p w:rsidR="005E61C6" w:rsidRPr="005E61C6" w:rsidRDefault="005E61C6" w:rsidP="00485572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5E61C6">
        <w:rPr>
          <w:spacing w:val="-2"/>
          <w:sz w:val="24"/>
          <w:szCs w:val="24"/>
        </w:rPr>
        <w:t xml:space="preserve"> Способы образования слов в русском языке. </w:t>
      </w:r>
    </w:p>
    <w:p w:rsidR="005E61C6" w:rsidRDefault="005E61C6" w:rsidP="00485572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5E61C6">
        <w:rPr>
          <w:sz w:val="24"/>
          <w:szCs w:val="24"/>
        </w:rPr>
        <w:t xml:space="preserve">Словообразование как раздел науки о языке, изучающий структуру слов и способы их образования. </w:t>
      </w:r>
    </w:p>
    <w:p w:rsidR="005E61C6" w:rsidRPr="005E61C6" w:rsidRDefault="005E61C6" w:rsidP="00485572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5E61C6">
        <w:rPr>
          <w:sz w:val="24"/>
          <w:szCs w:val="24"/>
        </w:rPr>
        <w:t>Морфема, типы морфем. Способы образования (морфемные и неморфемные).</w:t>
      </w:r>
    </w:p>
    <w:p w:rsidR="005E61C6" w:rsidRPr="005E61C6" w:rsidRDefault="005E61C6" w:rsidP="00485572">
      <w:pPr>
        <w:pStyle w:val="a5"/>
        <w:numPr>
          <w:ilvl w:val="0"/>
          <w:numId w:val="19"/>
        </w:numPr>
        <w:spacing w:line="276" w:lineRule="auto"/>
        <w:rPr>
          <w:b/>
          <w:color w:val="000000"/>
          <w:sz w:val="24"/>
          <w:szCs w:val="24"/>
          <w:lang w:eastAsia="en-US"/>
        </w:rPr>
      </w:pPr>
      <w:r w:rsidRPr="005E61C6">
        <w:rPr>
          <w:sz w:val="24"/>
          <w:szCs w:val="24"/>
        </w:rPr>
        <w:t xml:space="preserve">Словообразовательные нормы. </w:t>
      </w:r>
    </w:p>
    <w:p w:rsidR="005E61C6" w:rsidRPr="005E61C6" w:rsidRDefault="005E61C6" w:rsidP="00485572">
      <w:pPr>
        <w:pStyle w:val="a5"/>
        <w:numPr>
          <w:ilvl w:val="0"/>
          <w:numId w:val="19"/>
        </w:numPr>
        <w:spacing w:line="276" w:lineRule="auto"/>
        <w:rPr>
          <w:b/>
          <w:color w:val="000000"/>
          <w:sz w:val="24"/>
          <w:szCs w:val="24"/>
          <w:lang w:eastAsia="en-US"/>
        </w:rPr>
      </w:pPr>
      <w:r w:rsidRPr="005E61C6">
        <w:rPr>
          <w:sz w:val="24"/>
          <w:szCs w:val="24"/>
        </w:rPr>
        <w:t>Ненормативное словообразование как  выразительное средство и речевая ошибка.</w:t>
      </w:r>
    </w:p>
    <w:p w:rsidR="00F56337" w:rsidRPr="00700AD8" w:rsidRDefault="00F56337" w:rsidP="00F56337">
      <w:pPr>
        <w:spacing w:line="360" w:lineRule="auto"/>
        <w:jc w:val="both"/>
        <w:rPr>
          <w:sz w:val="24"/>
          <w:szCs w:val="24"/>
        </w:rPr>
      </w:pPr>
      <w:r w:rsidRPr="00700AD8">
        <w:rPr>
          <w:b/>
          <w:sz w:val="24"/>
          <w:szCs w:val="24"/>
        </w:rPr>
        <w:t>Время выполнения</w:t>
      </w:r>
      <w:r w:rsidRPr="00700AD8">
        <w:rPr>
          <w:sz w:val="24"/>
          <w:szCs w:val="24"/>
        </w:rPr>
        <w:t xml:space="preserve">: </w:t>
      </w:r>
      <w:r>
        <w:rPr>
          <w:sz w:val="24"/>
          <w:szCs w:val="24"/>
        </w:rPr>
        <w:t>6</w:t>
      </w:r>
      <w:r w:rsidRPr="00700AD8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700AD8">
        <w:rPr>
          <w:sz w:val="24"/>
          <w:szCs w:val="24"/>
        </w:rPr>
        <w:t>.</w:t>
      </w:r>
    </w:p>
    <w:p w:rsidR="00F56337" w:rsidRPr="00700AD8" w:rsidRDefault="00F56337" w:rsidP="00F56337">
      <w:pPr>
        <w:spacing w:line="360" w:lineRule="auto"/>
        <w:ind w:firstLine="708"/>
        <w:jc w:val="both"/>
        <w:rPr>
          <w:sz w:val="24"/>
          <w:szCs w:val="24"/>
        </w:rPr>
      </w:pPr>
      <w:r w:rsidRPr="00700AD8">
        <w:rPr>
          <w:b/>
          <w:sz w:val="24"/>
          <w:szCs w:val="24"/>
        </w:rPr>
        <w:t>Цель работы</w:t>
      </w:r>
      <w:r w:rsidRPr="00700AD8">
        <w:rPr>
          <w:sz w:val="24"/>
          <w:szCs w:val="24"/>
        </w:rPr>
        <w:t xml:space="preserve">: </w:t>
      </w:r>
    </w:p>
    <w:p w:rsidR="00F56337" w:rsidRPr="00700AD8" w:rsidRDefault="00F56337" w:rsidP="00485572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научиться </w:t>
      </w:r>
      <w:proofErr w:type="gramStart"/>
      <w:r w:rsidRPr="00700AD8">
        <w:rPr>
          <w:sz w:val="24"/>
          <w:szCs w:val="24"/>
        </w:rPr>
        <w:t>самостоятельно</w:t>
      </w:r>
      <w:proofErr w:type="gramEnd"/>
      <w:r w:rsidRPr="00700AD8">
        <w:rPr>
          <w:sz w:val="24"/>
          <w:szCs w:val="24"/>
        </w:rPr>
        <w:t xml:space="preserve"> искать, отбирать, систематизировать и оформлять в виде сообщения информацию по заданной теме;</w:t>
      </w:r>
    </w:p>
    <w:p w:rsidR="00F56337" w:rsidRPr="00700AD8" w:rsidRDefault="00F56337" w:rsidP="00485572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получить опыт публичной защиты сообщения.</w:t>
      </w:r>
    </w:p>
    <w:p w:rsidR="00F56337" w:rsidRPr="00700AD8" w:rsidRDefault="00F56337" w:rsidP="00F56337">
      <w:pPr>
        <w:spacing w:line="276" w:lineRule="auto"/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700AD8">
        <w:rPr>
          <w:b/>
          <w:sz w:val="24"/>
          <w:szCs w:val="24"/>
          <w:lang w:eastAsia="en-US"/>
        </w:rPr>
        <w:t xml:space="preserve">Отчет: </w:t>
      </w:r>
      <w:r w:rsidRPr="00700AD8">
        <w:rPr>
          <w:sz w:val="24"/>
          <w:szCs w:val="24"/>
          <w:lang w:eastAsia="en-US"/>
        </w:rPr>
        <w:t xml:space="preserve">оформить текст сообщения в соответствии с «Правилами оформления текстовых материалов» </w:t>
      </w:r>
      <w:r w:rsidRPr="00700AD8">
        <w:rPr>
          <w:color w:val="000000" w:themeColor="text1"/>
          <w:sz w:val="24"/>
          <w:szCs w:val="24"/>
          <w:lang w:eastAsia="en-US"/>
        </w:rPr>
        <w:t>(</w:t>
      </w:r>
      <w:r w:rsidRPr="003276A2">
        <w:rPr>
          <w:sz w:val="24"/>
          <w:szCs w:val="24"/>
          <w:lang w:eastAsia="en-US"/>
        </w:rPr>
        <w:t xml:space="preserve">Приложение </w:t>
      </w:r>
      <w:r w:rsidR="003276A2">
        <w:rPr>
          <w:sz w:val="24"/>
          <w:szCs w:val="24"/>
          <w:lang w:eastAsia="en-US"/>
        </w:rPr>
        <w:t>1</w:t>
      </w:r>
      <w:r w:rsidRPr="003276A2">
        <w:rPr>
          <w:sz w:val="24"/>
          <w:szCs w:val="24"/>
          <w:lang w:eastAsia="en-US"/>
        </w:rPr>
        <w:t>).</w:t>
      </w:r>
    </w:p>
    <w:p w:rsidR="00F56337" w:rsidRPr="00700AD8" w:rsidRDefault="00F56337" w:rsidP="00F56337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AD8">
        <w:rPr>
          <w:b/>
          <w:sz w:val="24"/>
          <w:szCs w:val="24"/>
        </w:rPr>
        <w:t>Форма отчета</w:t>
      </w:r>
      <w:r w:rsidRPr="00700AD8">
        <w:rPr>
          <w:sz w:val="24"/>
          <w:szCs w:val="24"/>
        </w:rPr>
        <w:t xml:space="preserve"> для сообщения: сообщение оформляется текстовым файлом, набранным компьютерным способом в одном из текстовых процессоров и распечатывается </w:t>
      </w:r>
      <w:r w:rsidRPr="00700AD8">
        <w:rPr>
          <w:color w:val="000000"/>
          <w:sz w:val="24"/>
          <w:szCs w:val="24"/>
        </w:rPr>
        <w:t>на листах формата А</w:t>
      </w:r>
      <w:proofErr w:type="gramStart"/>
      <w:r w:rsidRPr="00700AD8">
        <w:rPr>
          <w:color w:val="000000"/>
          <w:sz w:val="24"/>
          <w:szCs w:val="24"/>
        </w:rPr>
        <w:t>4</w:t>
      </w:r>
      <w:proofErr w:type="gramEnd"/>
      <w:r w:rsidRPr="00700AD8">
        <w:rPr>
          <w:color w:val="000000"/>
          <w:sz w:val="24"/>
          <w:szCs w:val="24"/>
        </w:rPr>
        <w:t>. Объем сообщения – не более 3 страниц печатного текста.</w:t>
      </w:r>
    </w:p>
    <w:p w:rsidR="00F56337" w:rsidRPr="00700AD8" w:rsidRDefault="00F56337" w:rsidP="00F56337">
      <w:pPr>
        <w:spacing w:line="276" w:lineRule="auto"/>
        <w:ind w:firstLine="709"/>
        <w:rPr>
          <w:color w:val="000000"/>
          <w:sz w:val="24"/>
          <w:szCs w:val="24"/>
        </w:rPr>
      </w:pPr>
      <w:r w:rsidRPr="00700AD8">
        <w:rPr>
          <w:color w:val="000000"/>
          <w:sz w:val="24"/>
          <w:szCs w:val="24"/>
        </w:rPr>
        <w:t xml:space="preserve">Отчет должен иметь следующую </w:t>
      </w:r>
      <w:r w:rsidRPr="00700AD8">
        <w:rPr>
          <w:sz w:val="24"/>
          <w:szCs w:val="24"/>
        </w:rPr>
        <w:t>структуру:</w:t>
      </w:r>
      <w:r w:rsidRPr="00700AD8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F56337" w:rsidRPr="00700AD8" w:rsidRDefault="00F56337" w:rsidP="00485572">
      <w:pPr>
        <w:pStyle w:val="a5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Титульный лист.</w:t>
      </w:r>
    </w:p>
    <w:p w:rsidR="00F56337" w:rsidRPr="00700AD8" w:rsidRDefault="00F56337" w:rsidP="00485572">
      <w:pPr>
        <w:pStyle w:val="a5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Текст сообщения.</w:t>
      </w:r>
    </w:p>
    <w:p w:rsidR="00F56337" w:rsidRPr="00700AD8" w:rsidRDefault="00F56337" w:rsidP="00485572">
      <w:pPr>
        <w:pStyle w:val="a5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Список использованных источников.</w:t>
      </w:r>
    </w:p>
    <w:p w:rsidR="00F56337" w:rsidRPr="00700AD8" w:rsidRDefault="00F56337" w:rsidP="00F56337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700AD8">
        <w:rPr>
          <w:b/>
          <w:sz w:val="24"/>
          <w:szCs w:val="24"/>
          <w:lang w:eastAsia="en-US"/>
        </w:rPr>
        <w:t>Возможные типичные ошибки</w:t>
      </w:r>
      <w:r w:rsidRPr="00700AD8">
        <w:rPr>
          <w:sz w:val="24"/>
          <w:szCs w:val="24"/>
          <w:lang w:eastAsia="en-US"/>
        </w:rPr>
        <w:t xml:space="preserve">: </w:t>
      </w:r>
    </w:p>
    <w:p w:rsidR="00F56337" w:rsidRPr="00700AD8" w:rsidRDefault="00F56337" w:rsidP="00485572">
      <w:pPr>
        <w:pStyle w:val="a5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Содержание сообщения не соответствует заданной теме, тема не раскрыта.</w:t>
      </w:r>
    </w:p>
    <w:p w:rsidR="00F56337" w:rsidRPr="00700AD8" w:rsidRDefault="00F56337" w:rsidP="00485572">
      <w:pPr>
        <w:pStyle w:val="a5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Материал  в сообщении не имеет четкой логики изложения (не по плану).</w:t>
      </w:r>
    </w:p>
    <w:p w:rsidR="00F56337" w:rsidRPr="00700AD8" w:rsidRDefault="00F56337" w:rsidP="00485572">
      <w:pPr>
        <w:pStyle w:val="a5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Слишком краткий либо слишком пространный текст сообщения. Объем текста сообщения значительно превышает регламент. </w:t>
      </w:r>
    </w:p>
    <w:p w:rsidR="00F56337" w:rsidRPr="00700AD8" w:rsidRDefault="00F56337" w:rsidP="00485572">
      <w:pPr>
        <w:pStyle w:val="a5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В содержании не используются термины по изучаемой теме, либо их недостаточно для раскрытия темы.</w:t>
      </w:r>
    </w:p>
    <w:p w:rsidR="00F56337" w:rsidRPr="00700AD8" w:rsidRDefault="00F56337" w:rsidP="00485572">
      <w:pPr>
        <w:pStyle w:val="a5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Объяснение терминов сообщения вызывает затруднения.</w:t>
      </w:r>
    </w:p>
    <w:p w:rsidR="00F56337" w:rsidRPr="00700AD8" w:rsidRDefault="00F56337" w:rsidP="00485572">
      <w:pPr>
        <w:pStyle w:val="a5"/>
        <w:numPr>
          <w:ilvl w:val="0"/>
          <w:numId w:val="35"/>
        </w:numPr>
        <w:spacing w:line="276" w:lineRule="auto"/>
        <w:jc w:val="both"/>
        <w:rPr>
          <w:color w:val="000000" w:themeColor="text1"/>
          <w:sz w:val="24"/>
          <w:szCs w:val="24"/>
          <w:lang w:eastAsia="en-US"/>
        </w:rPr>
      </w:pPr>
      <w:r w:rsidRPr="00700AD8">
        <w:rPr>
          <w:sz w:val="24"/>
          <w:szCs w:val="24"/>
        </w:rPr>
        <w:t xml:space="preserve">Отчет выполнен и оформлен небрежно, без соблюдения установленных требований. </w:t>
      </w:r>
    </w:p>
    <w:p w:rsidR="00F56337" w:rsidRPr="003276A2" w:rsidRDefault="00F56337" w:rsidP="00485572">
      <w:pPr>
        <w:pStyle w:val="a5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Сообщения,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F56337" w:rsidRPr="00700AD8" w:rsidRDefault="00F56337" w:rsidP="00F56337">
      <w:pPr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700AD8">
        <w:rPr>
          <w:b/>
          <w:sz w:val="24"/>
          <w:szCs w:val="24"/>
        </w:rPr>
        <w:t xml:space="preserve">Список литературы и источников: </w:t>
      </w:r>
    </w:p>
    <w:p w:rsidR="00F56337" w:rsidRPr="00F56337" w:rsidRDefault="00F56337" w:rsidP="00F56337">
      <w:pPr>
        <w:spacing w:line="276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Для обучающихся</w:t>
      </w:r>
    </w:p>
    <w:p w:rsidR="00F56337" w:rsidRPr="00700AD8" w:rsidRDefault="00F56337" w:rsidP="00485572">
      <w:pPr>
        <w:pStyle w:val="a5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Власенков А.И., </w:t>
      </w:r>
      <w:proofErr w:type="spellStart"/>
      <w:r w:rsidRPr="00700AD8">
        <w:rPr>
          <w:sz w:val="24"/>
          <w:szCs w:val="24"/>
        </w:rPr>
        <w:t>Рыбченкова</w:t>
      </w:r>
      <w:proofErr w:type="spellEnd"/>
      <w:r w:rsidRPr="00700AD8">
        <w:rPr>
          <w:sz w:val="24"/>
          <w:szCs w:val="24"/>
        </w:rPr>
        <w:t xml:space="preserve"> Л.М. Русский язык: Грамматика. Текст. Стили </w:t>
      </w:r>
      <w:r w:rsidRPr="00700AD8">
        <w:rPr>
          <w:sz w:val="24"/>
          <w:szCs w:val="24"/>
        </w:rPr>
        <w:lastRenderedPageBreak/>
        <w:t xml:space="preserve">речи. Учебник для 10-11 </w:t>
      </w:r>
      <w:proofErr w:type="spellStart"/>
      <w:r w:rsidRPr="00700AD8">
        <w:rPr>
          <w:sz w:val="24"/>
          <w:szCs w:val="24"/>
        </w:rPr>
        <w:t>кл</w:t>
      </w:r>
      <w:proofErr w:type="spellEnd"/>
      <w:r w:rsidRPr="00700AD8">
        <w:rPr>
          <w:sz w:val="24"/>
          <w:szCs w:val="24"/>
        </w:rPr>
        <w:t xml:space="preserve">. </w:t>
      </w:r>
      <w:proofErr w:type="spellStart"/>
      <w:r w:rsidRPr="00700AD8">
        <w:rPr>
          <w:sz w:val="24"/>
          <w:szCs w:val="24"/>
        </w:rPr>
        <w:t>общеобразов</w:t>
      </w:r>
      <w:proofErr w:type="spellEnd"/>
      <w:r w:rsidRPr="00700AD8">
        <w:rPr>
          <w:sz w:val="24"/>
          <w:szCs w:val="24"/>
        </w:rPr>
        <w:t xml:space="preserve">. </w:t>
      </w:r>
      <w:proofErr w:type="spellStart"/>
      <w:r w:rsidRPr="00700AD8">
        <w:rPr>
          <w:sz w:val="24"/>
          <w:szCs w:val="24"/>
        </w:rPr>
        <w:t>учрежд</w:t>
      </w:r>
      <w:proofErr w:type="spellEnd"/>
      <w:r w:rsidRPr="00700AD8">
        <w:rPr>
          <w:sz w:val="24"/>
          <w:szCs w:val="24"/>
        </w:rPr>
        <w:t>. – М., 2005.</w:t>
      </w:r>
    </w:p>
    <w:p w:rsidR="00F56337" w:rsidRPr="00700AD8" w:rsidRDefault="00F56337" w:rsidP="00485572">
      <w:pPr>
        <w:pStyle w:val="a5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Воителева</w:t>
      </w:r>
      <w:proofErr w:type="spellEnd"/>
      <w:r w:rsidRPr="00700AD8">
        <w:rPr>
          <w:sz w:val="24"/>
          <w:szCs w:val="24"/>
        </w:rPr>
        <w:t xml:space="preserve"> Т.М. Русский язык и культура речи: дидактические материалы: учеб</w:t>
      </w:r>
      <w:proofErr w:type="gramStart"/>
      <w:r w:rsidRPr="00700AD8">
        <w:rPr>
          <w:sz w:val="24"/>
          <w:szCs w:val="24"/>
        </w:rPr>
        <w:t>.</w:t>
      </w:r>
      <w:proofErr w:type="gramEnd"/>
      <w:r w:rsidRPr="00700AD8">
        <w:rPr>
          <w:sz w:val="24"/>
          <w:szCs w:val="24"/>
        </w:rPr>
        <w:t xml:space="preserve"> </w:t>
      </w:r>
      <w:proofErr w:type="spellStart"/>
      <w:proofErr w:type="gramStart"/>
      <w:r w:rsidRPr="00700AD8">
        <w:rPr>
          <w:sz w:val="24"/>
          <w:szCs w:val="24"/>
        </w:rPr>
        <w:t>п</w:t>
      </w:r>
      <w:proofErr w:type="gramEnd"/>
      <w:r w:rsidRPr="00700AD8">
        <w:rPr>
          <w:sz w:val="24"/>
          <w:szCs w:val="24"/>
        </w:rPr>
        <w:t>особ</w:t>
      </w:r>
      <w:proofErr w:type="spellEnd"/>
      <w:r w:rsidRPr="00700AD8">
        <w:rPr>
          <w:sz w:val="24"/>
          <w:szCs w:val="24"/>
        </w:rPr>
        <w:t>. для студ. сред. проф. учеб. заведений. – М., 2007.</w:t>
      </w:r>
    </w:p>
    <w:p w:rsidR="00F56337" w:rsidRPr="00700AD8" w:rsidRDefault="00F56337" w:rsidP="00485572">
      <w:pPr>
        <w:pStyle w:val="a5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Герасименко Н.А., </w:t>
      </w:r>
      <w:proofErr w:type="spellStart"/>
      <w:r w:rsidRPr="00700AD8">
        <w:rPr>
          <w:sz w:val="24"/>
          <w:szCs w:val="24"/>
        </w:rPr>
        <w:t>Канафьева</w:t>
      </w:r>
      <w:proofErr w:type="spellEnd"/>
      <w:r w:rsidRPr="00700AD8">
        <w:rPr>
          <w:sz w:val="24"/>
          <w:szCs w:val="24"/>
        </w:rPr>
        <w:t xml:space="preserve"> А.В., </w:t>
      </w:r>
      <w:proofErr w:type="spellStart"/>
      <w:r w:rsidRPr="00700AD8">
        <w:rPr>
          <w:sz w:val="24"/>
          <w:szCs w:val="24"/>
        </w:rPr>
        <w:t>Леденева</w:t>
      </w:r>
      <w:proofErr w:type="spellEnd"/>
      <w:r w:rsidRPr="00700AD8">
        <w:rPr>
          <w:sz w:val="24"/>
          <w:szCs w:val="24"/>
        </w:rPr>
        <w:t xml:space="preserve"> В.В. и др. Русский язык: учебник. – 4-е изд., </w:t>
      </w:r>
      <w:proofErr w:type="spellStart"/>
      <w:r w:rsidRPr="00700AD8">
        <w:rPr>
          <w:sz w:val="24"/>
          <w:szCs w:val="24"/>
        </w:rPr>
        <w:t>испр</w:t>
      </w:r>
      <w:proofErr w:type="spellEnd"/>
      <w:r w:rsidRPr="00700AD8">
        <w:rPr>
          <w:sz w:val="24"/>
          <w:szCs w:val="24"/>
        </w:rPr>
        <w:t>. – М., 2006.</w:t>
      </w:r>
    </w:p>
    <w:p w:rsidR="00F56337" w:rsidRPr="00700AD8" w:rsidRDefault="00F56337" w:rsidP="00485572">
      <w:pPr>
        <w:pStyle w:val="a5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Дейкина</w:t>
      </w:r>
      <w:proofErr w:type="spellEnd"/>
      <w:r w:rsidRPr="00700AD8">
        <w:rPr>
          <w:sz w:val="24"/>
          <w:szCs w:val="24"/>
        </w:rPr>
        <w:t xml:space="preserve"> А.Д., </w:t>
      </w:r>
      <w:proofErr w:type="spellStart"/>
      <w:r w:rsidRPr="00700AD8">
        <w:rPr>
          <w:sz w:val="24"/>
          <w:szCs w:val="24"/>
        </w:rPr>
        <w:t>Пахнова</w:t>
      </w:r>
      <w:proofErr w:type="spellEnd"/>
      <w:r w:rsidRPr="00700AD8">
        <w:rPr>
          <w:sz w:val="24"/>
          <w:szCs w:val="24"/>
        </w:rPr>
        <w:t xml:space="preserve"> Т.М. Русский язык. 10-11 </w:t>
      </w:r>
      <w:proofErr w:type="spellStart"/>
      <w:r w:rsidRPr="00700AD8">
        <w:rPr>
          <w:sz w:val="24"/>
          <w:szCs w:val="24"/>
        </w:rPr>
        <w:t>кл</w:t>
      </w:r>
      <w:proofErr w:type="spellEnd"/>
      <w:r w:rsidRPr="00700AD8">
        <w:rPr>
          <w:sz w:val="24"/>
          <w:szCs w:val="24"/>
        </w:rPr>
        <w:t>. – М., 2005.</w:t>
      </w:r>
    </w:p>
    <w:p w:rsidR="00F56337" w:rsidRPr="00F56337" w:rsidRDefault="00F56337" w:rsidP="00485572">
      <w:pPr>
        <w:pStyle w:val="a5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Пахнова</w:t>
      </w:r>
      <w:proofErr w:type="spellEnd"/>
      <w:r w:rsidRPr="00700AD8">
        <w:rPr>
          <w:sz w:val="24"/>
          <w:szCs w:val="24"/>
        </w:rPr>
        <w:t xml:space="preserve"> Т.М. Готовимся к экзаменам по русскому языку. – М., 2001.</w:t>
      </w:r>
      <w:r w:rsidRPr="00F56337">
        <w:rPr>
          <w:sz w:val="24"/>
          <w:szCs w:val="24"/>
        </w:rPr>
        <w:tab/>
      </w:r>
    </w:p>
    <w:p w:rsidR="00F56337" w:rsidRPr="00F56337" w:rsidRDefault="00F56337" w:rsidP="00F56337">
      <w:pPr>
        <w:spacing w:line="276" w:lineRule="auto"/>
        <w:ind w:right="-268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Для преподавателя</w:t>
      </w:r>
    </w:p>
    <w:p w:rsidR="00F56337" w:rsidRPr="00700AD8" w:rsidRDefault="00F56337" w:rsidP="00485572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Валгина</w:t>
      </w:r>
      <w:proofErr w:type="spellEnd"/>
      <w:r w:rsidRPr="00700AD8">
        <w:rPr>
          <w:sz w:val="24"/>
          <w:szCs w:val="24"/>
        </w:rPr>
        <w:t xml:space="preserve"> Н.С. Трудности современной пунктуации. – М., 2000.</w:t>
      </w:r>
    </w:p>
    <w:p w:rsidR="00F56337" w:rsidRPr="00700AD8" w:rsidRDefault="00F56337" w:rsidP="00485572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Валгина</w:t>
      </w:r>
      <w:proofErr w:type="spellEnd"/>
      <w:r w:rsidRPr="00700AD8">
        <w:rPr>
          <w:sz w:val="24"/>
          <w:szCs w:val="24"/>
        </w:rPr>
        <w:t xml:space="preserve"> Н.С. Теория текста. – М., 2004.</w:t>
      </w:r>
    </w:p>
    <w:p w:rsidR="00F56337" w:rsidRPr="00700AD8" w:rsidRDefault="00F56337" w:rsidP="00485572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Воителева</w:t>
      </w:r>
      <w:proofErr w:type="spellEnd"/>
      <w:r w:rsidRPr="00700AD8">
        <w:rPr>
          <w:sz w:val="24"/>
          <w:szCs w:val="24"/>
        </w:rPr>
        <w:t xml:space="preserve"> Т.М. Теория и методика обучения русскому языку. – М., 2006.</w:t>
      </w:r>
    </w:p>
    <w:p w:rsidR="00F56337" w:rsidRPr="00700AD8" w:rsidRDefault="00F56337" w:rsidP="00485572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Готовимся к единому государственному экзамену / </w:t>
      </w:r>
      <w:proofErr w:type="spellStart"/>
      <w:r w:rsidRPr="00700AD8">
        <w:rPr>
          <w:sz w:val="24"/>
          <w:szCs w:val="24"/>
        </w:rPr>
        <w:t>Вакурова</w:t>
      </w:r>
      <w:proofErr w:type="spellEnd"/>
      <w:r w:rsidRPr="00700AD8">
        <w:rPr>
          <w:sz w:val="24"/>
          <w:szCs w:val="24"/>
        </w:rPr>
        <w:t xml:space="preserve"> О.Ф., Львова С.И., </w:t>
      </w:r>
      <w:proofErr w:type="spellStart"/>
      <w:r w:rsidRPr="00700AD8">
        <w:rPr>
          <w:sz w:val="24"/>
          <w:szCs w:val="24"/>
        </w:rPr>
        <w:t>Цыбулько</w:t>
      </w:r>
      <w:proofErr w:type="spellEnd"/>
      <w:r w:rsidRPr="00700AD8">
        <w:rPr>
          <w:sz w:val="24"/>
          <w:szCs w:val="24"/>
        </w:rPr>
        <w:t xml:space="preserve"> И.П. – М. 2006.</w:t>
      </w:r>
    </w:p>
    <w:p w:rsidR="00F56337" w:rsidRPr="00700AD8" w:rsidRDefault="00F56337" w:rsidP="00485572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Костяева</w:t>
      </w:r>
      <w:proofErr w:type="spellEnd"/>
      <w:r w:rsidRPr="00700AD8">
        <w:rPr>
          <w:sz w:val="24"/>
          <w:szCs w:val="24"/>
        </w:rPr>
        <w:t xml:space="preserve"> Т.А. Тесты, проверочные и контрольные работы по русскому языку. – М., 2002.</w:t>
      </w:r>
    </w:p>
    <w:p w:rsidR="00F56337" w:rsidRPr="00700AD8" w:rsidRDefault="00F56337" w:rsidP="00485572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Комплексный словарь русского языка</w:t>
      </w:r>
      <w:proofErr w:type="gramStart"/>
      <w:r w:rsidRPr="00700AD8">
        <w:rPr>
          <w:sz w:val="24"/>
          <w:szCs w:val="24"/>
        </w:rPr>
        <w:t xml:space="preserve"> / П</w:t>
      </w:r>
      <w:proofErr w:type="gramEnd"/>
      <w:r w:rsidRPr="00700AD8">
        <w:rPr>
          <w:sz w:val="24"/>
          <w:szCs w:val="24"/>
        </w:rPr>
        <w:t>од ред. А.Н. Тихонова. – М., 2001.</w:t>
      </w:r>
    </w:p>
    <w:p w:rsidR="00F56337" w:rsidRPr="00700AD8" w:rsidRDefault="00F56337" w:rsidP="00485572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Культура русской речи. / Под ред. Проф. Л.К. Граудиной– </w:t>
      </w:r>
      <w:proofErr w:type="gramStart"/>
      <w:r w:rsidRPr="00700AD8">
        <w:rPr>
          <w:sz w:val="24"/>
          <w:szCs w:val="24"/>
        </w:rPr>
        <w:t>М.</w:t>
      </w:r>
      <w:proofErr w:type="gramEnd"/>
      <w:r w:rsidRPr="00700AD8">
        <w:rPr>
          <w:sz w:val="24"/>
          <w:szCs w:val="24"/>
        </w:rPr>
        <w:t>, 2000.</w:t>
      </w:r>
    </w:p>
    <w:p w:rsidR="00F56337" w:rsidRPr="00700AD8" w:rsidRDefault="00F56337" w:rsidP="00485572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Розенталь Д.Э. Справочник</w:t>
      </w:r>
      <w:r>
        <w:rPr>
          <w:sz w:val="24"/>
          <w:szCs w:val="24"/>
        </w:rPr>
        <w:t xml:space="preserve"> по русскому языку. </w:t>
      </w:r>
      <w:proofErr w:type="spellStart"/>
      <w:r>
        <w:rPr>
          <w:sz w:val="24"/>
          <w:szCs w:val="24"/>
        </w:rPr>
        <w:t>Практичес</w:t>
      </w:r>
      <w:proofErr w:type="spellEnd"/>
      <w:r>
        <w:rPr>
          <w:sz w:val="24"/>
          <w:szCs w:val="24"/>
        </w:rPr>
        <w:t>.</w:t>
      </w:r>
      <w:r w:rsidRPr="00700AD8">
        <w:rPr>
          <w:sz w:val="24"/>
          <w:szCs w:val="24"/>
        </w:rPr>
        <w:t xml:space="preserve"> стилистика. – М., 2004.</w:t>
      </w:r>
    </w:p>
    <w:p w:rsidR="00F56337" w:rsidRPr="00700AD8" w:rsidRDefault="00F56337" w:rsidP="00485572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Русские писатели о языке: Хрестоматия</w:t>
      </w:r>
      <w:proofErr w:type="gramStart"/>
      <w:r w:rsidRPr="00700AD8">
        <w:rPr>
          <w:sz w:val="24"/>
          <w:szCs w:val="24"/>
        </w:rPr>
        <w:t xml:space="preserve"> / А</w:t>
      </w:r>
      <w:proofErr w:type="gramEnd"/>
      <w:r w:rsidRPr="00700AD8">
        <w:rPr>
          <w:sz w:val="24"/>
          <w:szCs w:val="24"/>
        </w:rPr>
        <w:t>вт.-сост. Е.М. Виноградова и др.; под ред. Н.А. Николиной. – М.. 2004.</w:t>
      </w:r>
    </w:p>
    <w:p w:rsidR="00F56337" w:rsidRPr="00700AD8" w:rsidRDefault="00F56337" w:rsidP="00485572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Цейтлин</w:t>
      </w:r>
      <w:proofErr w:type="spellEnd"/>
      <w:r w:rsidRPr="00700AD8">
        <w:rPr>
          <w:sz w:val="24"/>
          <w:szCs w:val="24"/>
        </w:rPr>
        <w:t xml:space="preserve"> С.Н. Язык и ребенок: Лингвистика детской речи. – М., 2000.</w:t>
      </w:r>
    </w:p>
    <w:p w:rsidR="00F56337" w:rsidRPr="00F56337" w:rsidRDefault="00F56337" w:rsidP="00485572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Штрекер</w:t>
      </w:r>
      <w:proofErr w:type="spellEnd"/>
      <w:r w:rsidRPr="00700AD8">
        <w:rPr>
          <w:sz w:val="24"/>
          <w:szCs w:val="24"/>
        </w:rPr>
        <w:t xml:space="preserve"> Н.Ю. Соврем</w:t>
      </w:r>
      <w:r>
        <w:rPr>
          <w:sz w:val="24"/>
          <w:szCs w:val="24"/>
        </w:rPr>
        <w:t xml:space="preserve">енный русский язык: </w:t>
      </w:r>
      <w:proofErr w:type="spellStart"/>
      <w:r>
        <w:rPr>
          <w:sz w:val="24"/>
          <w:szCs w:val="24"/>
        </w:rPr>
        <w:t>Историч</w:t>
      </w:r>
      <w:proofErr w:type="spellEnd"/>
      <w:r>
        <w:rPr>
          <w:sz w:val="24"/>
          <w:szCs w:val="24"/>
        </w:rPr>
        <w:t>.</w:t>
      </w:r>
      <w:r w:rsidRPr="00700AD8">
        <w:rPr>
          <w:sz w:val="24"/>
          <w:szCs w:val="24"/>
        </w:rPr>
        <w:t xml:space="preserve"> комментирование. – М.. 2005.</w:t>
      </w:r>
    </w:p>
    <w:p w:rsidR="00F56337" w:rsidRPr="00700AD8" w:rsidRDefault="00F56337" w:rsidP="00F56337">
      <w:pPr>
        <w:spacing w:line="276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Словари</w:t>
      </w:r>
    </w:p>
    <w:p w:rsidR="00F56337" w:rsidRPr="00700AD8" w:rsidRDefault="00F56337" w:rsidP="00485572">
      <w:pPr>
        <w:pStyle w:val="a5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Горбачевич</w:t>
      </w:r>
      <w:proofErr w:type="spellEnd"/>
      <w:r w:rsidRPr="00700AD8">
        <w:rPr>
          <w:sz w:val="24"/>
          <w:szCs w:val="24"/>
        </w:rPr>
        <w:t xml:space="preserve"> К.С. Словарь трудностей современного русского языка. – СПб. 2003.</w:t>
      </w:r>
    </w:p>
    <w:p w:rsidR="00F56337" w:rsidRPr="00700AD8" w:rsidRDefault="00F56337" w:rsidP="00485572">
      <w:pPr>
        <w:pStyle w:val="a5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Граудина Л.К., Ицкович В.А., </w:t>
      </w:r>
      <w:proofErr w:type="spellStart"/>
      <w:r w:rsidRPr="00700AD8">
        <w:rPr>
          <w:sz w:val="24"/>
          <w:szCs w:val="24"/>
        </w:rPr>
        <w:t>Катлинская</w:t>
      </w:r>
      <w:proofErr w:type="spellEnd"/>
      <w:r w:rsidRPr="00700AD8">
        <w:rPr>
          <w:sz w:val="24"/>
          <w:szCs w:val="24"/>
        </w:rPr>
        <w:t xml:space="preserve"> Л.П. Грамматическая правильность русской речи. Стилистический словарь вариантов. – 2-е изд., </w:t>
      </w:r>
      <w:proofErr w:type="spellStart"/>
      <w:r w:rsidRPr="00700AD8">
        <w:rPr>
          <w:sz w:val="24"/>
          <w:szCs w:val="24"/>
        </w:rPr>
        <w:t>испр</w:t>
      </w:r>
      <w:proofErr w:type="spellEnd"/>
      <w:r w:rsidRPr="00700AD8">
        <w:rPr>
          <w:sz w:val="24"/>
          <w:szCs w:val="24"/>
        </w:rPr>
        <w:t>. и доп. – М., 2001.</w:t>
      </w:r>
    </w:p>
    <w:p w:rsidR="00F56337" w:rsidRPr="003276A2" w:rsidRDefault="00F56337" w:rsidP="00485572">
      <w:pPr>
        <w:pStyle w:val="a5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3.Лекант П.А. Орфографический словарь русского языка. Правописание, произношение, ударение, формы. – М., 2001.</w:t>
      </w:r>
    </w:p>
    <w:p w:rsidR="00F56337" w:rsidRPr="003276A2" w:rsidRDefault="00F56337" w:rsidP="00485572">
      <w:pPr>
        <w:pStyle w:val="a5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Лекант</w:t>
      </w:r>
      <w:proofErr w:type="spellEnd"/>
      <w:r w:rsidRPr="003276A2">
        <w:rPr>
          <w:sz w:val="24"/>
          <w:szCs w:val="24"/>
        </w:rPr>
        <w:t xml:space="preserve"> П.А., </w:t>
      </w:r>
      <w:proofErr w:type="spellStart"/>
      <w:r w:rsidRPr="003276A2">
        <w:rPr>
          <w:sz w:val="24"/>
          <w:szCs w:val="24"/>
        </w:rPr>
        <w:t>Леденева</w:t>
      </w:r>
      <w:proofErr w:type="spellEnd"/>
      <w:r w:rsidRPr="003276A2">
        <w:rPr>
          <w:sz w:val="24"/>
          <w:szCs w:val="24"/>
        </w:rPr>
        <w:t xml:space="preserve"> В.В. Школьный орфоэпический словарь русского языка. – М., 2005.</w:t>
      </w:r>
    </w:p>
    <w:p w:rsidR="00F56337" w:rsidRPr="003276A2" w:rsidRDefault="00F56337" w:rsidP="00485572">
      <w:pPr>
        <w:pStyle w:val="a5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Львов В.В. Школьный орфоэпический словарь русского языка. – М., 2004.</w:t>
      </w:r>
    </w:p>
    <w:p w:rsidR="00F56337" w:rsidRPr="003276A2" w:rsidRDefault="00F56337" w:rsidP="00485572">
      <w:pPr>
        <w:pStyle w:val="a5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Новый орфографический словарь-справочник русского языка</w:t>
      </w:r>
      <w:proofErr w:type="gramStart"/>
      <w:r w:rsidRPr="003276A2">
        <w:rPr>
          <w:sz w:val="24"/>
          <w:szCs w:val="24"/>
        </w:rPr>
        <w:t xml:space="preserve"> / О</w:t>
      </w:r>
      <w:proofErr w:type="gramEnd"/>
      <w:r w:rsidRPr="003276A2">
        <w:rPr>
          <w:sz w:val="24"/>
          <w:szCs w:val="24"/>
        </w:rPr>
        <w:t xml:space="preserve">тв. Ред. В.В. Бурцева. – 3-е изд., </w:t>
      </w:r>
      <w:proofErr w:type="spellStart"/>
      <w:r w:rsidRPr="003276A2">
        <w:rPr>
          <w:sz w:val="24"/>
          <w:szCs w:val="24"/>
        </w:rPr>
        <w:t>стереотипн</w:t>
      </w:r>
      <w:proofErr w:type="spellEnd"/>
      <w:r w:rsidRPr="003276A2">
        <w:rPr>
          <w:sz w:val="24"/>
          <w:szCs w:val="24"/>
        </w:rPr>
        <w:t>. – М., 2002.</w:t>
      </w:r>
    </w:p>
    <w:p w:rsidR="00F56337" w:rsidRPr="003276A2" w:rsidRDefault="00F56337" w:rsidP="00485572">
      <w:pPr>
        <w:pStyle w:val="a5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Ожегов С.И. Словарь русского языка. Около 60 000 слов и фразеологических выражений. – 25-е изд., </w:t>
      </w:r>
      <w:proofErr w:type="spellStart"/>
      <w:r w:rsidRPr="003276A2">
        <w:rPr>
          <w:sz w:val="24"/>
          <w:szCs w:val="24"/>
        </w:rPr>
        <w:t>испр</w:t>
      </w:r>
      <w:proofErr w:type="spellEnd"/>
      <w:r w:rsidRPr="003276A2">
        <w:rPr>
          <w:sz w:val="24"/>
          <w:szCs w:val="24"/>
        </w:rPr>
        <w:t>. и доп. /Под общей ред. Л.И. Скворцова. – М., 2006.</w:t>
      </w:r>
    </w:p>
    <w:p w:rsidR="00F56337" w:rsidRPr="003276A2" w:rsidRDefault="00F56337" w:rsidP="00485572">
      <w:pPr>
        <w:pStyle w:val="a5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Ожегов С.И., Шведова Н.Ю. Толковый словарь русского языка. – М., 1992. </w:t>
      </w:r>
    </w:p>
    <w:p w:rsidR="00F56337" w:rsidRPr="003276A2" w:rsidRDefault="00F56337" w:rsidP="00485572">
      <w:pPr>
        <w:pStyle w:val="a5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Семенюк</w:t>
      </w:r>
      <w:proofErr w:type="spellEnd"/>
      <w:r w:rsidRPr="003276A2">
        <w:rPr>
          <w:sz w:val="24"/>
          <w:szCs w:val="24"/>
        </w:rPr>
        <w:t xml:space="preserve"> А.А., </w:t>
      </w:r>
      <w:proofErr w:type="gramStart"/>
      <w:r w:rsidRPr="003276A2">
        <w:rPr>
          <w:sz w:val="24"/>
          <w:szCs w:val="24"/>
        </w:rPr>
        <w:t>Матюшина</w:t>
      </w:r>
      <w:proofErr w:type="gramEnd"/>
      <w:r w:rsidRPr="003276A2">
        <w:rPr>
          <w:sz w:val="24"/>
          <w:szCs w:val="24"/>
        </w:rPr>
        <w:t xml:space="preserve"> М.А. Школьный толковый словарь русского языка. – М., 2001.</w:t>
      </w:r>
    </w:p>
    <w:p w:rsidR="00F56337" w:rsidRPr="003276A2" w:rsidRDefault="00F56337" w:rsidP="00485572">
      <w:pPr>
        <w:pStyle w:val="a5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Скворцов Л.И. Большой толковый словарь правильной русской речи. – М., 2005.</w:t>
      </w:r>
    </w:p>
    <w:p w:rsidR="00F56337" w:rsidRPr="003276A2" w:rsidRDefault="00F56337" w:rsidP="00485572">
      <w:pPr>
        <w:pStyle w:val="a5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Скорлуповская</w:t>
      </w:r>
      <w:proofErr w:type="spellEnd"/>
      <w:r w:rsidRPr="003276A2">
        <w:rPr>
          <w:sz w:val="24"/>
          <w:szCs w:val="24"/>
        </w:rPr>
        <w:t xml:space="preserve"> Е.В., </w:t>
      </w:r>
      <w:proofErr w:type="spellStart"/>
      <w:r w:rsidRPr="003276A2">
        <w:rPr>
          <w:sz w:val="24"/>
          <w:szCs w:val="24"/>
        </w:rPr>
        <w:t>Снетова</w:t>
      </w:r>
      <w:proofErr w:type="spellEnd"/>
      <w:r w:rsidRPr="003276A2">
        <w:rPr>
          <w:sz w:val="24"/>
          <w:szCs w:val="24"/>
        </w:rPr>
        <w:t xml:space="preserve"> Г.П. Толковый словарь русского языка с лексико-грамматическими формами. – М., 2002.</w:t>
      </w:r>
    </w:p>
    <w:p w:rsidR="00F56337" w:rsidRPr="003276A2" w:rsidRDefault="00F56337" w:rsidP="00485572">
      <w:pPr>
        <w:pStyle w:val="a5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Толковый словарь современного русского языка. Языковые изменения конца ХХ столетия</w:t>
      </w:r>
      <w:proofErr w:type="gramStart"/>
      <w:r w:rsidRPr="003276A2">
        <w:rPr>
          <w:sz w:val="24"/>
          <w:szCs w:val="24"/>
        </w:rPr>
        <w:t xml:space="preserve"> / П</w:t>
      </w:r>
      <w:proofErr w:type="gramEnd"/>
      <w:r w:rsidRPr="003276A2">
        <w:rPr>
          <w:sz w:val="24"/>
          <w:szCs w:val="24"/>
        </w:rPr>
        <w:t xml:space="preserve">од ред. Г.Н. </w:t>
      </w:r>
      <w:proofErr w:type="spellStart"/>
      <w:r w:rsidRPr="003276A2">
        <w:rPr>
          <w:sz w:val="24"/>
          <w:szCs w:val="24"/>
        </w:rPr>
        <w:t>Скляревской</w:t>
      </w:r>
      <w:proofErr w:type="spellEnd"/>
      <w:r w:rsidRPr="003276A2">
        <w:rPr>
          <w:sz w:val="24"/>
          <w:szCs w:val="24"/>
        </w:rPr>
        <w:t>. – М., 2001.</w:t>
      </w:r>
    </w:p>
    <w:p w:rsidR="00F56337" w:rsidRPr="003276A2" w:rsidRDefault="00F56337" w:rsidP="00485572">
      <w:pPr>
        <w:pStyle w:val="a5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Ушаков Д.Н., Крючков С.Е. Орфографический словарь. – М., 2006.</w:t>
      </w:r>
    </w:p>
    <w:p w:rsidR="00F56337" w:rsidRPr="003276A2" w:rsidRDefault="00F56337" w:rsidP="00485572">
      <w:pPr>
        <w:pStyle w:val="a5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lastRenderedPageBreak/>
        <w:t>Шанский</w:t>
      </w:r>
      <w:proofErr w:type="spellEnd"/>
      <w:r w:rsidRPr="003276A2">
        <w:rPr>
          <w:sz w:val="24"/>
          <w:szCs w:val="24"/>
        </w:rPr>
        <w:t xml:space="preserve"> Н.М., Боброва Т.А. Школьный этимологический словарь русского языка: Происхождение слов. – М., 2000. </w:t>
      </w:r>
    </w:p>
    <w:p w:rsidR="00CC7F8F" w:rsidRPr="004D6A42" w:rsidRDefault="00F56337" w:rsidP="004D6A42">
      <w:pPr>
        <w:pStyle w:val="a5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Школьный словарь иностранных слов</w:t>
      </w:r>
      <w:proofErr w:type="gramStart"/>
      <w:r w:rsidRPr="003276A2">
        <w:rPr>
          <w:sz w:val="24"/>
          <w:szCs w:val="24"/>
        </w:rPr>
        <w:t xml:space="preserve"> / П</w:t>
      </w:r>
      <w:proofErr w:type="gramEnd"/>
      <w:r w:rsidRPr="003276A2">
        <w:rPr>
          <w:sz w:val="24"/>
          <w:szCs w:val="24"/>
        </w:rPr>
        <w:t xml:space="preserve">од ред. В.В. Иванова – М., 2000. </w:t>
      </w:r>
    </w:p>
    <w:p w:rsidR="00CC7F8F" w:rsidRPr="005E61C6" w:rsidRDefault="005E61C6" w:rsidP="004D6A42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Самостоятельная работа №5</w:t>
      </w:r>
    </w:p>
    <w:p w:rsidR="005E61C6" w:rsidRPr="00700AD8" w:rsidRDefault="005E61C6" w:rsidP="005E61C6">
      <w:pPr>
        <w:spacing w:line="360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Подготовка сообщения</w:t>
      </w:r>
    </w:p>
    <w:p w:rsidR="005E61C6" w:rsidRDefault="005E61C6" w:rsidP="005E61C6">
      <w:pPr>
        <w:spacing w:line="360" w:lineRule="auto"/>
        <w:ind w:firstLine="709"/>
        <w:rPr>
          <w:sz w:val="24"/>
          <w:szCs w:val="24"/>
        </w:rPr>
      </w:pPr>
      <w:r w:rsidRPr="00700AD8">
        <w:rPr>
          <w:b/>
          <w:sz w:val="24"/>
          <w:szCs w:val="24"/>
        </w:rPr>
        <w:t xml:space="preserve">Задание: </w:t>
      </w:r>
      <w:r w:rsidRPr="00700AD8">
        <w:rPr>
          <w:sz w:val="24"/>
          <w:szCs w:val="24"/>
        </w:rPr>
        <w:t>Подготовить сообщение по одной из тем:</w:t>
      </w:r>
    </w:p>
    <w:p w:rsidR="005E61C6" w:rsidRPr="00700AD8" w:rsidRDefault="005E61C6" w:rsidP="00485572">
      <w:pPr>
        <w:pStyle w:val="31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Части речи в русском языке. Принципы распределения слов по частям речи.</w:t>
      </w:r>
    </w:p>
    <w:p w:rsidR="005E61C6" w:rsidRDefault="005E61C6" w:rsidP="00485572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61C6">
        <w:rPr>
          <w:sz w:val="24"/>
          <w:szCs w:val="24"/>
        </w:rPr>
        <w:t xml:space="preserve">Морфология как учение о частях речи и грамматических категориях. Части речи (самостоятельные и служебные). </w:t>
      </w:r>
    </w:p>
    <w:p w:rsidR="005E61C6" w:rsidRDefault="005E61C6" w:rsidP="00485572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61C6">
        <w:rPr>
          <w:sz w:val="24"/>
          <w:szCs w:val="24"/>
        </w:rPr>
        <w:t xml:space="preserve">Формоизменение самостоятельных частей речи. </w:t>
      </w:r>
    </w:p>
    <w:p w:rsidR="005E61C6" w:rsidRDefault="005E61C6" w:rsidP="00485572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61C6">
        <w:rPr>
          <w:sz w:val="24"/>
          <w:szCs w:val="24"/>
        </w:rPr>
        <w:t xml:space="preserve">Наречие и категория состояния. </w:t>
      </w:r>
    </w:p>
    <w:p w:rsidR="005E61C6" w:rsidRPr="005E61C6" w:rsidRDefault="005E61C6" w:rsidP="00485572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61C6">
        <w:rPr>
          <w:sz w:val="24"/>
          <w:szCs w:val="24"/>
        </w:rPr>
        <w:t>Переходные явления в частях речи.</w:t>
      </w:r>
    </w:p>
    <w:p w:rsidR="005E61C6" w:rsidRPr="005E61C6" w:rsidRDefault="005E61C6" w:rsidP="00485572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61C6">
        <w:rPr>
          <w:sz w:val="24"/>
          <w:szCs w:val="24"/>
        </w:rPr>
        <w:t>Морфологические нормы. Выразительные возможности знаменательных и служебных частей речи (синонимика частей речи).</w:t>
      </w:r>
    </w:p>
    <w:p w:rsidR="005E61C6" w:rsidRPr="005E61C6" w:rsidRDefault="005E61C6" w:rsidP="00485572">
      <w:pPr>
        <w:pStyle w:val="a5"/>
        <w:numPr>
          <w:ilvl w:val="0"/>
          <w:numId w:val="20"/>
        </w:numPr>
        <w:spacing w:line="276" w:lineRule="auto"/>
        <w:jc w:val="both"/>
        <w:rPr>
          <w:b/>
          <w:sz w:val="24"/>
          <w:szCs w:val="24"/>
        </w:rPr>
      </w:pPr>
      <w:r w:rsidRPr="005E61C6">
        <w:rPr>
          <w:sz w:val="24"/>
          <w:szCs w:val="24"/>
        </w:rPr>
        <w:t>Основные виды морфологических ошибок: ошибки в выборе форм рода и числа существительных; ошибки в склонении существительных, прилагательных, местоимениях, числительных; ошибки в образовании степеней сравнения прилагательных и наречий, в употреблении местоимений; ошибки в образовании и употреблении форм глаголов, причастий и деепричастий.</w:t>
      </w:r>
    </w:p>
    <w:p w:rsidR="005E61C6" w:rsidRPr="005E61C6" w:rsidRDefault="005E61C6" w:rsidP="00485572">
      <w:pPr>
        <w:pStyle w:val="a5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5E61C6">
        <w:rPr>
          <w:b/>
          <w:sz w:val="24"/>
          <w:szCs w:val="24"/>
        </w:rPr>
        <w:t>Время выполнения</w:t>
      </w:r>
      <w:r w:rsidRPr="005E61C6">
        <w:rPr>
          <w:sz w:val="24"/>
          <w:szCs w:val="24"/>
        </w:rPr>
        <w:t>: 6 часов.</w:t>
      </w:r>
    </w:p>
    <w:p w:rsidR="005E61C6" w:rsidRPr="00700AD8" w:rsidRDefault="005E61C6" w:rsidP="005E61C6">
      <w:pPr>
        <w:spacing w:line="360" w:lineRule="auto"/>
        <w:jc w:val="both"/>
        <w:rPr>
          <w:sz w:val="24"/>
          <w:szCs w:val="24"/>
        </w:rPr>
      </w:pPr>
      <w:r w:rsidRPr="00700AD8">
        <w:rPr>
          <w:b/>
          <w:sz w:val="24"/>
          <w:szCs w:val="24"/>
        </w:rPr>
        <w:t>Цель работы</w:t>
      </w:r>
      <w:r w:rsidRPr="00700AD8">
        <w:rPr>
          <w:sz w:val="24"/>
          <w:szCs w:val="24"/>
        </w:rPr>
        <w:t xml:space="preserve">: </w:t>
      </w:r>
    </w:p>
    <w:p w:rsidR="005E61C6" w:rsidRPr="00700AD8" w:rsidRDefault="005E61C6" w:rsidP="00485572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научиться </w:t>
      </w:r>
      <w:proofErr w:type="gramStart"/>
      <w:r w:rsidRPr="00700AD8">
        <w:rPr>
          <w:sz w:val="24"/>
          <w:szCs w:val="24"/>
        </w:rPr>
        <w:t>самостоятельно</w:t>
      </w:r>
      <w:proofErr w:type="gramEnd"/>
      <w:r w:rsidRPr="00700AD8">
        <w:rPr>
          <w:sz w:val="24"/>
          <w:szCs w:val="24"/>
        </w:rPr>
        <w:t xml:space="preserve"> искать, отбирать, систематизировать и оформлять в виде сообщения информацию по заданной теме;</w:t>
      </w:r>
    </w:p>
    <w:p w:rsidR="005E61C6" w:rsidRPr="00700AD8" w:rsidRDefault="005E61C6" w:rsidP="00485572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получить опыт публичной защиты сообщения.</w:t>
      </w:r>
    </w:p>
    <w:p w:rsidR="005E61C6" w:rsidRPr="00700AD8" w:rsidRDefault="005E61C6" w:rsidP="005E61C6">
      <w:pPr>
        <w:spacing w:line="276" w:lineRule="auto"/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700AD8">
        <w:rPr>
          <w:b/>
          <w:sz w:val="24"/>
          <w:szCs w:val="24"/>
          <w:lang w:eastAsia="en-US"/>
        </w:rPr>
        <w:t xml:space="preserve">Отчет: </w:t>
      </w:r>
      <w:r w:rsidRPr="00700AD8">
        <w:rPr>
          <w:sz w:val="24"/>
          <w:szCs w:val="24"/>
          <w:lang w:eastAsia="en-US"/>
        </w:rPr>
        <w:t xml:space="preserve">оформить текст сообщения в соответствии с «Правилами оформления текстовых материалов» </w:t>
      </w:r>
      <w:r w:rsidRPr="00700AD8">
        <w:rPr>
          <w:color w:val="000000" w:themeColor="text1"/>
          <w:sz w:val="24"/>
          <w:szCs w:val="24"/>
          <w:lang w:eastAsia="en-US"/>
        </w:rPr>
        <w:t>(</w:t>
      </w:r>
      <w:r w:rsidRPr="003276A2">
        <w:rPr>
          <w:sz w:val="24"/>
          <w:szCs w:val="24"/>
          <w:lang w:eastAsia="en-US"/>
        </w:rPr>
        <w:t xml:space="preserve">Приложение </w:t>
      </w:r>
      <w:r w:rsidR="003276A2">
        <w:rPr>
          <w:sz w:val="24"/>
          <w:szCs w:val="24"/>
          <w:lang w:eastAsia="en-US"/>
        </w:rPr>
        <w:t>1</w:t>
      </w:r>
      <w:r w:rsidRPr="003276A2">
        <w:rPr>
          <w:sz w:val="24"/>
          <w:szCs w:val="24"/>
          <w:lang w:eastAsia="en-US"/>
        </w:rPr>
        <w:t>).</w:t>
      </w:r>
    </w:p>
    <w:p w:rsidR="005E61C6" w:rsidRPr="00700AD8" w:rsidRDefault="005E61C6" w:rsidP="005E61C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AD8">
        <w:rPr>
          <w:b/>
          <w:sz w:val="24"/>
          <w:szCs w:val="24"/>
        </w:rPr>
        <w:t>Форма отчета</w:t>
      </w:r>
      <w:r w:rsidRPr="00700AD8">
        <w:rPr>
          <w:sz w:val="24"/>
          <w:szCs w:val="24"/>
        </w:rPr>
        <w:t xml:space="preserve"> для сообщения: сообщение оформляется текстовым файлом, набранным компьютерным способом в одном из текстовых процессоров и распечатывается </w:t>
      </w:r>
      <w:r w:rsidRPr="00700AD8">
        <w:rPr>
          <w:color w:val="000000"/>
          <w:sz w:val="24"/>
          <w:szCs w:val="24"/>
        </w:rPr>
        <w:t>на листах формата А</w:t>
      </w:r>
      <w:proofErr w:type="gramStart"/>
      <w:r w:rsidRPr="00700AD8">
        <w:rPr>
          <w:color w:val="000000"/>
          <w:sz w:val="24"/>
          <w:szCs w:val="24"/>
        </w:rPr>
        <w:t>4</w:t>
      </w:r>
      <w:proofErr w:type="gramEnd"/>
      <w:r w:rsidRPr="00700AD8">
        <w:rPr>
          <w:color w:val="000000"/>
          <w:sz w:val="24"/>
          <w:szCs w:val="24"/>
        </w:rPr>
        <w:t>. Объем сообщения – не более 3 страниц печатного текста.</w:t>
      </w:r>
    </w:p>
    <w:p w:rsidR="005E61C6" w:rsidRPr="00700AD8" w:rsidRDefault="005E61C6" w:rsidP="005E61C6">
      <w:pPr>
        <w:spacing w:line="276" w:lineRule="auto"/>
        <w:ind w:firstLine="709"/>
        <w:rPr>
          <w:color w:val="000000"/>
          <w:sz w:val="24"/>
          <w:szCs w:val="24"/>
        </w:rPr>
      </w:pPr>
      <w:r w:rsidRPr="00700AD8">
        <w:rPr>
          <w:color w:val="000000"/>
          <w:sz w:val="24"/>
          <w:szCs w:val="24"/>
        </w:rPr>
        <w:t xml:space="preserve">Отчет должен иметь следующую </w:t>
      </w:r>
      <w:r w:rsidRPr="00700AD8">
        <w:rPr>
          <w:sz w:val="24"/>
          <w:szCs w:val="24"/>
        </w:rPr>
        <w:t>структуру:</w:t>
      </w:r>
      <w:r w:rsidRPr="00700AD8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5E61C6" w:rsidRPr="00700AD8" w:rsidRDefault="005E61C6" w:rsidP="00485572">
      <w:pPr>
        <w:pStyle w:val="a5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Титульный лист.</w:t>
      </w:r>
    </w:p>
    <w:p w:rsidR="005E61C6" w:rsidRPr="00700AD8" w:rsidRDefault="005E61C6" w:rsidP="00485572">
      <w:pPr>
        <w:pStyle w:val="a5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Текст сообщения.</w:t>
      </w:r>
    </w:p>
    <w:p w:rsidR="005E61C6" w:rsidRPr="00700AD8" w:rsidRDefault="005E61C6" w:rsidP="00485572">
      <w:pPr>
        <w:pStyle w:val="a5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Список использованных источников.</w:t>
      </w:r>
    </w:p>
    <w:p w:rsidR="005E61C6" w:rsidRPr="00700AD8" w:rsidRDefault="005E61C6" w:rsidP="005E61C6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700AD8">
        <w:rPr>
          <w:b/>
          <w:sz w:val="24"/>
          <w:szCs w:val="24"/>
          <w:lang w:eastAsia="en-US"/>
        </w:rPr>
        <w:t>Возможные типичные ошибки</w:t>
      </w:r>
      <w:r w:rsidRPr="00700AD8">
        <w:rPr>
          <w:sz w:val="24"/>
          <w:szCs w:val="24"/>
          <w:lang w:eastAsia="en-US"/>
        </w:rPr>
        <w:t xml:space="preserve">: </w:t>
      </w:r>
    </w:p>
    <w:p w:rsidR="005E61C6" w:rsidRPr="00700AD8" w:rsidRDefault="005E61C6" w:rsidP="00485572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Содержание сообщения не соответствует заданной теме, тема не раскрыта.</w:t>
      </w:r>
    </w:p>
    <w:p w:rsidR="005E61C6" w:rsidRPr="00700AD8" w:rsidRDefault="005E61C6" w:rsidP="00485572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Материал  в сообщении не имеет четкой логики изложения (не по плану).</w:t>
      </w:r>
    </w:p>
    <w:p w:rsidR="005E61C6" w:rsidRPr="00700AD8" w:rsidRDefault="005E61C6" w:rsidP="00485572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Слишком краткий либо слишком пространный текст сообщения. Объем текста сообщения значительно превышает регламент. </w:t>
      </w:r>
    </w:p>
    <w:p w:rsidR="005E61C6" w:rsidRPr="00700AD8" w:rsidRDefault="005E61C6" w:rsidP="00485572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В содержании не используются термины по изучаемой теме, либо их недостаточно для раскрытия темы.</w:t>
      </w:r>
    </w:p>
    <w:p w:rsidR="005E61C6" w:rsidRPr="00700AD8" w:rsidRDefault="005E61C6" w:rsidP="00485572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Объяснение терминов сообщения вызывает затруднения.</w:t>
      </w:r>
    </w:p>
    <w:p w:rsidR="005E61C6" w:rsidRPr="00700AD8" w:rsidRDefault="005E61C6" w:rsidP="00485572">
      <w:pPr>
        <w:pStyle w:val="a5"/>
        <w:numPr>
          <w:ilvl w:val="0"/>
          <w:numId w:val="39"/>
        </w:numPr>
        <w:spacing w:line="276" w:lineRule="auto"/>
        <w:jc w:val="both"/>
        <w:rPr>
          <w:color w:val="000000" w:themeColor="text1"/>
          <w:sz w:val="24"/>
          <w:szCs w:val="24"/>
          <w:lang w:eastAsia="en-US"/>
        </w:rPr>
      </w:pPr>
      <w:r w:rsidRPr="00700AD8">
        <w:rPr>
          <w:sz w:val="24"/>
          <w:szCs w:val="24"/>
        </w:rPr>
        <w:t xml:space="preserve">Отчет выполнен и оформлен небрежно, без соблюдения установленных требований. </w:t>
      </w:r>
    </w:p>
    <w:p w:rsidR="005E61C6" w:rsidRPr="003276A2" w:rsidRDefault="005E61C6" w:rsidP="00485572">
      <w:pPr>
        <w:pStyle w:val="a5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Сообщения, оформленные не по правилам, не принимаются и не оцениваются. Если </w:t>
      </w:r>
      <w:r w:rsidRPr="003276A2">
        <w:rPr>
          <w:sz w:val="24"/>
          <w:szCs w:val="24"/>
        </w:rPr>
        <w:lastRenderedPageBreak/>
        <w:t>работа сдана не вовремя (с опозданием), преподаватель имеет право снизить оценку на 1  балл.</w:t>
      </w:r>
    </w:p>
    <w:p w:rsidR="005E61C6" w:rsidRPr="00700AD8" w:rsidRDefault="005E61C6" w:rsidP="005E61C6">
      <w:pPr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700AD8">
        <w:rPr>
          <w:b/>
          <w:sz w:val="24"/>
          <w:szCs w:val="24"/>
        </w:rPr>
        <w:t xml:space="preserve">Список литературы и источников: </w:t>
      </w:r>
    </w:p>
    <w:p w:rsidR="005E61C6" w:rsidRPr="00F56337" w:rsidRDefault="005E61C6" w:rsidP="005E61C6">
      <w:pPr>
        <w:spacing w:line="276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Для обучающихся</w:t>
      </w:r>
    </w:p>
    <w:p w:rsidR="005E61C6" w:rsidRPr="00700AD8" w:rsidRDefault="005E61C6" w:rsidP="00485572">
      <w:pPr>
        <w:pStyle w:val="a5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Власенков А.И., </w:t>
      </w:r>
      <w:proofErr w:type="spellStart"/>
      <w:r w:rsidRPr="00700AD8">
        <w:rPr>
          <w:sz w:val="24"/>
          <w:szCs w:val="24"/>
        </w:rPr>
        <w:t>Рыбченкова</w:t>
      </w:r>
      <w:proofErr w:type="spellEnd"/>
      <w:r w:rsidRPr="00700AD8">
        <w:rPr>
          <w:sz w:val="24"/>
          <w:szCs w:val="24"/>
        </w:rPr>
        <w:t xml:space="preserve"> Л.М. Русский язык: Грамматика. Текст. Стили речи. Учебник для 10-11 </w:t>
      </w:r>
      <w:proofErr w:type="spellStart"/>
      <w:r w:rsidRPr="00700AD8">
        <w:rPr>
          <w:sz w:val="24"/>
          <w:szCs w:val="24"/>
        </w:rPr>
        <w:t>кл</w:t>
      </w:r>
      <w:proofErr w:type="spellEnd"/>
      <w:r w:rsidRPr="00700AD8">
        <w:rPr>
          <w:sz w:val="24"/>
          <w:szCs w:val="24"/>
        </w:rPr>
        <w:t xml:space="preserve">. </w:t>
      </w:r>
      <w:proofErr w:type="spellStart"/>
      <w:r w:rsidRPr="00700AD8">
        <w:rPr>
          <w:sz w:val="24"/>
          <w:szCs w:val="24"/>
        </w:rPr>
        <w:t>общеобразов</w:t>
      </w:r>
      <w:proofErr w:type="spellEnd"/>
      <w:r w:rsidRPr="00700AD8">
        <w:rPr>
          <w:sz w:val="24"/>
          <w:szCs w:val="24"/>
        </w:rPr>
        <w:t xml:space="preserve">. </w:t>
      </w:r>
      <w:proofErr w:type="spellStart"/>
      <w:r w:rsidRPr="00700AD8">
        <w:rPr>
          <w:sz w:val="24"/>
          <w:szCs w:val="24"/>
        </w:rPr>
        <w:t>учрежд</w:t>
      </w:r>
      <w:proofErr w:type="spellEnd"/>
      <w:r w:rsidRPr="00700AD8">
        <w:rPr>
          <w:sz w:val="24"/>
          <w:szCs w:val="24"/>
        </w:rPr>
        <w:t>. – М., 2005.</w:t>
      </w:r>
    </w:p>
    <w:p w:rsidR="005E61C6" w:rsidRPr="00700AD8" w:rsidRDefault="005E61C6" w:rsidP="00485572">
      <w:pPr>
        <w:pStyle w:val="a5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Воителева</w:t>
      </w:r>
      <w:proofErr w:type="spellEnd"/>
      <w:r w:rsidRPr="00700AD8">
        <w:rPr>
          <w:sz w:val="24"/>
          <w:szCs w:val="24"/>
        </w:rPr>
        <w:t xml:space="preserve"> Т.М. Русский язык и культура речи: дидактические материалы: учеб</w:t>
      </w:r>
      <w:proofErr w:type="gramStart"/>
      <w:r w:rsidRPr="00700AD8">
        <w:rPr>
          <w:sz w:val="24"/>
          <w:szCs w:val="24"/>
        </w:rPr>
        <w:t>.</w:t>
      </w:r>
      <w:proofErr w:type="gramEnd"/>
      <w:r w:rsidRPr="00700AD8">
        <w:rPr>
          <w:sz w:val="24"/>
          <w:szCs w:val="24"/>
        </w:rPr>
        <w:t xml:space="preserve"> </w:t>
      </w:r>
      <w:proofErr w:type="spellStart"/>
      <w:proofErr w:type="gramStart"/>
      <w:r w:rsidRPr="00700AD8">
        <w:rPr>
          <w:sz w:val="24"/>
          <w:szCs w:val="24"/>
        </w:rPr>
        <w:t>п</w:t>
      </w:r>
      <w:proofErr w:type="gramEnd"/>
      <w:r w:rsidRPr="00700AD8">
        <w:rPr>
          <w:sz w:val="24"/>
          <w:szCs w:val="24"/>
        </w:rPr>
        <w:t>особ</w:t>
      </w:r>
      <w:proofErr w:type="spellEnd"/>
      <w:r w:rsidRPr="00700AD8">
        <w:rPr>
          <w:sz w:val="24"/>
          <w:szCs w:val="24"/>
        </w:rPr>
        <w:t>. для студ. сред. проф. учеб. заведений. – М., 2007.</w:t>
      </w:r>
    </w:p>
    <w:p w:rsidR="005E61C6" w:rsidRPr="00700AD8" w:rsidRDefault="005E61C6" w:rsidP="00485572">
      <w:pPr>
        <w:pStyle w:val="a5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Герасименко Н.А., </w:t>
      </w:r>
      <w:proofErr w:type="spellStart"/>
      <w:r w:rsidRPr="00700AD8">
        <w:rPr>
          <w:sz w:val="24"/>
          <w:szCs w:val="24"/>
        </w:rPr>
        <w:t>Канафьева</w:t>
      </w:r>
      <w:proofErr w:type="spellEnd"/>
      <w:r w:rsidRPr="00700AD8">
        <w:rPr>
          <w:sz w:val="24"/>
          <w:szCs w:val="24"/>
        </w:rPr>
        <w:t xml:space="preserve"> А.В., </w:t>
      </w:r>
      <w:proofErr w:type="spellStart"/>
      <w:r w:rsidRPr="00700AD8">
        <w:rPr>
          <w:sz w:val="24"/>
          <w:szCs w:val="24"/>
        </w:rPr>
        <w:t>Леденева</w:t>
      </w:r>
      <w:proofErr w:type="spellEnd"/>
      <w:r w:rsidRPr="00700AD8">
        <w:rPr>
          <w:sz w:val="24"/>
          <w:szCs w:val="24"/>
        </w:rPr>
        <w:t xml:space="preserve"> В.В. и др. Русский язык: учебник. – 4-е изд., </w:t>
      </w:r>
      <w:proofErr w:type="spellStart"/>
      <w:r w:rsidRPr="00700AD8">
        <w:rPr>
          <w:sz w:val="24"/>
          <w:szCs w:val="24"/>
        </w:rPr>
        <w:t>испр</w:t>
      </w:r>
      <w:proofErr w:type="spellEnd"/>
      <w:r w:rsidRPr="00700AD8">
        <w:rPr>
          <w:sz w:val="24"/>
          <w:szCs w:val="24"/>
        </w:rPr>
        <w:t>. – М., 2006.</w:t>
      </w:r>
    </w:p>
    <w:p w:rsidR="005E61C6" w:rsidRPr="00700AD8" w:rsidRDefault="005E61C6" w:rsidP="00485572">
      <w:pPr>
        <w:pStyle w:val="a5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Дейкина</w:t>
      </w:r>
      <w:proofErr w:type="spellEnd"/>
      <w:r w:rsidRPr="00700AD8">
        <w:rPr>
          <w:sz w:val="24"/>
          <w:szCs w:val="24"/>
        </w:rPr>
        <w:t xml:space="preserve"> А.Д., </w:t>
      </w:r>
      <w:proofErr w:type="spellStart"/>
      <w:r w:rsidRPr="00700AD8">
        <w:rPr>
          <w:sz w:val="24"/>
          <w:szCs w:val="24"/>
        </w:rPr>
        <w:t>Пахнова</w:t>
      </w:r>
      <w:proofErr w:type="spellEnd"/>
      <w:r w:rsidRPr="00700AD8">
        <w:rPr>
          <w:sz w:val="24"/>
          <w:szCs w:val="24"/>
        </w:rPr>
        <w:t xml:space="preserve"> Т.М. Русский язык. 10-11 </w:t>
      </w:r>
      <w:proofErr w:type="spellStart"/>
      <w:r w:rsidRPr="00700AD8">
        <w:rPr>
          <w:sz w:val="24"/>
          <w:szCs w:val="24"/>
        </w:rPr>
        <w:t>кл</w:t>
      </w:r>
      <w:proofErr w:type="spellEnd"/>
      <w:r w:rsidRPr="00700AD8">
        <w:rPr>
          <w:sz w:val="24"/>
          <w:szCs w:val="24"/>
        </w:rPr>
        <w:t>. – М., 2005.</w:t>
      </w:r>
    </w:p>
    <w:p w:rsidR="005E61C6" w:rsidRPr="00F56337" w:rsidRDefault="005E61C6" w:rsidP="00485572">
      <w:pPr>
        <w:pStyle w:val="a5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Пахнова</w:t>
      </w:r>
      <w:proofErr w:type="spellEnd"/>
      <w:r w:rsidRPr="00700AD8">
        <w:rPr>
          <w:sz w:val="24"/>
          <w:szCs w:val="24"/>
        </w:rPr>
        <w:t xml:space="preserve"> Т.М. Готовимся к экзаменам по русскому языку. – М., 2001.</w:t>
      </w:r>
      <w:r w:rsidRPr="00F56337">
        <w:rPr>
          <w:sz w:val="24"/>
          <w:szCs w:val="24"/>
        </w:rPr>
        <w:tab/>
      </w:r>
    </w:p>
    <w:p w:rsidR="005E61C6" w:rsidRPr="00F56337" w:rsidRDefault="005E61C6" w:rsidP="005E61C6">
      <w:pPr>
        <w:spacing w:line="276" w:lineRule="auto"/>
        <w:ind w:right="-268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Для преподавателя</w:t>
      </w:r>
    </w:p>
    <w:p w:rsidR="005E61C6" w:rsidRPr="00700AD8" w:rsidRDefault="005E61C6" w:rsidP="00485572">
      <w:pPr>
        <w:pStyle w:val="a5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Валгина</w:t>
      </w:r>
      <w:proofErr w:type="spellEnd"/>
      <w:r w:rsidRPr="00700AD8">
        <w:rPr>
          <w:sz w:val="24"/>
          <w:szCs w:val="24"/>
        </w:rPr>
        <w:t xml:space="preserve"> Н.С. Трудности современной пунктуации. – М., 2000.</w:t>
      </w:r>
    </w:p>
    <w:p w:rsidR="005E61C6" w:rsidRPr="00700AD8" w:rsidRDefault="005E61C6" w:rsidP="00485572">
      <w:pPr>
        <w:pStyle w:val="a5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Валгина</w:t>
      </w:r>
      <w:proofErr w:type="spellEnd"/>
      <w:r w:rsidRPr="00700AD8">
        <w:rPr>
          <w:sz w:val="24"/>
          <w:szCs w:val="24"/>
        </w:rPr>
        <w:t xml:space="preserve"> Н.С. Теория текста. – М., 2004.</w:t>
      </w:r>
    </w:p>
    <w:p w:rsidR="005E61C6" w:rsidRPr="00700AD8" w:rsidRDefault="005E61C6" w:rsidP="00485572">
      <w:pPr>
        <w:pStyle w:val="a5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Воителева</w:t>
      </w:r>
      <w:proofErr w:type="spellEnd"/>
      <w:r w:rsidRPr="00700AD8">
        <w:rPr>
          <w:sz w:val="24"/>
          <w:szCs w:val="24"/>
        </w:rPr>
        <w:t xml:space="preserve"> Т.М. Теория и методика обучения русскому языку. – М., 2006.</w:t>
      </w:r>
    </w:p>
    <w:p w:rsidR="005E61C6" w:rsidRPr="00700AD8" w:rsidRDefault="005E61C6" w:rsidP="00485572">
      <w:pPr>
        <w:pStyle w:val="a5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Готовимся к единому государственному экзамену / </w:t>
      </w:r>
      <w:proofErr w:type="spellStart"/>
      <w:r w:rsidRPr="00700AD8">
        <w:rPr>
          <w:sz w:val="24"/>
          <w:szCs w:val="24"/>
        </w:rPr>
        <w:t>Вакурова</w:t>
      </w:r>
      <w:proofErr w:type="spellEnd"/>
      <w:r w:rsidRPr="00700AD8">
        <w:rPr>
          <w:sz w:val="24"/>
          <w:szCs w:val="24"/>
        </w:rPr>
        <w:t xml:space="preserve"> О.Ф., Львова С.И., </w:t>
      </w:r>
      <w:proofErr w:type="spellStart"/>
      <w:r w:rsidRPr="00700AD8">
        <w:rPr>
          <w:sz w:val="24"/>
          <w:szCs w:val="24"/>
        </w:rPr>
        <w:t>Цыбулько</w:t>
      </w:r>
      <w:proofErr w:type="spellEnd"/>
      <w:r w:rsidRPr="00700AD8">
        <w:rPr>
          <w:sz w:val="24"/>
          <w:szCs w:val="24"/>
        </w:rPr>
        <w:t xml:space="preserve"> И.П. – М. 2006.</w:t>
      </w:r>
    </w:p>
    <w:p w:rsidR="005E61C6" w:rsidRPr="00700AD8" w:rsidRDefault="005E61C6" w:rsidP="00485572">
      <w:pPr>
        <w:pStyle w:val="a5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Костяева</w:t>
      </w:r>
      <w:proofErr w:type="spellEnd"/>
      <w:r w:rsidRPr="00700AD8">
        <w:rPr>
          <w:sz w:val="24"/>
          <w:szCs w:val="24"/>
        </w:rPr>
        <w:t xml:space="preserve"> Т.А. Тесты, проверочные и контрольные работы по русскому языку. – М., 2002.</w:t>
      </w:r>
    </w:p>
    <w:p w:rsidR="005E61C6" w:rsidRPr="00700AD8" w:rsidRDefault="005E61C6" w:rsidP="00485572">
      <w:pPr>
        <w:pStyle w:val="a5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Комплексный словарь русского языка</w:t>
      </w:r>
      <w:proofErr w:type="gramStart"/>
      <w:r w:rsidRPr="00700AD8">
        <w:rPr>
          <w:sz w:val="24"/>
          <w:szCs w:val="24"/>
        </w:rPr>
        <w:t xml:space="preserve"> / П</w:t>
      </w:r>
      <w:proofErr w:type="gramEnd"/>
      <w:r w:rsidRPr="00700AD8">
        <w:rPr>
          <w:sz w:val="24"/>
          <w:szCs w:val="24"/>
        </w:rPr>
        <w:t>од ред. А.Н. Тихонова. – М., 2001.</w:t>
      </w:r>
    </w:p>
    <w:p w:rsidR="005E61C6" w:rsidRPr="00700AD8" w:rsidRDefault="005E61C6" w:rsidP="00485572">
      <w:pPr>
        <w:pStyle w:val="a5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Культура русской речи. / Под ред. Проф. Л.К. Граудиной– </w:t>
      </w:r>
      <w:proofErr w:type="gramStart"/>
      <w:r w:rsidRPr="00700AD8">
        <w:rPr>
          <w:sz w:val="24"/>
          <w:szCs w:val="24"/>
        </w:rPr>
        <w:t>М.</w:t>
      </w:r>
      <w:proofErr w:type="gramEnd"/>
      <w:r w:rsidRPr="00700AD8">
        <w:rPr>
          <w:sz w:val="24"/>
          <w:szCs w:val="24"/>
        </w:rPr>
        <w:t>, 2000.</w:t>
      </w:r>
    </w:p>
    <w:p w:rsidR="005E61C6" w:rsidRPr="00700AD8" w:rsidRDefault="005E61C6" w:rsidP="00485572">
      <w:pPr>
        <w:pStyle w:val="a5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Розенталь Д.Э. Справочник</w:t>
      </w:r>
      <w:r>
        <w:rPr>
          <w:sz w:val="24"/>
          <w:szCs w:val="24"/>
        </w:rPr>
        <w:t xml:space="preserve"> по русскому языку. </w:t>
      </w:r>
      <w:proofErr w:type="spellStart"/>
      <w:r>
        <w:rPr>
          <w:sz w:val="24"/>
          <w:szCs w:val="24"/>
        </w:rPr>
        <w:t>Практичес</w:t>
      </w:r>
      <w:proofErr w:type="spellEnd"/>
      <w:r>
        <w:rPr>
          <w:sz w:val="24"/>
          <w:szCs w:val="24"/>
        </w:rPr>
        <w:t>.</w:t>
      </w:r>
      <w:r w:rsidRPr="00700AD8">
        <w:rPr>
          <w:sz w:val="24"/>
          <w:szCs w:val="24"/>
        </w:rPr>
        <w:t xml:space="preserve"> стилистика. – М., 2004.</w:t>
      </w:r>
    </w:p>
    <w:p w:rsidR="005E61C6" w:rsidRPr="00700AD8" w:rsidRDefault="005E61C6" w:rsidP="00485572">
      <w:pPr>
        <w:pStyle w:val="a5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Русские писатели о языке: Хрестоматия</w:t>
      </w:r>
      <w:proofErr w:type="gramStart"/>
      <w:r w:rsidRPr="00700AD8">
        <w:rPr>
          <w:sz w:val="24"/>
          <w:szCs w:val="24"/>
        </w:rPr>
        <w:t xml:space="preserve"> / А</w:t>
      </w:r>
      <w:proofErr w:type="gramEnd"/>
      <w:r w:rsidRPr="00700AD8">
        <w:rPr>
          <w:sz w:val="24"/>
          <w:szCs w:val="24"/>
        </w:rPr>
        <w:t>вт.-сост. Е.М. Виноградова и др.; под ред. Н.А. Николиной. – М.. 2004.</w:t>
      </w:r>
    </w:p>
    <w:p w:rsidR="005E61C6" w:rsidRPr="00700AD8" w:rsidRDefault="005E61C6" w:rsidP="00485572">
      <w:pPr>
        <w:pStyle w:val="a5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Цейтлин</w:t>
      </w:r>
      <w:proofErr w:type="spellEnd"/>
      <w:r w:rsidRPr="00700AD8">
        <w:rPr>
          <w:sz w:val="24"/>
          <w:szCs w:val="24"/>
        </w:rPr>
        <w:t xml:space="preserve"> С.Н. Язык и ребенок: Лингвистика детской речи. – М., 2000.</w:t>
      </w:r>
    </w:p>
    <w:p w:rsidR="005E61C6" w:rsidRPr="00F56337" w:rsidRDefault="005E61C6" w:rsidP="00485572">
      <w:pPr>
        <w:pStyle w:val="a5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Штрекер</w:t>
      </w:r>
      <w:proofErr w:type="spellEnd"/>
      <w:r w:rsidRPr="00700AD8">
        <w:rPr>
          <w:sz w:val="24"/>
          <w:szCs w:val="24"/>
        </w:rPr>
        <w:t xml:space="preserve"> Н.Ю. Соврем</w:t>
      </w:r>
      <w:r>
        <w:rPr>
          <w:sz w:val="24"/>
          <w:szCs w:val="24"/>
        </w:rPr>
        <w:t xml:space="preserve">енный русский язык: </w:t>
      </w:r>
      <w:proofErr w:type="spellStart"/>
      <w:r>
        <w:rPr>
          <w:sz w:val="24"/>
          <w:szCs w:val="24"/>
        </w:rPr>
        <w:t>Историч</w:t>
      </w:r>
      <w:proofErr w:type="spellEnd"/>
      <w:r>
        <w:rPr>
          <w:sz w:val="24"/>
          <w:szCs w:val="24"/>
        </w:rPr>
        <w:t>.</w:t>
      </w:r>
      <w:r w:rsidRPr="00700AD8">
        <w:rPr>
          <w:sz w:val="24"/>
          <w:szCs w:val="24"/>
        </w:rPr>
        <w:t xml:space="preserve"> комментирование. – М.. 2005.</w:t>
      </w:r>
    </w:p>
    <w:p w:rsidR="005E61C6" w:rsidRPr="00700AD8" w:rsidRDefault="005E61C6" w:rsidP="005E61C6">
      <w:pPr>
        <w:spacing w:line="276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Словари</w:t>
      </w:r>
    </w:p>
    <w:p w:rsidR="005E61C6" w:rsidRPr="00700AD8" w:rsidRDefault="005E61C6" w:rsidP="00485572">
      <w:pPr>
        <w:pStyle w:val="a5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Горбачевич</w:t>
      </w:r>
      <w:proofErr w:type="spellEnd"/>
      <w:r w:rsidRPr="00700AD8">
        <w:rPr>
          <w:sz w:val="24"/>
          <w:szCs w:val="24"/>
        </w:rPr>
        <w:t xml:space="preserve"> К.С. Словарь трудностей современного русского языка. – СПб. 2003.</w:t>
      </w:r>
    </w:p>
    <w:p w:rsidR="005E61C6" w:rsidRPr="00700AD8" w:rsidRDefault="005E61C6" w:rsidP="00485572">
      <w:pPr>
        <w:pStyle w:val="a5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Граудина Л.К., Ицкович В.А., </w:t>
      </w:r>
      <w:proofErr w:type="spellStart"/>
      <w:r w:rsidRPr="00700AD8">
        <w:rPr>
          <w:sz w:val="24"/>
          <w:szCs w:val="24"/>
        </w:rPr>
        <w:t>Катлинская</w:t>
      </w:r>
      <w:proofErr w:type="spellEnd"/>
      <w:r w:rsidRPr="00700AD8">
        <w:rPr>
          <w:sz w:val="24"/>
          <w:szCs w:val="24"/>
        </w:rPr>
        <w:t xml:space="preserve"> Л.П. Грамматическая правильность русской речи. Стилистический словарь вариантов. – 2-е изд., </w:t>
      </w:r>
      <w:proofErr w:type="spellStart"/>
      <w:r w:rsidRPr="00700AD8">
        <w:rPr>
          <w:sz w:val="24"/>
          <w:szCs w:val="24"/>
        </w:rPr>
        <w:t>испр</w:t>
      </w:r>
      <w:proofErr w:type="spellEnd"/>
      <w:r w:rsidRPr="00700AD8">
        <w:rPr>
          <w:sz w:val="24"/>
          <w:szCs w:val="24"/>
        </w:rPr>
        <w:t>. и доп. – М., 2001.</w:t>
      </w:r>
    </w:p>
    <w:p w:rsidR="005E61C6" w:rsidRPr="003276A2" w:rsidRDefault="005E61C6" w:rsidP="00485572">
      <w:pPr>
        <w:pStyle w:val="a5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3.Лекант П.А. Орфографический словарь русского языка. Правописание, произношение, ударение, формы. – М., 2001.</w:t>
      </w:r>
    </w:p>
    <w:p w:rsidR="005E61C6" w:rsidRPr="003276A2" w:rsidRDefault="005E61C6" w:rsidP="00485572">
      <w:pPr>
        <w:pStyle w:val="a5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Лекант</w:t>
      </w:r>
      <w:proofErr w:type="spellEnd"/>
      <w:r w:rsidRPr="003276A2">
        <w:rPr>
          <w:sz w:val="24"/>
          <w:szCs w:val="24"/>
        </w:rPr>
        <w:t xml:space="preserve"> П.А., </w:t>
      </w:r>
      <w:proofErr w:type="spellStart"/>
      <w:r w:rsidRPr="003276A2">
        <w:rPr>
          <w:sz w:val="24"/>
          <w:szCs w:val="24"/>
        </w:rPr>
        <w:t>Леденева</w:t>
      </w:r>
      <w:proofErr w:type="spellEnd"/>
      <w:r w:rsidRPr="003276A2">
        <w:rPr>
          <w:sz w:val="24"/>
          <w:szCs w:val="24"/>
        </w:rPr>
        <w:t xml:space="preserve"> В.В. Школьный орфоэпический словарь русского языка. – М., 2005.</w:t>
      </w:r>
    </w:p>
    <w:p w:rsidR="005E61C6" w:rsidRPr="003276A2" w:rsidRDefault="005E61C6" w:rsidP="00485572">
      <w:pPr>
        <w:pStyle w:val="a5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Львов В.В. Школьный орфоэпический словарь русского языка. – М., 2004.</w:t>
      </w:r>
    </w:p>
    <w:p w:rsidR="005E61C6" w:rsidRPr="003276A2" w:rsidRDefault="005E61C6" w:rsidP="00485572">
      <w:pPr>
        <w:pStyle w:val="a5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Новый орфографический словарь-справочник русского языка</w:t>
      </w:r>
      <w:proofErr w:type="gramStart"/>
      <w:r w:rsidRPr="003276A2">
        <w:rPr>
          <w:sz w:val="24"/>
          <w:szCs w:val="24"/>
        </w:rPr>
        <w:t xml:space="preserve"> / О</w:t>
      </w:r>
      <w:proofErr w:type="gramEnd"/>
      <w:r w:rsidRPr="003276A2">
        <w:rPr>
          <w:sz w:val="24"/>
          <w:szCs w:val="24"/>
        </w:rPr>
        <w:t xml:space="preserve">тв. Ред. В.В. Бурцева. – 3-е изд., </w:t>
      </w:r>
      <w:proofErr w:type="spellStart"/>
      <w:r w:rsidRPr="003276A2">
        <w:rPr>
          <w:sz w:val="24"/>
          <w:szCs w:val="24"/>
        </w:rPr>
        <w:t>стереотипн</w:t>
      </w:r>
      <w:proofErr w:type="spellEnd"/>
      <w:r w:rsidRPr="003276A2">
        <w:rPr>
          <w:sz w:val="24"/>
          <w:szCs w:val="24"/>
        </w:rPr>
        <w:t>. – М., 2002.</w:t>
      </w:r>
    </w:p>
    <w:p w:rsidR="005E61C6" w:rsidRPr="003276A2" w:rsidRDefault="005E61C6" w:rsidP="00485572">
      <w:pPr>
        <w:pStyle w:val="a5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Ожегов С.И. Словарь русского языка. Около 60 000 слов и фразеологических выражений. – 25-е изд., </w:t>
      </w:r>
      <w:proofErr w:type="spellStart"/>
      <w:r w:rsidRPr="003276A2">
        <w:rPr>
          <w:sz w:val="24"/>
          <w:szCs w:val="24"/>
        </w:rPr>
        <w:t>испр</w:t>
      </w:r>
      <w:proofErr w:type="spellEnd"/>
      <w:r w:rsidRPr="003276A2">
        <w:rPr>
          <w:sz w:val="24"/>
          <w:szCs w:val="24"/>
        </w:rPr>
        <w:t>. и доп. /Под общей ред. Л.И. Скворцова. – М., 2006.</w:t>
      </w:r>
    </w:p>
    <w:p w:rsidR="005E61C6" w:rsidRPr="003276A2" w:rsidRDefault="005E61C6" w:rsidP="00485572">
      <w:pPr>
        <w:pStyle w:val="a5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Ожегов С.И., Шведова Н.Ю. Толковый словарь русского языка. – М., 1992. </w:t>
      </w:r>
    </w:p>
    <w:p w:rsidR="005E61C6" w:rsidRPr="003276A2" w:rsidRDefault="005E61C6" w:rsidP="00485572">
      <w:pPr>
        <w:pStyle w:val="a5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Семенюк</w:t>
      </w:r>
      <w:proofErr w:type="spellEnd"/>
      <w:r w:rsidRPr="003276A2">
        <w:rPr>
          <w:sz w:val="24"/>
          <w:szCs w:val="24"/>
        </w:rPr>
        <w:t xml:space="preserve"> А.А., </w:t>
      </w:r>
      <w:proofErr w:type="gramStart"/>
      <w:r w:rsidRPr="003276A2">
        <w:rPr>
          <w:sz w:val="24"/>
          <w:szCs w:val="24"/>
        </w:rPr>
        <w:t>Матюшина</w:t>
      </w:r>
      <w:proofErr w:type="gramEnd"/>
      <w:r w:rsidRPr="003276A2">
        <w:rPr>
          <w:sz w:val="24"/>
          <w:szCs w:val="24"/>
        </w:rPr>
        <w:t xml:space="preserve"> М.А. Школьный толковый словарь русского языка. – М., 2001.</w:t>
      </w:r>
    </w:p>
    <w:p w:rsidR="005E61C6" w:rsidRPr="003276A2" w:rsidRDefault="005E61C6" w:rsidP="00485572">
      <w:pPr>
        <w:pStyle w:val="a5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Скворцов Л.И. Большой толковый словарь правильной русской речи. – М., 2005.</w:t>
      </w:r>
    </w:p>
    <w:p w:rsidR="005E61C6" w:rsidRPr="003276A2" w:rsidRDefault="005E61C6" w:rsidP="00485572">
      <w:pPr>
        <w:pStyle w:val="a5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lastRenderedPageBreak/>
        <w:t>Скорлуповская</w:t>
      </w:r>
      <w:proofErr w:type="spellEnd"/>
      <w:r w:rsidRPr="003276A2">
        <w:rPr>
          <w:sz w:val="24"/>
          <w:szCs w:val="24"/>
        </w:rPr>
        <w:t xml:space="preserve"> Е.В., </w:t>
      </w:r>
      <w:proofErr w:type="spellStart"/>
      <w:r w:rsidRPr="003276A2">
        <w:rPr>
          <w:sz w:val="24"/>
          <w:szCs w:val="24"/>
        </w:rPr>
        <w:t>Снетова</w:t>
      </w:r>
      <w:proofErr w:type="spellEnd"/>
      <w:r w:rsidRPr="003276A2">
        <w:rPr>
          <w:sz w:val="24"/>
          <w:szCs w:val="24"/>
        </w:rPr>
        <w:t xml:space="preserve"> Г.П. Толковый словарь русского языка с лексико-грамматическими формами. – М., 2002.</w:t>
      </w:r>
    </w:p>
    <w:p w:rsidR="005E61C6" w:rsidRPr="003276A2" w:rsidRDefault="005E61C6" w:rsidP="00485572">
      <w:pPr>
        <w:pStyle w:val="a5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Толковый словарь современного русского языка. Языковые изменения конца ХХ столетия</w:t>
      </w:r>
      <w:proofErr w:type="gramStart"/>
      <w:r w:rsidRPr="003276A2">
        <w:rPr>
          <w:sz w:val="24"/>
          <w:szCs w:val="24"/>
        </w:rPr>
        <w:t xml:space="preserve"> / П</w:t>
      </w:r>
      <w:proofErr w:type="gramEnd"/>
      <w:r w:rsidRPr="003276A2">
        <w:rPr>
          <w:sz w:val="24"/>
          <w:szCs w:val="24"/>
        </w:rPr>
        <w:t xml:space="preserve">од ред. Г.Н. </w:t>
      </w:r>
      <w:proofErr w:type="spellStart"/>
      <w:r w:rsidRPr="003276A2">
        <w:rPr>
          <w:sz w:val="24"/>
          <w:szCs w:val="24"/>
        </w:rPr>
        <w:t>Скляревской</w:t>
      </w:r>
      <w:proofErr w:type="spellEnd"/>
      <w:r w:rsidRPr="003276A2">
        <w:rPr>
          <w:sz w:val="24"/>
          <w:szCs w:val="24"/>
        </w:rPr>
        <w:t>. – М., 2001.</w:t>
      </w:r>
    </w:p>
    <w:p w:rsidR="005E61C6" w:rsidRPr="003276A2" w:rsidRDefault="005E61C6" w:rsidP="00485572">
      <w:pPr>
        <w:pStyle w:val="a5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Ушаков Д.Н., Крючков С.Е. Орфографический словарь. – М., 2006.</w:t>
      </w:r>
    </w:p>
    <w:p w:rsidR="005E61C6" w:rsidRPr="003276A2" w:rsidRDefault="005E61C6" w:rsidP="00485572">
      <w:pPr>
        <w:pStyle w:val="a5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Шанский</w:t>
      </w:r>
      <w:proofErr w:type="spellEnd"/>
      <w:r w:rsidRPr="003276A2">
        <w:rPr>
          <w:sz w:val="24"/>
          <w:szCs w:val="24"/>
        </w:rPr>
        <w:t xml:space="preserve"> Н.М., Боброва Т.А. Школьный этимологический словарь русского языка: Происхождение слов. – М., 2000. </w:t>
      </w:r>
    </w:p>
    <w:p w:rsidR="005E61C6" w:rsidRPr="003276A2" w:rsidRDefault="005E61C6" w:rsidP="00485572">
      <w:pPr>
        <w:pStyle w:val="a5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Школьный словарь иностранных слов</w:t>
      </w:r>
      <w:proofErr w:type="gramStart"/>
      <w:r w:rsidRPr="003276A2">
        <w:rPr>
          <w:sz w:val="24"/>
          <w:szCs w:val="24"/>
        </w:rPr>
        <w:t xml:space="preserve"> / П</w:t>
      </w:r>
      <w:proofErr w:type="gramEnd"/>
      <w:r w:rsidRPr="003276A2">
        <w:rPr>
          <w:sz w:val="24"/>
          <w:szCs w:val="24"/>
        </w:rPr>
        <w:t xml:space="preserve">од ред. В.В. Иванова – М., 2000. </w:t>
      </w:r>
    </w:p>
    <w:p w:rsidR="00CC7F8F" w:rsidRPr="00700AD8" w:rsidRDefault="00CC7F8F" w:rsidP="00CC0740">
      <w:pPr>
        <w:spacing w:line="360" w:lineRule="auto"/>
        <w:ind w:firstLine="709"/>
        <w:jc w:val="both"/>
        <w:rPr>
          <w:b/>
          <w:color w:val="000000"/>
          <w:sz w:val="24"/>
          <w:szCs w:val="24"/>
          <w:lang w:eastAsia="en-US"/>
        </w:rPr>
      </w:pPr>
    </w:p>
    <w:p w:rsidR="00CC7F8F" w:rsidRDefault="005E61C6" w:rsidP="005E61C6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Самостоятельная работа №6</w:t>
      </w:r>
    </w:p>
    <w:p w:rsidR="005E61C6" w:rsidRPr="00700AD8" w:rsidRDefault="005E61C6" w:rsidP="005E61C6">
      <w:pPr>
        <w:spacing w:line="360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Подготовка сообщения</w:t>
      </w:r>
    </w:p>
    <w:p w:rsidR="005E61C6" w:rsidRDefault="005E61C6" w:rsidP="005E61C6">
      <w:pPr>
        <w:spacing w:line="360" w:lineRule="auto"/>
        <w:ind w:firstLine="709"/>
        <w:rPr>
          <w:sz w:val="24"/>
          <w:szCs w:val="24"/>
        </w:rPr>
      </w:pPr>
      <w:r w:rsidRPr="00700AD8">
        <w:rPr>
          <w:b/>
          <w:sz w:val="24"/>
          <w:szCs w:val="24"/>
        </w:rPr>
        <w:t xml:space="preserve">Задание: </w:t>
      </w:r>
      <w:r w:rsidRPr="00700AD8">
        <w:rPr>
          <w:sz w:val="24"/>
          <w:szCs w:val="24"/>
        </w:rPr>
        <w:t>Подготовить сообщение по одной из тем:</w:t>
      </w:r>
    </w:p>
    <w:p w:rsidR="005E61C6" w:rsidRPr="005E61C6" w:rsidRDefault="005E61C6" w:rsidP="00485572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5E61C6">
        <w:rPr>
          <w:sz w:val="24"/>
          <w:szCs w:val="24"/>
        </w:rPr>
        <w:t>Служебные части речи.</w:t>
      </w:r>
    </w:p>
    <w:p w:rsidR="005E61C6" w:rsidRPr="005E61C6" w:rsidRDefault="005E61C6" w:rsidP="00485572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5E61C6">
        <w:rPr>
          <w:sz w:val="24"/>
          <w:szCs w:val="24"/>
        </w:rPr>
        <w:t>Выразительные возможности служебных частей речи.</w:t>
      </w:r>
    </w:p>
    <w:p w:rsidR="005E61C6" w:rsidRPr="005E61C6" w:rsidRDefault="005E61C6" w:rsidP="00485572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5E61C6">
        <w:rPr>
          <w:sz w:val="24"/>
          <w:szCs w:val="24"/>
        </w:rPr>
        <w:t>Правописание НЕ и НИ с разными частями речи.</w:t>
      </w:r>
    </w:p>
    <w:p w:rsidR="005E61C6" w:rsidRPr="005E61C6" w:rsidRDefault="005E61C6" w:rsidP="00485572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5E61C6">
        <w:rPr>
          <w:sz w:val="24"/>
          <w:szCs w:val="24"/>
        </w:rPr>
        <w:t>Различение частиц НЕ и НИ.</w:t>
      </w:r>
    </w:p>
    <w:p w:rsidR="005E61C6" w:rsidRPr="005E61C6" w:rsidRDefault="005E61C6" w:rsidP="00485572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5E61C6">
        <w:rPr>
          <w:sz w:val="24"/>
          <w:szCs w:val="24"/>
        </w:rPr>
        <w:t>Слитное, раздельное и дефисное написание предлогов.</w:t>
      </w:r>
    </w:p>
    <w:p w:rsidR="005E61C6" w:rsidRPr="005E61C6" w:rsidRDefault="005E61C6" w:rsidP="00485572">
      <w:pPr>
        <w:pStyle w:val="a5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5E61C6">
        <w:rPr>
          <w:sz w:val="24"/>
          <w:szCs w:val="24"/>
        </w:rPr>
        <w:t>Слитное, раздельное написание союзов.</w:t>
      </w:r>
    </w:p>
    <w:p w:rsidR="005E61C6" w:rsidRPr="005E61C6" w:rsidRDefault="005E61C6" w:rsidP="00485572">
      <w:pPr>
        <w:pStyle w:val="a5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5E61C6">
        <w:rPr>
          <w:b/>
          <w:sz w:val="24"/>
          <w:szCs w:val="24"/>
        </w:rPr>
        <w:t>Время выполнения</w:t>
      </w:r>
      <w:r w:rsidRPr="005E61C6">
        <w:rPr>
          <w:sz w:val="24"/>
          <w:szCs w:val="24"/>
        </w:rPr>
        <w:t>: 6 часов.</w:t>
      </w:r>
    </w:p>
    <w:p w:rsidR="005E61C6" w:rsidRPr="00700AD8" w:rsidRDefault="005E61C6" w:rsidP="005E61C6">
      <w:pPr>
        <w:spacing w:line="360" w:lineRule="auto"/>
        <w:jc w:val="both"/>
        <w:rPr>
          <w:sz w:val="24"/>
          <w:szCs w:val="24"/>
        </w:rPr>
      </w:pPr>
      <w:r w:rsidRPr="00700AD8">
        <w:rPr>
          <w:b/>
          <w:sz w:val="24"/>
          <w:szCs w:val="24"/>
        </w:rPr>
        <w:t>Цель работы</w:t>
      </w:r>
      <w:r w:rsidRPr="00700AD8">
        <w:rPr>
          <w:sz w:val="24"/>
          <w:szCs w:val="24"/>
        </w:rPr>
        <w:t xml:space="preserve">: </w:t>
      </w:r>
    </w:p>
    <w:p w:rsidR="005E61C6" w:rsidRPr="00700AD8" w:rsidRDefault="005E61C6" w:rsidP="00485572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научиться </w:t>
      </w:r>
      <w:proofErr w:type="gramStart"/>
      <w:r w:rsidRPr="00700AD8">
        <w:rPr>
          <w:sz w:val="24"/>
          <w:szCs w:val="24"/>
        </w:rPr>
        <w:t>самостоятельно</w:t>
      </w:r>
      <w:proofErr w:type="gramEnd"/>
      <w:r w:rsidRPr="00700AD8">
        <w:rPr>
          <w:sz w:val="24"/>
          <w:szCs w:val="24"/>
        </w:rPr>
        <w:t xml:space="preserve"> искать, отбирать, систематизировать и оформлять в виде сообщения информацию по заданной теме;</w:t>
      </w:r>
    </w:p>
    <w:p w:rsidR="005E61C6" w:rsidRPr="00700AD8" w:rsidRDefault="005E61C6" w:rsidP="00485572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получить опыт публичной защиты сообщения.</w:t>
      </w:r>
    </w:p>
    <w:p w:rsidR="005E61C6" w:rsidRPr="00700AD8" w:rsidRDefault="005E61C6" w:rsidP="005E61C6">
      <w:pPr>
        <w:spacing w:line="276" w:lineRule="auto"/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700AD8">
        <w:rPr>
          <w:b/>
          <w:sz w:val="24"/>
          <w:szCs w:val="24"/>
          <w:lang w:eastAsia="en-US"/>
        </w:rPr>
        <w:t xml:space="preserve">Отчет: </w:t>
      </w:r>
      <w:r w:rsidRPr="00700AD8">
        <w:rPr>
          <w:sz w:val="24"/>
          <w:szCs w:val="24"/>
          <w:lang w:eastAsia="en-US"/>
        </w:rPr>
        <w:t xml:space="preserve">оформить текст сообщения в соответствии с «Правилами оформления текстовых материалов» </w:t>
      </w:r>
      <w:r w:rsidRPr="00700AD8">
        <w:rPr>
          <w:color w:val="000000" w:themeColor="text1"/>
          <w:sz w:val="24"/>
          <w:szCs w:val="24"/>
          <w:lang w:eastAsia="en-US"/>
        </w:rPr>
        <w:t>(</w:t>
      </w:r>
      <w:r w:rsidR="004D6A42" w:rsidRPr="004D6A42">
        <w:rPr>
          <w:sz w:val="24"/>
          <w:szCs w:val="24"/>
          <w:lang w:eastAsia="en-US"/>
        </w:rPr>
        <w:t>Приложение 1</w:t>
      </w:r>
      <w:r w:rsidRPr="004D6A42">
        <w:rPr>
          <w:sz w:val="24"/>
          <w:szCs w:val="24"/>
          <w:lang w:eastAsia="en-US"/>
        </w:rPr>
        <w:t>).</w:t>
      </w:r>
    </w:p>
    <w:p w:rsidR="005E61C6" w:rsidRPr="00700AD8" w:rsidRDefault="005E61C6" w:rsidP="005E61C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AD8">
        <w:rPr>
          <w:b/>
          <w:sz w:val="24"/>
          <w:szCs w:val="24"/>
        </w:rPr>
        <w:t>Форма отчета</w:t>
      </w:r>
      <w:r w:rsidRPr="00700AD8">
        <w:rPr>
          <w:sz w:val="24"/>
          <w:szCs w:val="24"/>
        </w:rPr>
        <w:t xml:space="preserve"> для сообщения: сообщение оформляется текстовым файлом, набранным компьютерным способом в одном из текстовых процессоров и распечатывается </w:t>
      </w:r>
      <w:r w:rsidRPr="00700AD8">
        <w:rPr>
          <w:color w:val="000000"/>
          <w:sz w:val="24"/>
          <w:szCs w:val="24"/>
        </w:rPr>
        <w:t>на листах формата А</w:t>
      </w:r>
      <w:proofErr w:type="gramStart"/>
      <w:r w:rsidRPr="00700AD8">
        <w:rPr>
          <w:color w:val="000000"/>
          <w:sz w:val="24"/>
          <w:szCs w:val="24"/>
        </w:rPr>
        <w:t>4</w:t>
      </w:r>
      <w:proofErr w:type="gramEnd"/>
      <w:r w:rsidRPr="00700AD8">
        <w:rPr>
          <w:color w:val="000000"/>
          <w:sz w:val="24"/>
          <w:szCs w:val="24"/>
        </w:rPr>
        <w:t>. Объем сообщения – не более 3 страниц печатного текста.</w:t>
      </w:r>
    </w:p>
    <w:p w:rsidR="005E61C6" w:rsidRPr="00700AD8" w:rsidRDefault="005E61C6" w:rsidP="005E61C6">
      <w:pPr>
        <w:spacing w:line="276" w:lineRule="auto"/>
        <w:ind w:firstLine="709"/>
        <w:rPr>
          <w:color w:val="000000"/>
          <w:sz w:val="24"/>
          <w:szCs w:val="24"/>
        </w:rPr>
      </w:pPr>
      <w:r w:rsidRPr="00700AD8">
        <w:rPr>
          <w:color w:val="000000"/>
          <w:sz w:val="24"/>
          <w:szCs w:val="24"/>
        </w:rPr>
        <w:t xml:space="preserve">Отчет должен иметь следующую </w:t>
      </w:r>
      <w:r w:rsidRPr="00700AD8">
        <w:rPr>
          <w:sz w:val="24"/>
          <w:szCs w:val="24"/>
        </w:rPr>
        <w:t>структуру:</w:t>
      </w:r>
      <w:r w:rsidRPr="00700AD8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5E61C6" w:rsidRPr="00700AD8" w:rsidRDefault="005E61C6" w:rsidP="00485572">
      <w:pPr>
        <w:pStyle w:val="a5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Титульный лист.</w:t>
      </w:r>
    </w:p>
    <w:p w:rsidR="005E61C6" w:rsidRPr="00700AD8" w:rsidRDefault="005E61C6" w:rsidP="00485572">
      <w:pPr>
        <w:pStyle w:val="a5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Текст сообщения.</w:t>
      </w:r>
    </w:p>
    <w:p w:rsidR="005E61C6" w:rsidRPr="00700AD8" w:rsidRDefault="005E61C6" w:rsidP="00485572">
      <w:pPr>
        <w:pStyle w:val="a5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Список использованных источников.</w:t>
      </w:r>
    </w:p>
    <w:p w:rsidR="005E61C6" w:rsidRPr="00700AD8" w:rsidRDefault="005E61C6" w:rsidP="005E61C6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700AD8">
        <w:rPr>
          <w:b/>
          <w:sz w:val="24"/>
          <w:szCs w:val="24"/>
          <w:lang w:eastAsia="en-US"/>
        </w:rPr>
        <w:t>Возможные типичные ошибки</w:t>
      </w:r>
      <w:r w:rsidRPr="00700AD8">
        <w:rPr>
          <w:sz w:val="24"/>
          <w:szCs w:val="24"/>
          <w:lang w:eastAsia="en-US"/>
        </w:rPr>
        <w:t xml:space="preserve">: </w:t>
      </w:r>
    </w:p>
    <w:p w:rsidR="005E61C6" w:rsidRPr="00700AD8" w:rsidRDefault="005E61C6" w:rsidP="00485572">
      <w:pPr>
        <w:pStyle w:val="a5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Содержание сообщения не соответствует заданной теме, тема не раскрыта.</w:t>
      </w:r>
    </w:p>
    <w:p w:rsidR="005E61C6" w:rsidRPr="00700AD8" w:rsidRDefault="005E61C6" w:rsidP="00485572">
      <w:pPr>
        <w:pStyle w:val="a5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Материал  в сообщении не имеет четкой логики изложения (не по плану).</w:t>
      </w:r>
    </w:p>
    <w:p w:rsidR="005E61C6" w:rsidRPr="00700AD8" w:rsidRDefault="005E61C6" w:rsidP="00485572">
      <w:pPr>
        <w:pStyle w:val="a5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Слишком краткий либо слишком пространный текст сообщения. Объем текста сообщения значительно превышает регламент. </w:t>
      </w:r>
    </w:p>
    <w:p w:rsidR="005E61C6" w:rsidRPr="00700AD8" w:rsidRDefault="005E61C6" w:rsidP="00485572">
      <w:pPr>
        <w:pStyle w:val="a5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В содержании не используются термины по изучаемой теме, либо их недостаточно для раскрытия темы.</w:t>
      </w:r>
    </w:p>
    <w:p w:rsidR="005E61C6" w:rsidRPr="00700AD8" w:rsidRDefault="005E61C6" w:rsidP="00485572">
      <w:pPr>
        <w:pStyle w:val="a5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Объяснение терминов сообщения вызывает затруднения.</w:t>
      </w:r>
    </w:p>
    <w:p w:rsidR="005E61C6" w:rsidRPr="00700AD8" w:rsidRDefault="005E61C6" w:rsidP="00485572">
      <w:pPr>
        <w:pStyle w:val="a5"/>
        <w:numPr>
          <w:ilvl w:val="0"/>
          <w:numId w:val="44"/>
        </w:numPr>
        <w:spacing w:line="276" w:lineRule="auto"/>
        <w:jc w:val="both"/>
        <w:rPr>
          <w:color w:val="000000" w:themeColor="text1"/>
          <w:sz w:val="24"/>
          <w:szCs w:val="24"/>
          <w:lang w:eastAsia="en-US"/>
        </w:rPr>
      </w:pPr>
      <w:r w:rsidRPr="00700AD8">
        <w:rPr>
          <w:sz w:val="24"/>
          <w:szCs w:val="24"/>
        </w:rPr>
        <w:t xml:space="preserve">Отчет выполнен и оформлен небрежно, без соблюдения установленных требований. </w:t>
      </w:r>
    </w:p>
    <w:p w:rsidR="005E61C6" w:rsidRPr="00700AD8" w:rsidRDefault="005E61C6" w:rsidP="005E61C6">
      <w:pPr>
        <w:spacing w:line="276" w:lineRule="auto"/>
        <w:ind w:firstLine="709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Сообщения, оформленные не по правилам, не принимаются и не оцениваются. Если работа сдана не вовремя (с опозданием), преподаватель имеет право снизить оценку на 1  </w:t>
      </w:r>
      <w:r w:rsidRPr="00700AD8">
        <w:rPr>
          <w:sz w:val="24"/>
          <w:szCs w:val="24"/>
        </w:rPr>
        <w:lastRenderedPageBreak/>
        <w:t>балл.</w:t>
      </w:r>
    </w:p>
    <w:p w:rsidR="005E61C6" w:rsidRPr="00700AD8" w:rsidRDefault="005E61C6" w:rsidP="005E61C6">
      <w:pPr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700AD8">
        <w:rPr>
          <w:b/>
          <w:sz w:val="24"/>
          <w:szCs w:val="24"/>
        </w:rPr>
        <w:t xml:space="preserve">Список литературы и источников: </w:t>
      </w:r>
    </w:p>
    <w:p w:rsidR="005E61C6" w:rsidRPr="00F56337" w:rsidRDefault="005E61C6" w:rsidP="005E61C6">
      <w:pPr>
        <w:spacing w:line="276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Для обучающихся</w:t>
      </w:r>
    </w:p>
    <w:p w:rsidR="005E61C6" w:rsidRPr="003276A2" w:rsidRDefault="005E61C6" w:rsidP="00485572">
      <w:pPr>
        <w:pStyle w:val="a5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Власенков А.И., </w:t>
      </w:r>
      <w:proofErr w:type="spellStart"/>
      <w:r w:rsidRPr="003276A2">
        <w:rPr>
          <w:sz w:val="24"/>
          <w:szCs w:val="24"/>
        </w:rPr>
        <w:t>Рыбченкова</w:t>
      </w:r>
      <w:proofErr w:type="spellEnd"/>
      <w:r w:rsidRPr="003276A2">
        <w:rPr>
          <w:sz w:val="24"/>
          <w:szCs w:val="24"/>
        </w:rPr>
        <w:t xml:space="preserve"> Л.М. Русский язык: Грамматика. Текст. Стили речи. Учебник для 10-11 </w:t>
      </w:r>
      <w:proofErr w:type="spellStart"/>
      <w:r w:rsidRPr="003276A2">
        <w:rPr>
          <w:sz w:val="24"/>
          <w:szCs w:val="24"/>
        </w:rPr>
        <w:t>кл</w:t>
      </w:r>
      <w:proofErr w:type="spellEnd"/>
      <w:r w:rsidRPr="003276A2">
        <w:rPr>
          <w:sz w:val="24"/>
          <w:szCs w:val="24"/>
        </w:rPr>
        <w:t xml:space="preserve">. </w:t>
      </w:r>
      <w:proofErr w:type="spellStart"/>
      <w:r w:rsidRPr="003276A2">
        <w:rPr>
          <w:sz w:val="24"/>
          <w:szCs w:val="24"/>
        </w:rPr>
        <w:t>общеобразов</w:t>
      </w:r>
      <w:proofErr w:type="spellEnd"/>
      <w:r w:rsidRPr="003276A2">
        <w:rPr>
          <w:sz w:val="24"/>
          <w:szCs w:val="24"/>
        </w:rPr>
        <w:t xml:space="preserve">. </w:t>
      </w:r>
      <w:proofErr w:type="spellStart"/>
      <w:r w:rsidRPr="003276A2">
        <w:rPr>
          <w:sz w:val="24"/>
          <w:szCs w:val="24"/>
        </w:rPr>
        <w:t>учрежд</w:t>
      </w:r>
      <w:proofErr w:type="spellEnd"/>
      <w:r w:rsidRPr="003276A2">
        <w:rPr>
          <w:sz w:val="24"/>
          <w:szCs w:val="24"/>
        </w:rPr>
        <w:t>. – М., 2005.</w:t>
      </w:r>
    </w:p>
    <w:p w:rsidR="005E61C6" w:rsidRPr="003276A2" w:rsidRDefault="005E61C6" w:rsidP="00485572">
      <w:pPr>
        <w:pStyle w:val="a5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Воителева</w:t>
      </w:r>
      <w:proofErr w:type="spellEnd"/>
      <w:r w:rsidRPr="003276A2">
        <w:rPr>
          <w:sz w:val="24"/>
          <w:szCs w:val="24"/>
        </w:rPr>
        <w:t xml:space="preserve"> Т.М. Русский язык и культура речи: дидактические материалы: учеб</w:t>
      </w:r>
      <w:proofErr w:type="gramStart"/>
      <w:r w:rsidRPr="003276A2">
        <w:rPr>
          <w:sz w:val="24"/>
          <w:szCs w:val="24"/>
        </w:rPr>
        <w:t>.</w:t>
      </w:r>
      <w:proofErr w:type="gramEnd"/>
      <w:r w:rsidRPr="003276A2">
        <w:rPr>
          <w:sz w:val="24"/>
          <w:szCs w:val="24"/>
        </w:rPr>
        <w:t xml:space="preserve"> </w:t>
      </w:r>
      <w:proofErr w:type="spellStart"/>
      <w:proofErr w:type="gramStart"/>
      <w:r w:rsidRPr="003276A2">
        <w:rPr>
          <w:sz w:val="24"/>
          <w:szCs w:val="24"/>
        </w:rPr>
        <w:t>п</w:t>
      </w:r>
      <w:proofErr w:type="gramEnd"/>
      <w:r w:rsidRPr="003276A2">
        <w:rPr>
          <w:sz w:val="24"/>
          <w:szCs w:val="24"/>
        </w:rPr>
        <w:t>особ</w:t>
      </w:r>
      <w:proofErr w:type="spellEnd"/>
      <w:r w:rsidRPr="003276A2">
        <w:rPr>
          <w:sz w:val="24"/>
          <w:szCs w:val="24"/>
        </w:rPr>
        <w:t>. для студ. сред. проф. учеб. заведений. – М., 2007.</w:t>
      </w:r>
    </w:p>
    <w:p w:rsidR="005E61C6" w:rsidRPr="003276A2" w:rsidRDefault="005E61C6" w:rsidP="00485572">
      <w:pPr>
        <w:pStyle w:val="a5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Герасименко Н.А., </w:t>
      </w:r>
      <w:proofErr w:type="spellStart"/>
      <w:r w:rsidRPr="003276A2">
        <w:rPr>
          <w:sz w:val="24"/>
          <w:szCs w:val="24"/>
        </w:rPr>
        <w:t>Канафьева</w:t>
      </w:r>
      <w:proofErr w:type="spellEnd"/>
      <w:r w:rsidRPr="003276A2">
        <w:rPr>
          <w:sz w:val="24"/>
          <w:szCs w:val="24"/>
        </w:rPr>
        <w:t xml:space="preserve"> А.В., </w:t>
      </w:r>
      <w:proofErr w:type="spellStart"/>
      <w:r w:rsidRPr="003276A2">
        <w:rPr>
          <w:sz w:val="24"/>
          <w:szCs w:val="24"/>
        </w:rPr>
        <w:t>Леденева</w:t>
      </w:r>
      <w:proofErr w:type="spellEnd"/>
      <w:r w:rsidRPr="003276A2">
        <w:rPr>
          <w:sz w:val="24"/>
          <w:szCs w:val="24"/>
        </w:rPr>
        <w:t xml:space="preserve"> В.В. и др. Русский язык: учебник. – 4-е изд., </w:t>
      </w:r>
      <w:proofErr w:type="spellStart"/>
      <w:r w:rsidRPr="003276A2">
        <w:rPr>
          <w:sz w:val="24"/>
          <w:szCs w:val="24"/>
        </w:rPr>
        <w:t>испр</w:t>
      </w:r>
      <w:proofErr w:type="spellEnd"/>
      <w:r w:rsidRPr="003276A2">
        <w:rPr>
          <w:sz w:val="24"/>
          <w:szCs w:val="24"/>
        </w:rPr>
        <w:t>. – М., 2006.</w:t>
      </w:r>
    </w:p>
    <w:p w:rsidR="005E61C6" w:rsidRPr="003276A2" w:rsidRDefault="005E61C6" w:rsidP="00485572">
      <w:pPr>
        <w:pStyle w:val="a5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Дейкина</w:t>
      </w:r>
      <w:proofErr w:type="spellEnd"/>
      <w:r w:rsidRPr="003276A2">
        <w:rPr>
          <w:sz w:val="24"/>
          <w:szCs w:val="24"/>
        </w:rPr>
        <w:t xml:space="preserve"> А.Д., </w:t>
      </w:r>
      <w:proofErr w:type="spellStart"/>
      <w:r w:rsidRPr="003276A2">
        <w:rPr>
          <w:sz w:val="24"/>
          <w:szCs w:val="24"/>
        </w:rPr>
        <w:t>Пахнова</w:t>
      </w:r>
      <w:proofErr w:type="spellEnd"/>
      <w:r w:rsidRPr="003276A2">
        <w:rPr>
          <w:sz w:val="24"/>
          <w:szCs w:val="24"/>
        </w:rPr>
        <w:t xml:space="preserve"> Т.М. Русский язык. 10-11 </w:t>
      </w:r>
      <w:proofErr w:type="spellStart"/>
      <w:r w:rsidRPr="003276A2">
        <w:rPr>
          <w:sz w:val="24"/>
          <w:szCs w:val="24"/>
        </w:rPr>
        <w:t>кл</w:t>
      </w:r>
      <w:proofErr w:type="spellEnd"/>
      <w:r w:rsidRPr="003276A2">
        <w:rPr>
          <w:sz w:val="24"/>
          <w:szCs w:val="24"/>
        </w:rPr>
        <w:t>. – М., 2005.</w:t>
      </w:r>
    </w:p>
    <w:p w:rsidR="005E61C6" w:rsidRPr="003276A2" w:rsidRDefault="005E61C6" w:rsidP="00485572">
      <w:pPr>
        <w:pStyle w:val="a5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Пахнова</w:t>
      </w:r>
      <w:proofErr w:type="spellEnd"/>
      <w:r w:rsidRPr="003276A2">
        <w:rPr>
          <w:sz w:val="24"/>
          <w:szCs w:val="24"/>
        </w:rPr>
        <w:t xml:space="preserve"> Т.М. Готовимся к экзаменам по русскому языку. – М., 2001.</w:t>
      </w:r>
      <w:r w:rsidRPr="003276A2">
        <w:rPr>
          <w:sz w:val="24"/>
          <w:szCs w:val="24"/>
        </w:rPr>
        <w:tab/>
      </w:r>
    </w:p>
    <w:p w:rsidR="005E61C6" w:rsidRPr="00F56337" w:rsidRDefault="005E61C6" w:rsidP="005E61C6">
      <w:pPr>
        <w:spacing w:line="276" w:lineRule="auto"/>
        <w:ind w:right="-268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Для преподавателя</w:t>
      </w:r>
    </w:p>
    <w:p w:rsidR="005E61C6" w:rsidRPr="00700AD8" w:rsidRDefault="005E61C6" w:rsidP="00485572">
      <w:pPr>
        <w:pStyle w:val="a5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Валгина</w:t>
      </w:r>
      <w:proofErr w:type="spellEnd"/>
      <w:r w:rsidRPr="00700AD8">
        <w:rPr>
          <w:sz w:val="24"/>
          <w:szCs w:val="24"/>
        </w:rPr>
        <w:t xml:space="preserve"> Н.С. Трудности современной пунктуации. – М., 2000.</w:t>
      </w:r>
    </w:p>
    <w:p w:rsidR="005E61C6" w:rsidRPr="00700AD8" w:rsidRDefault="005E61C6" w:rsidP="00485572">
      <w:pPr>
        <w:pStyle w:val="a5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Валгина</w:t>
      </w:r>
      <w:proofErr w:type="spellEnd"/>
      <w:r w:rsidRPr="00700AD8">
        <w:rPr>
          <w:sz w:val="24"/>
          <w:szCs w:val="24"/>
        </w:rPr>
        <w:t xml:space="preserve"> Н.С. Теория текста. – М., 2004.</w:t>
      </w:r>
    </w:p>
    <w:p w:rsidR="005E61C6" w:rsidRPr="00700AD8" w:rsidRDefault="005E61C6" w:rsidP="00485572">
      <w:pPr>
        <w:pStyle w:val="a5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Воителева</w:t>
      </w:r>
      <w:proofErr w:type="spellEnd"/>
      <w:r w:rsidRPr="00700AD8">
        <w:rPr>
          <w:sz w:val="24"/>
          <w:szCs w:val="24"/>
        </w:rPr>
        <w:t xml:space="preserve"> Т.М. Теория и методика обучения русскому языку. – М., 2006.</w:t>
      </w:r>
    </w:p>
    <w:p w:rsidR="005E61C6" w:rsidRPr="00700AD8" w:rsidRDefault="005E61C6" w:rsidP="00485572">
      <w:pPr>
        <w:pStyle w:val="a5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Готовимся к единому государственному экзамену / </w:t>
      </w:r>
      <w:proofErr w:type="spellStart"/>
      <w:r w:rsidRPr="00700AD8">
        <w:rPr>
          <w:sz w:val="24"/>
          <w:szCs w:val="24"/>
        </w:rPr>
        <w:t>Вакурова</w:t>
      </w:r>
      <w:proofErr w:type="spellEnd"/>
      <w:r w:rsidRPr="00700AD8">
        <w:rPr>
          <w:sz w:val="24"/>
          <w:szCs w:val="24"/>
        </w:rPr>
        <w:t xml:space="preserve"> О.Ф., Львова С.И., </w:t>
      </w:r>
      <w:proofErr w:type="spellStart"/>
      <w:r w:rsidRPr="00700AD8">
        <w:rPr>
          <w:sz w:val="24"/>
          <w:szCs w:val="24"/>
        </w:rPr>
        <w:t>Цыбулько</w:t>
      </w:r>
      <w:proofErr w:type="spellEnd"/>
      <w:r w:rsidRPr="00700AD8">
        <w:rPr>
          <w:sz w:val="24"/>
          <w:szCs w:val="24"/>
        </w:rPr>
        <w:t xml:space="preserve"> И.П. – М. 2006.</w:t>
      </w:r>
    </w:p>
    <w:p w:rsidR="005E61C6" w:rsidRPr="00700AD8" w:rsidRDefault="005E61C6" w:rsidP="00485572">
      <w:pPr>
        <w:pStyle w:val="a5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Костяева</w:t>
      </w:r>
      <w:proofErr w:type="spellEnd"/>
      <w:r w:rsidRPr="00700AD8">
        <w:rPr>
          <w:sz w:val="24"/>
          <w:szCs w:val="24"/>
        </w:rPr>
        <w:t xml:space="preserve"> Т.А. Тесты, проверочные и контрольные работы по русскому языку. – М., 2002.</w:t>
      </w:r>
    </w:p>
    <w:p w:rsidR="005E61C6" w:rsidRPr="00700AD8" w:rsidRDefault="005E61C6" w:rsidP="00485572">
      <w:pPr>
        <w:pStyle w:val="a5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Комплексный словарь русского языка</w:t>
      </w:r>
      <w:proofErr w:type="gramStart"/>
      <w:r w:rsidRPr="00700AD8">
        <w:rPr>
          <w:sz w:val="24"/>
          <w:szCs w:val="24"/>
        </w:rPr>
        <w:t xml:space="preserve"> / П</w:t>
      </w:r>
      <w:proofErr w:type="gramEnd"/>
      <w:r w:rsidRPr="00700AD8">
        <w:rPr>
          <w:sz w:val="24"/>
          <w:szCs w:val="24"/>
        </w:rPr>
        <w:t>од ред. А.Н. Тихонова. – М., 2001.</w:t>
      </w:r>
    </w:p>
    <w:p w:rsidR="005E61C6" w:rsidRPr="00700AD8" w:rsidRDefault="005E61C6" w:rsidP="00485572">
      <w:pPr>
        <w:pStyle w:val="a5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Культура русской речи. / Под ред. Проф. Л.К. Граудиной– </w:t>
      </w:r>
      <w:proofErr w:type="gramStart"/>
      <w:r w:rsidRPr="00700AD8">
        <w:rPr>
          <w:sz w:val="24"/>
          <w:szCs w:val="24"/>
        </w:rPr>
        <w:t>М.</w:t>
      </w:r>
      <w:proofErr w:type="gramEnd"/>
      <w:r w:rsidRPr="00700AD8">
        <w:rPr>
          <w:sz w:val="24"/>
          <w:szCs w:val="24"/>
        </w:rPr>
        <w:t>, 2000.</w:t>
      </w:r>
    </w:p>
    <w:p w:rsidR="005E61C6" w:rsidRPr="00700AD8" w:rsidRDefault="005E61C6" w:rsidP="00485572">
      <w:pPr>
        <w:pStyle w:val="a5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Розенталь Д.Э. Справочник</w:t>
      </w:r>
      <w:r>
        <w:rPr>
          <w:sz w:val="24"/>
          <w:szCs w:val="24"/>
        </w:rPr>
        <w:t xml:space="preserve"> по русскому языку. </w:t>
      </w:r>
      <w:proofErr w:type="spellStart"/>
      <w:r>
        <w:rPr>
          <w:sz w:val="24"/>
          <w:szCs w:val="24"/>
        </w:rPr>
        <w:t>Практичес</w:t>
      </w:r>
      <w:proofErr w:type="spellEnd"/>
      <w:r>
        <w:rPr>
          <w:sz w:val="24"/>
          <w:szCs w:val="24"/>
        </w:rPr>
        <w:t>.</w:t>
      </w:r>
      <w:r w:rsidRPr="00700AD8">
        <w:rPr>
          <w:sz w:val="24"/>
          <w:szCs w:val="24"/>
        </w:rPr>
        <w:t xml:space="preserve"> стилистика. – М., 2004.</w:t>
      </w:r>
    </w:p>
    <w:p w:rsidR="005E61C6" w:rsidRPr="00700AD8" w:rsidRDefault="005E61C6" w:rsidP="00485572">
      <w:pPr>
        <w:pStyle w:val="a5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Русские писатели о языке: Хрестоматия</w:t>
      </w:r>
      <w:proofErr w:type="gramStart"/>
      <w:r w:rsidRPr="00700AD8">
        <w:rPr>
          <w:sz w:val="24"/>
          <w:szCs w:val="24"/>
        </w:rPr>
        <w:t xml:space="preserve"> / А</w:t>
      </w:r>
      <w:proofErr w:type="gramEnd"/>
      <w:r w:rsidRPr="00700AD8">
        <w:rPr>
          <w:sz w:val="24"/>
          <w:szCs w:val="24"/>
        </w:rPr>
        <w:t>вт.-сост. Е.М. Виноградова и др.; под ред. Н.А. Николиной. – М.. 2004.</w:t>
      </w:r>
    </w:p>
    <w:p w:rsidR="005E61C6" w:rsidRPr="00700AD8" w:rsidRDefault="005E61C6" w:rsidP="00485572">
      <w:pPr>
        <w:pStyle w:val="a5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Цейтлин</w:t>
      </w:r>
      <w:proofErr w:type="spellEnd"/>
      <w:r w:rsidRPr="00700AD8">
        <w:rPr>
          <w:sz w:val="24"/>
          <w:szCs w:val="24"/>
        </w:rPr>
        <w:t xml:space="preserve"> С.Н. Язык и ребенок: Лингвистика детской речи. – М., 2000.</w:t>
      </w:r>
    </w:p>
    <w:p w:rsidR="005E61C6" w:rsidRPr="00F56337" w:rsidRDefault="005E61C6" w:rsidP="00485572">
      <w:pPr>
        <w:pStyle w:val="a5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Штрекер</w:t>
      </w:r>
      <w:proofErr w:type="spellEnd"/>
      <w:r w:rsidRPr="00700AD8">
        <w:rPr>
          <w:sz w:val="24"/>
          <w:szCs w:val="24"/>
        </w:rPr>
        <w:t xml:space="preserve"> Н.Ю. Соврем</w:t>
      </w:r>
      <w:r>
        <w:rPr>
          <w:sz w:val="24"/>
          <w:szCs w:val="24"/>
        </w:rPr>
        <w:t xml:space="preserve">енный русский язык: </w:t>
      </w:r>
      <w:proofErr w:type="spellStart"/>
      <w:r>
        <w:rPr>
          <w:sz w:val="24"/>
          <w:szCs w:val="24"/>
        </w:rPr>
        <w:t>Историч</w:t>
      </w:r>
      <w:proofErr w:type="spellEnd"/>
      <w:r>
        <w:rPr>
          <w:sz w:val="24"/>
          <w:szCs w:val="24"/>
        </w:rPr>
        <w:t>.</w:t>
      </w:r>
      <w:r w:rsidRPr="00700AD8">
        <w:rPr>
          <w:sz w:val="24"/>
          <w:szCs w:val="24"/>
        </w:rPr>
        <w:t xml:space="preserve"> комментирование. – М.. 2005.</w:t>
      </w:r>
    </w:p>
    <w:p w:rsidR="005E61C6" w:rsidRPr="00700AD8" w:rsidRDefault="005E61C6" w:rsidP="005E61C6">
      <w:pPr>
        <w:spacing w:line="276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Словари</w:t>
      </w:r>
    </w:p>
    <w:p w:rsidR="005E61C6" w:rsidRPr="00700AD8" w:rsidRDefault="005E61C6" w:rsidP="00485572">
      <w:pPr>
        <w:pStyle w:val="a5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Горбачевич</w:t>
      </w:r>
      <w:proofErr w:type="spellEnd"/>
      <w:r w:rsidRPr="00700AD8">
        <w:rPr>
          <w:sz w:val="24"/>
          <w:szCs w:val="24"/>
        </w:rPr>
        <w:t xml:space="preserve"> К.С. Словарь трудностей современного русского языка. – СПб. 2003.</w:t>
      </w:r>
    </w:p>
    <w:p w:rsidR="005E61C6" w:rsidRPr="00700AD8" w:rsidRDefault="005E61C6" w:rsidP="00485572">
      <w:pPr>
        <w:pStyle w:val="a5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Граудина Л.К., Ицкович В.А., </w:t>
      </w:r>
      <w:proofErr w:type="spellStart"/>
      <w:r w:rsidRPr="00700AD8">
        <w:rPr>
          <w:sz w:val="24"/>
          <w:szCs w:val="24"/>
        </w:rPr>
        <w:t>Катлинская</w:t>
      </w:r>
      <w:proofErr w:type="spellEnd"/>
      <w:r w:rsidRPr="00700AD8">
        <w:rPr>
          <w:sz w:val="24"/>
          <w:szCs w:val="24"/>
        </w:rPr>
        <w:t xml:space="preserve"> Л.П. Грамматическая правильность русской речи. Стилистический словарь вариантов. – 2-е изд., </w:t>
      </w:r>
      <w:proofErr w:type="spellStart"/>
      <w:r w:rsidRPr="00700AD8">
        <w:rPr>
          <w:sz w:val="24"/>
          <w:szCs w:val="24"/>
        </w:rPr>
        <w:t>испр</w:t>
      </w:r>
      <w:proofErr w:type="spellEnd"/>
      <w:r w:rsidRPr="00700AD8">
        <w:rPr>
          <w:sz w:val="24"/>
          <w:szCs w:val="24"/>
        </w:rPr>
        <w:t>. и доп. – М., 2001.</w:t>
      </w:r>
    </w:p>
    <w:p w:rsidR="005E61C6" w:rsidRPr="003276A2" w:rsidRDefault="005E61C6" w:rsidP="00485572">
      <w:pPr>
        <w:pStyle w:val="a5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3.Лекант П.А. Орфографический словарь русского языка. Правописание, произношение, ударение, формы. – М., 2001.</w:t>
      </w:r>
    </w:p>
    <w:p w:rsidR="005E61C6" w:rsidRPr="003276A2" w:rsidRDefault="005E61C6" w:rsidP="00485572">
      <w:pPr>
        <w:pStyle w:val="a5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Лекант</w:t>
      </w:r>
      <w:proofErr w:type="spellEnd"/>
      <w:r w:rsidRPr="003276A2">
        <w:rPr>
          <w:sz w:val="24"/>
          <w:szCs w:val="24"/>
        </w:rPr>
        <w:t xml:space="preserve"> П.А., </w:t>
      </w:r>
      <w:proofErr w:type="spellStart"/>
      <w:r w:rsidRPr="003276A2">
        <w:rPr>
          <w:sz w:val="24"/>
          <w:szCs w:val="24"/>
        </w:rPr>
        <w:t>Леденева</w:t>
      </w:r>
      <w:proofErr w:type="spellEnd"/>
      <w:r w:rsidRPr="003276A2">
        <w:rPr>
          <w:sz w:val="24"/>
          <w:szCs w:val="24"/>
        </w:rPr>
        <w:t xml:space="preserve"> В.В. Школьный орфоэпический словарь русского языка. – М., 2005.</w:t>
      </w:r>
    </w:p>
    <w:p w:rsidR="005E61C6" w:rsidRPr="003276A2" w:rsidRDefault="005E61C6" w:rsidP="00485572">
      <w:pPr>
        <w:pStyle w:val="a5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Львов В.В. Школьный орфоэпический словарь русского языка. – М., 2004.</w:t>
      </w:r>
    </w:p>
    <w:p w:rsidR="005E61C6" w:rsidRPr="003276A2" w:rsidRDefault="005E61C6" w:rsidP="00485572">
      <w:pPr>
        <w:pStyle w:val="a5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Новый орфографический словарь-справочник русского языка</w:t>
      </w:r>
      <w:proofErr w:type="gramStart"/>
      <w:r w:rsidRPr="003276A2">
        <w:rPr>
          <w:sz w:val="24"/>
          <w:szCs w:val="24"/>
        </w:rPr>
        <w:t xml:space="preserve"> / О</w:t>
      </w:r>
      <w:proofErr w:type="gramEnd"/>
      <w:r w:rsidRPr="003276A2">
        <w:rPr>
          <w:sz w:val="24"/>
          <w:szCs w:val="24"/>
        </w:rPr>
        <w:t xml:space="preserve">тв. Ред. В.В. Бурцева. – 3-е изд., </w:t>
      </w:r>
      <w:proofErr w:type="spellStart"/>
      <w:r w:rsidRPr="003276A2">
        <w:rPr>
          <w:sz w:val="24"/>
          <w:szCs w:val="24"/>
        </w:rPr>
        <w:t>стереотипн</w:t>
      </w:r>
      <w:proofErr w:type="spellEnd"/>
      <w:r w:rsidRPr="003276A2">
        <w:rPr>
          <w:sz w:val="24"/>
          <w:szCs w:val="24"/>
        </w:rPr>
        <w:t>. – М., 2002.</w:t>
      </w:r>
    </w:p>
    <w:p w:rsidR="005E61C6" w:rsidRPr="003276A2" w:rsidRDefault="005E61C6" w:rsidP="00485572">
      <w:pPr>
        <w:pStyle w:val="a5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Ожегов С.И. Словарь русского языка. Около 60 000 слов и фразеологических выражений. – 25-е изд., </w:t>
      </w:r>
      <w:proofErr w:type="spellStart"/>
      <w:r w:rsidRPr="003276A2">
        <w:rPr>
          <w:sz w:val="24"/>
          <w:szCs w:val="24"/>
        </w:rPr>
        <w:t>испр</w:t>
      </w:r>
      <w:proofErr w:type="spellEnd"/>
      <w:r w:rsidRPr="003276A2">
        <w:rPr>
          <w:sz w:val="24"/>
          <w:szCs w:val="24"/>
        </w:rPr>
        <w:t>. и доп. /Под общей ред. Л.И. Скворцова. – М., 2006.</w:t>
      </w:r>
    </w:p>
    <w:p w:rsidR="005E61C6" w:rsidRPr="003276A2" w:rsidRDefault="005E61C6" w:rsidP="00485572">
      <w:pPr>
        <w:pStyle w:val="a5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Ожегов С.И., Шведова Н.Ю. Толковый словарь русского языка. – М., 1992. </w:t>
      </w:r>
    </w:p>
    <w:p w:rsidR="005E61C6" w:rsidRPr="003276A2" w:rsidRDefault="005E61C6" w:rsidP="00485572">
      <w:pPr>
        <w:pStyle w:val="a5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Семенюк</w:t>
      </w:r>
      <w:proofErr w:type="spellEnd"/>
      <w:r w:rsidRPr="003276A2">
        <w:rPr>
          <w:sz w:val="24"/>
          <w:szCs w:val="24"/>
        </w:rPr>
        <w:t xml:space="preserve"> А.А., </w:t>
      </w:r>
      <w:proofErr w:type="gramStart"/>
      <w:r w:rsidRPr="003276A2">
        <w:rPr>
          <w:sz w:val="24"/>
          <w:szCs w:val="24"/>
        </w:rPr>
        <w:t>Матюшина</w:t>
      </w:r>
      <w:proofErr w:type="gramEnd"/>
      <w:r w:rsidRPr="003276A2">
        <w:rPr>
          <w:sz w:val="24"/>
          <w:szCs w:val="24"/>
        </w:rPr>
        <w:t xml:space="preserve"> М.А. Школьный толковый словарь русского языка. – М., 2001.</w:t>
      </w:r>
    </w:p>
    <w:p w:rsidR="005E61C6" w:rsidRPr="003276A2" w:rsidRDefault="005E61C6" w:rsidP="00485572">
      <w:pPr>
        <w:pStyle w:val="a5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Скворцов Л.И. Большой толковый словарь правильной русской речи. – М., 2005.</w:t>
      </w:r>
    </w:p>
    <w:p w:rsidR="005E61C6" w:rsidRPr="003276A2" w:rsidRDefault="005E61C6" w:rsidP="00485572">
      <w:pPr>
        <w:pStyle w:val="a5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Скорлуповская</w:t>
      </w:r>
      <w:proofErr w:type="spellEnd"/>
      <w:r w:rsidRPr="003276A2">
        <w:rPr>
          <w:sz w:val="24"/>
          <w:szCs w:val="24"/>
        </w:rPr>
        <w:t xml:space="preserve"> Е.В., </w:t>
      </w:r>
      <w:proofErr w:type="spellStart"/>
      <w:r w:rsidRPr="003276A2">
        <w:rPr>
          <w:sz w:val="24"/>
          <w:szCs w:val="24"/>
        </w:rPr>
        <w:t>Снетова</w:t>
      </w:r>
      <w:proofErr w:type="spellEnd"/>
      <w:r w:rsidRPr="003276A2">
        <w:rPr>
          <w:sz w:val="24"/>
          <w:szCs w:val="24"/>
        </w:rPr>
        <w:t xml:space="preserve"> Г.П. Толковый словарь русского языка с лексико-</w:t>
      </w:r>
      <w:r w:rsidRPr="003276A2">
        <w:rPr>
          <w:sz w:val="24"/>
          <w:szCs w:val="24"/>
        </w:rPr>
        <w:lastRenderedPageBreak/>
        <w:t>грамматическими формами. – М., 2002.</w:t>
      </w:r>
    </w:p>
    <w:p w:rsidR="005E61C6" w:rsidRPr="003276A2" w:rsidRDefault="005E61C6" w:rsidP="00485572">
      <w:pPr>
        <w:pStyle w:val="a5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Толковый словарь современного русского языка. Языковые изменения конца ХХ столетия</w:t>
      </w:r>
      <w:proofErr w:type="gramStart"/>
      <w:r w:rsidRPr="003276A2">
        <w:rPr>
          <w:sz w:val="24"/>
          <w:szCs w:val="24"/>
        </w:rPr>
        <w:t xml:space="preserve"> / П</w:t>
      </w:r>
      <w:proofErr w:type="gramEnd"/>
      <w:r w:rsidRPr="003276A2">
        <w:rPr>
          <w:sz w:val="24"/>
          <w:szCs w:val="24"/>
        </w:rPr>
        <w:t xml:space="preserve">од ред. Г.Н. </w:t>
      </w:r>
      <w:proofErr w:type="spellStart"/>
      <w:r w:rsidRPr="003276A2">
        <w:rPr>
          <w:sz w:val="24"/>
          <w:szCs w:val="24"/>
        </w:rPr>
        <w:t>Скляревской</w:t>
      </w:r>
      <w:proofErr w:type="spellEnd"/>
      <w:r w:rsidRPr="003276A2">
        <w:rPr>
          <w:sz w:val="24"/>
          <w:szCs w:val="24"/>
        </w:rPr>
        <w:t>. – М., 2001.</w:t>
      </w:r>
    </w:p>
    <w:p w:rsidR="005E61C6" w:rsidRPr="003276A2" w:rsidRDefault="005E61C6" w:rsidP="00485572">
      <w:pPr>
        <w:pStyle w:val="a5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Ушаков Д.Н., Крючков С.Е. Орфографический словарь. – М., 2006.</w:t>
      </w:r>
    </w:p>
    <w:p w:rsidR="005E61C6" w:rsidRPr="003276A2" w:rsidRDefault="005E61C6" w:rsidP="00485572">
      <w:pPr>
        <w:pStyle w:val="a5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Шанский</w:t>
      </w:r>
      <w:proofErr w:type="spellEnd"/>
      <w:r w:rsidRPr="003276A2">
        <w:rPr>
          <w:sz w:val="24"/>
          <w:szCs w:val="24"/>
        </w:rPr>
        <w:t xml:space="preserve"> Н.М., Боброва Т.А. Школьный этимологический словарь русского языка: Происхождение слов. – М., 2000. </w:t>
      </w:r>
    </w:p>
    <w:p w:rsidR="005E61C6" w:rsidRPr="004D6A42" w:rsidRDefault="005E61C6" w:rsidP="004D6A42">
      <w:pPr>
        <w:pStyle w:val="a5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Школьный словарь иностранных слов</w:t>
      </w:r>
      <w:proofErr w:type="gramStart"/>
      <w:r w:rsidRPr="003276A2">
        <w:rPr>
          <w:sz w:val="24"/>
          <w:szCs w:val="24"/>
        </w:rPr>
        <w:t xml:space="preserve"> / П</w:t>
      </w:r>
      <w:proofErr w:type="gramEnd"/>
      <w:r w:rsidRPr="003276A2">
        <w:rPr>
          <w:sz w:val="24"/>
          <w:szCs w:val="24"/>
        </w:rPr>
        <w:t xml:space="preserve">од ред. В.В. Иванова – М., 2000. </w:t>
      </w:r>
    </w:p>
    <w:p w:rsidR="00CC7F8F" w:rsidRDefault="005E61C6" w:rsidP="005E61C6">
      <w:pPr>
        <w:spacing w:line="360" w:lineRule="auto"/>
        <w:ind w:firstLine="709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Самостоятельная работа №7</w:t>
      </w:r>
    </w:p>
    <w:p w:rsidR="005E61C6" w:rsidRPr="00700AD8" w:rsidRDefault="005E61C6" w:rsidP="005E61C6">
      <w:pPr>
        <w:spacing w:line="360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Подготовка сообщения</w:t>
      </w:r>
    </w:p>
    <w:p w:rsidR="005E61C6" w:rsidRDefault="005E61C6" w:rsidP="005E61C6">
      <w:pPr>
        <w:spacing w:line="360" w:lineRule="auto"/>
        <w:ind w:firstLine="709"/>
        <w:rPr>
          <w:sz w:val="24"/>
          <w:szCs w:val="24"/>
        </w:rPr>
      </w:pPr>
      <w:r w:rsidRPr="00700AD8">
        <w:rPr>
          <w:b/>
          <w:sz w:val="24"/>
          <w:szCs w:val="24"/>
        </w:rPr>
        <w:t xml:space="preserve">Задание: </w:t>
      </w:r>
      <w:r w:rsidRPr="00700AD8">
        <w:rPr>
          <w:sz w:val="24"/>
          <w:szCs w:val="24"/>
        </w:rPr>
        <w:t>Подготовить сообщение по одной из тем:</w:t>
      </w:r>
    </w:p>
    <w:p w:rsidR="005E61C6" w:rsidRPr="00700AD8" w:rsidRDefault="005E61C6" w:rsidP="00485572">
      <w:pPr>
        <w:pStyle w:val="31"/>
        <w:numPr>
          <w:ilvl w:val="0"/>
          <w:numId w:val="22"/>
        </w:numPr>
        <w:spacing w:after="0"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Роль словосочетания в построении предложения.</w:t>
      </w:r>
    </w:p>
    <w:p w:rsidR="005E61C6" w:rsidRPr="00700AD8" w:rsidRDefault="005E61C6" w:rsidP="00485572">
      <w:pPr>
        <w:pStyle w:val="af4"/>
        <w:numPr>
          <w:ilvl w:val="0"/>
          <w:numId w:val="22"/>
        </w:numPr>
        <w:spacing w:after="0" w:line="276" w:lineRule="auto"/>
        <w:rPr>
          <w:rFonts w:eastAsia="Calibri"/>
          <w:b/>
          <w:bCs/>
          <w:sz w:val="24"/>
          <w:szCs w:val="24"/>
        </w:rPr>
      </w:pPr>
      <w:r w:rsidRPr="00700AD8">
        <w:rPr>
          <w:sz w:val="24"/>
          <w:szCs w:val="24"/>
        </w:rPr>
        <w:t>Синонимия простых предложений.</w:t>
      </w:r>
    </w:p>
    <w:p w:rsidR="005E61C6" w:rsidRPr="00700AD8" w:rsidRDefault="005E61C6" w:rsidP="00485572">
      <w:pPr>
        <w:pStyle w:val="31"/>
        <w:numPr>
          <w:ilvl w:val="0"/>
          <w:numId w:val="22"/>
        </w:numPr>
        <w:spacing w:after="0"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Синонимия сложных предложений.</w:t>
      </w:r>
    </w:p>
    <w:p w:rsidR="005E61C6" w:rsidRPr="00700AD8" w:rsidRDefault="005E61C6" w:rsidP="00485572">
      <w:pPr>
        <w:pStyle w:val="31"/>
        <w:numPr>
          <w:ilvl w:val="0"/>
          <w:numId w:val="22"/>
        </w:numPr>
        <w:spacing w:after="0"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Использование сложных предложений в речи.</w:t>
      </w:r>
    </w:p>
    <w:p w:rsidR="005E61C6" w:rsidRPr="005E61C6" w:rsidRDefault="005E61C6" w:rsidP="00485572">
      <w:pPr>
        <w:pStyle w:val="a5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5E61C6">
        <w:rPr>
          <w:sz w:val="24"/>
          <w:szCs w:val="24"/>
        </w:rPr>
        <w:t>Систематизация знаний по синтаксису и пунктуации. Совершенствование пунктуационных и речевых умений.</w:t>
      </w:r>
    </w:p>
    <w:p w:rsidR="005E61C6" w:rsidRPr="005E61C6" w:rsidRDefault="005E61C6" w:rsidP="00485572">
      <w:pPr>
        <w:pStyle w:val="a5"/>
        <w:numPr>
          <w:ilvl w:val="0"/>
          <w:numId w:val="22"/>
        </w:numPr>
        <w:spacing w:line="276" w:lineRule="auto"/>
        <w:rPr>
          <w:b/>
          <w:sz w:val="24"/>
          <w:szCs w:val="24"/>
        </w:rPr>
      </w:pPr>
      <w:r w:rsidRPr="005E61C6">
        <w:rPr>
          <w:sz w:val="24"/>
          <w:szCs w:val="24"/>
        </w:rPr>
        <w:t xml:space="preserve">Тире в простом предложении. Тире между подлежащим и сказуемым. </w:t>
      </w:r>
    </w:p>
    <w:p w:rsidR="005E61C6" w:rsidRPr="005E61C6" w:rsidRDefault="005E61C6" w:rsidP="00485572">
      <w:pPr>
        <w:pStyle w:val="a5"/>
        <w:numPr>
          <w:ilvl w:val="0"/>
          <w:numId w:val="22"/>
        </w:numPr>
        <w:spacing w:line="276" w:lineRule="auto"/>
        <w:rPr>
          <w:b/>
          <w:sz w:val="24"/>
          <w:szCs w:val="24"/>
        </w:rPr>
      </w:pPr>
      <w:r w:rsidRPr="005E61C6">
        <w:rPr>
          <w:sz w:val="24"/>
          <w:szCs w:val="24"/>
        </w:rPr>
        <w:t xml:space="preserve">Знаки препинания в предложениях с однородными членами. </w:t>
      </w:r>
    </w:p>
    <w:p w:rsidR="005E61C6" w:rsidRPr="005E61C6" w:rsidRDefault="005E61C6" w:rsidP="00485572">
      <w:pPr>
        <w:pStyle w:val="a5"/>
        <w:numPr>
          <w:ilvl w:val="0"/>
          <w:numId w:val="22"/>
        </w:numPr>
        <w:spacing w:line="276" w:lineRule="auto"/>
        <w:rPr>
          <w:b/>
          <w:sz w:val="24"/>
          <w:szCs w:val="24"/>
        </w:rPr>
      </w:pPr>
      <w:r w:rsidRPr="005E61C6">
        <w:rPr>
          <w:sz w:val="24"/>
          <w:szCs w:val="24"/>
        </w:rPr>
        <w:t xml:space="preserve">Знаки препинания в предложениях с обособленными членами. Обособление определений. Обособление обстоятельств. </w:t>
      </w:r>
    </w:p>
    <w:p w:rsidR="005E61C6" w:rsidRPr="005E61C6" w:rsidRDefault="005E61C6" w:rsidP="00485572">
      <w:pPr>
        <w:pStyle w:val="a5"/>
        <w:numPr>
          <w:ilvl w:val="0"/>
          <w:numId w:val="22"/>
        </w:numPr>
        <w:spacing w:line="276" w:lineRule="auto"/>
        <w:rPr>
          <w:b/>
          <w:sz w:val="24"/>
          <w:szCs w:val="24"/>
        </w:rPr>
      </w:pPr>
      <w:r w:rsidRPr="005E61C6">
        <w:rPr>
          <w:sz w:val="24"/>
          <w:szCs w:val="24"/>
        </w:rPr>
        <w:t xml:space="preserve">Знаки препинания при вводных и вставных конструкциях. </w:t>
      </w:r>
    </w:p>
    <w:p w:rsidR="005E61C6" w:rsidRPr="005E61C6" w:rsidRDefault="005E61C6" w:rsidP="00485572">
      <w:pPr>
        <w:pStyle w:val="a5"/>
        <w:numPr>
          <w:ilvl w:val="0"/>
          <w:numId w:val="22"/>
        </w:numPr>
        <w:spacing w:line="276" w:lineRule="auto"/>
        <w:rPr>
          <w:b/>
          <w:sz w:val="24"/>
          <w:szCs w:val="24"/>
        </w:rPr>
      </w:pPr>
      <w:r w:rsidRPr="005E61C6">
        <w:rPr>
          <w:sz w:val="24"/>
          <w:szCs w:val="24"/>
        </w:rPr>
        <w:t xml:space="preserve">Знаки препинания в предложениях с союзом (или с союзным словом) </w:t>
      </w:r>
      <w:r w:rsidRPr="005E61C6">
        <w:rPr>
          <w:b/>
          <w:sz w:val="24"/>
          <w:szCs w:val="24"/>
        </w:rPr>
        <w:t>как.</w:t>
      </w:r>
    </w:p>
    <w:p w:rsidR="005E61C6" w:rsidRPr="005E61C6" w:rsidRDefault="005E61C6" w:rsidP="00485572">
      <w:pPr>
        <w:pStyle w:val="a5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5E61C6">
        <w:rPr>
          <w:sz w:val="24"/>
          <w:szCs w:val="24"/>
        </w:rPr>
        <w:t>Пунктуация в сложном предложении. Знаки препинания в сложносочиненных предложениях, в сложноподчиненных предложениях, в бессоюзных сложных предложениях.</w:t>
      </w:r>
    </w:p>
    <w:p w:rsidR="005E61C6" w:rsidRPr="00700AD8" w:rsidRDefault="005E61C6" w:rsidP="005E61C6">
      <w:pPr>
        <w:spacing w:line="360" w:lineRule="auto"/>
        <w:jc w:val="both"/>
        <w:rPr>
          <w:sz w:val="24"/>
          <w:szCs w:val="24"/>
        </w:rPr>
      </w:pPr>
      <w:r w:rsidRPr="00700AD8">
        <w:rPr>
          <w:b/>
          <w:sz w:val="24"/>
          <w:szCs w:val="24"/>
        </w:rPr>
        <w:t>Время выполнения</w:t>
      </w:r>
      <w:r w:rsidRPr="00700AD8">
        <w:rPr>
          <w:sz w:val="24"/>
          <w:szCs w:val="24"/>
        </w:rPr>
        <w:t xml:space="preserve">: </w:t>
      </w:r>
      <w:r>
        <w:rPr>
          <w:sz w:val="24"/>
          <w:szCs w:val="24"/>
        </w:rPr>
        <w:t>6</w:t>
      </w:r>
      <w:r w:rsidRPr="00700AD8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700AD8">
        <w:rPr>
          <w:sz w:val="24"/>
          <w:szCs w:val="24"/>
        </w:rPr>
        <w:t>.</w:t>
      </w:r>
    </w:p>
    <w:p w:rsidR="005E61C6" w:rsidRPr="00700AD8" w:rsidRDefault="005E61C6" w:rsidP="005E61C6">
      <w:pPr>
        <w:spacing w:line="360" w:lineRule="auto"/>
        <w:ind w:firstLine="708"/>
        <w:jc w:val="both"/>
        <w:rPr>
          <w:sz w:val="24"/>
          <w:szCs w:val="24"/>
        </w:rPr>
      </w:pPr>
      <w:r w:rsidRPr="00700AD8">
        <w:rPr>
          <w:b/>
          <w:sz w:val="24"/>
          <w:szCs w:val="24"/>
        </w:rPr>
        <w:t>Цель работы</w:t>
      </w:r>
      <w:r w:rsidRPr="00700AD8">
        <w:rPr>
          <w:sz w:val="24"/>
          <w:szCs w:val="24"/>
        </w:rPr>
        <w:t xml:space="preserve">: </w:t>
      </w:r>
    </w:p>
    <w:p w:rsidR="005E61C6" w:rsidRPr="00700AD8" w:rsidRDefault="005E61C6" w:rsidP="00485572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научиться </w:t>
      </w:r>
      <w:proofErr w:type="gramStart"/>
      <w:r w:rsidRPr="00700AD8">
        <w:rPr>
          <w:sz w:val="24"/>
          <w:szCs w:val="24"/>
        </w:rPr>
        <w:t>самостоятельно</w:t>
      </w:r>
      <w:proofErr w:type="gramEnd"/>
      <w:r w:rsidRPr="00700AD8">
        <w:rPr>
          <w:sz w:val="24"/>
          <w:szCs w:val="24"/>
        </w:rPr>
        <w:t xml:space="preserve"> искать, отбирать, систематизировать и оформлять в виде сообщения информацию по заданной теме;</w:t>
      </w:r>
    </w:p>
    <w:p w:rsidR="005E61C6" w:rsidRPr="00700AD8" w:rsidRDefault="005E61C6" w:rsidP="00485572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получить опыт публичной защиты сообщения.</w:t>
      </w:r>
    </w:p>
    <w:p w:rsidR="005E61C6" w:rsidRPr="00700AD8" w:rsidRDefault="005E61C6" w:rsidP="005E61C6">
      <w:pPr>
        <w:spacing w:line="276" w:lineRule="auto"/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700AD8">
        <w:rPr>
          <w:b/>
          <w:sz w:val="24"/>
          <w:szCs w:val="24"/>
          <w:lang w:eastAsia="en-US"/>
        </w:rPr>
        <w:t xml:space="preserve">Отчет: </w:t>
      </w:r>
      <w:r w:rsidRPr="00700AD8">
        <w:rPr>
          <w:sz w:val="24"/>
          <w:szCs w:val="24"/>
          <w:lang w:eastAsia="en-US"/>
        </w:rPr>
        <w:t xml:space="preserve">оформить текст сообщения в соответствии с «Правилами оформления текстовых материалов» </w:t>
      </w:r>
      <w:r w:rsidRPr="00700AD8">
        <w:rPr>
          <w:color w:val="000000" w:themeColor="text1"/>
          <w:sz w:val="24"/>
          <w:szCs w:val="24"/>
          <w:lang w:eastAsia="en-US"/>
        </w:rPr>
        <w:t>(</w:t>
      </w:r>
      <w:r w:rsidR="004D6A42">
        <w:rPr>
          <w:sz w:val="24"/>
          <w:szCs w:val="24"/>
          <w:lang w:eastAsia="en-US"/>
        </w:rPr>
        <w:t>Приложение 1</w:t>
      </w:r>
      <w:r w:rsidRPr="004D6A42">
        <w:rPr>
          <w:sz w:val="24"/>
          <w:szCs w:val="24"/>
          <w:lang w:eastAsia="en-US"/>
        </w:rPr>
        <w:t>).</w:t>
      </w:r>
    </w:p>
    <w:p w:rsidR="005E61C6" w:rsidRPr="00700AD8" w:rsidRDefault="005E61C6" w:rsidP="005E61C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0AD8">
        <w:rPr>
          <w:b/>
          <w:sz w:val="24"/>
          <w:szCs w:val="24"/>
        </w:rPr>
        <w:t>Форма отчета</w:t>
      </w:r>
      <w:r w:rsidRPr="00700AD8">
        <w:rPr>
          <w:sz w:val="24"/>
          <w:szCs w:val="24"/>
        </w:rPr>
        <w:t xml:space="preserve"> для сообщения: сообщение оформляется текстовым файлом, набранным компьютерным способом в одном из текстовых процессоров и распечатывается </w:t>
      </w:r>
      <w:r w:rsidRPr="00700AD8">
        <w:rPr>
          <w:color w:val="000000"/>
          <w:sz w:val="24"/>
          <w:szCs w:val="24"/>
        </w:rPr>
        <w:t>на листах формата А</w:t>
      </w:r>
      <w:proofErr w:type="gramStart"/>
      <w:r w:rsidRPr="00700AD8">
        <w:rPr>
          <w:color w:val="000000"/>
          <w:sz w:val="24"/>
          <w:szCs w:val="24"/>
        </w:rPr>
        <w:t>4</w:t>
      </w:r>
      <w:proofErr w:type="gramEnd"/>
      <w:r w:rsidRPr="00700AD8">
        <w:rPr>
          <w:color w:val="000000"/>
          <w:sz w:val="24"/>
          <w:szCs w:val="24"/>
        </w:rPr>
        <w:t>. Объем сообщения – не более 3 страниц печатного текста.</w:t>
      </w:r>
    </w:p>
    <w:p w:rsidR="005E61C6" w:rsidRPr="00700AD8" w:rsidRDefault="005E61C6" w:rsidP="005E61C6">
      <w:pPr>
        <w:spacing w:line="276" w:lineRule="auto"/>
        <w:ind w:firstLine="709"/>
        <w:rPr>
          <w:color w:val="000000"/>
          <w:sz w:val="24"/>
          <w:szCs w:val="24"/>
        </w:rPr>
      </w:pPr>
      <w:r w:rsidRPr="00700AD8">
        <w:rPr>
          <w:color w:val="000000"/>
          <w:sz w:val="24"/>
          <w:szCs w:val="24"/>
        </w:rPr>
        <w:t xml:space="preserve">Отчет должен иметь следующую </w:t>
      </w:r>
      <w:r w:rsidRPr="00700AD8">
        <w:rPr>
          <w:sz w:val="24"/>
          <w:szCs w:val="24"/>
        </w:rPr>
        <w:t>структуру:</w:t>
      </w:r>
      <w:r w:rsidRPr="00700AD8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5E61C6" w:rsidRPr="00700AD8" w:rsidRDefault="005E61C6" w:rsidP="00485572">
      <w:pPr>
        <w:pStyle w:val="a5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Титульный лист.</w:t>
      </w:r>
    </w:p>
    <w:p w:rsidR="005E61C6" w:rsidRPr="00700AD8" w:rsidRDefault="005E61C6" w:rsidP="00485572">
      <w:pPr>
        <w:pStyle w:val="a5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Текст сообщения.</w:t>
      </w:r>
    </w:p>
    <w:p w:rsidR="005E61C6" w:rsidRPr="00700AD8" w:rsidRDefault="005E61C6" w:rsidP="00485572">
      <w:pPr>
        <w:pStyle w:val="a5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Список использованных источников.</w:t>
      </w:r>
    </w:p>
    <w:p w:rsidR="005E61C6" w:rsidRPr="00700AD8" w:rsidRDefault="005E61C6" w:rsidP="005E61C6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700AD8">
        <w:rPr>
          <w:b/>
          <w:sz w:val="24"/>
          <w:szCs w:val="24"/>
          <w:lang w:eastAsia="en-US"/>
        </w:rPr>
        <w:t>Возможные типичные ошибки</w:t>
      </w:r>
      <w:r w:rsidRPr="00700AD8">
        <w:rPr>
          <w:sz w:val="24"/>
          <w:szCs w:val="24"/>
          <w:lang w:eastAsia="en-US"/>
        </w:rPr>
        <w:t xml:space="preserve">: </w:t>
      </w:r>
    </w:p>
    <w:p w:rsidR="005E61C6" w:rsidRPr="00700AD8" w:rsidRDefault="005E61C6" w:rsidP="00485572">
      <w:pPr>
        <w:pStyle w:val="a5"/>
        <w:numPr>
          <w:ilvl w:val="0"/>
          <w:numId w:val="49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Содержание сообщения не соответствует заданной теме, тема не раскрыта.</w:t>
      </w:r>
    </w:p>
    <w:p w:rsidR="005E61C6" w:rsidRPr="00700AD8" w:rsidRDefault="005E61C6" w:rsidP="00485572">
      <w:pPr>
        <w:pStyle w:val="a5"/>
        <w:numPr>
          <w:ilvl w:val="0"/>
          <w:numId w:val="49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Материал  в сообщении не имеет четкой логики изложения (не по плану).</w:t>
      </w:r>
    </w:p>
    <w:p w:rsidR="005E61C6" w:rsidRPr="00700AD8" w:rsidRDefault="005E61C6" w:rsidP="00485572">
      <w:pPr>
        <w:pStyle w:val="a5"/>
        <w:numPr>
          <w:ilvl w:val="0"/>
          <w:numId w:val="49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Слишком краткий либо слишком пространный текст сообщения. Объем текста сообщения значительно превышает регламент. </w:t>
      </w:r>
    </w:p>
    <w:p w:rsidR="005E61C6" w:rsidRPr="00700AD8" w:rsidRDefault="005E61C6" w:rsidP="00485572">
      <w:pPr>
        <w:pStyle w:val="a5"/>
        <w:numPr>
          <w:ilvl w:val="0"/>
          <w:numId w:val="49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lastRenderedPageBreak/>
        <w:t>В содержании не используются термины по изучаемой теме, либо их недостаточно для раскрытия темы.</w:t>
      </w:r>
    </w:p>
    <w:p w:rsidR="005E61C6" w:rsidRPr="00700AD8" w:rsidRDefault="005E61C6" w:rsidP="00485572">
      <w:pPr>
        <w:pStyle w:val="a5"/>
        <w:numPr>
          <w:ilvl w:val="0"/>
          <w:numId w:val="49"/>
        </w:numPr>
        <w:spacing w:line="276" w:lineRule="auto"/>
        <w:rPr>
          <w:sz w:val="24"/>
          <w:szCs w:val="24"/>
        </w:rPr>
      </w:pPr>
      <w:r w:rsidRPr="00700AD8">
        <w:rPr>
          <w:sz w:val="24"/>
          <w:szCs w:val="24"/>
        </w:rPr>
        <w:t>Объяснение терминов сообщения вызывает затруднения.</w:t>
      </w:r>
    </w:p>
    <w:p w:rsidR="005E61C6" w:rsidRPr="00700AD8" w:rsidRDefault="005E61C6" w:rsidP="00485572">
      <w:pPr>
        <w:pStyle w:val="a5"/>
        <w:numPr>
          <w:ilvl w:val="0"/>
          <w:numId w:val="49"/>
        </w:numPr>
        <w:spacing w:line="276" w:lineRule="auto"/>
        <w:jc w:val="both"/>
        <w:rPr>
          <w:color w:val="000000" w:themeColor="text1"/>
          <w:sz w:val="24"/>
          <w:szCs w:val="24"/>
          <w:lang w:eastAsia="en-US"/>
        </w:rPr>
      </w:pPr>
      <w:r w:rsidRPr="00700AD8">
        <w:rPr>
          <w:sz w:val="24"/>
          <w:szCs w:val="24"/>
        </w:rPr>
        <w:t xml:space="preserve">Отчет выполнен и оформлен небрежно, без соблюдения установленных требований. </w:t>
      </w:r>
    </w:p>
    <w:p w:rsidR="005E61C6" w:rsidRPr="00700AD8" w:rsidRDefault="005E61C6" w:rsidP="005E61C6">
      <w:pPr>
        <w:spacing w:line="276" w:lineRule="auto"/>
        <w:ind w:firstLine="709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Сообщения,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5E61C6" w:rsidRPr="00700AD8" w:rsidRDefault="005E61C6" w:rsidP="005E61C6">
      <w:pPr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700AD8">
        <w:rPr>
          <w:b/>
          <w:sz w:val="24"/>
          <w:szCs w:val="24"/>
        </w:rPr>
        <w:t xml:space="preserve">Список литературы и источников: </w:t>
      </w:r>
    </w:p>
    <w:p w:rsidR="005E61C6" w:rsidRPr="00F56337" w:rsidRDefault="005E61C6" w:rsidP="005E61C6">
      <w:pPr>
        <w:spacing w:line="276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Для обучающихся</w:t>
      </w:r>
    </w:p>
    <w:p w:rsidR="005E61C6" w:rsidRPr="00700AD8" w:rsidRDefault="005E61C6" w:rsidP="00485572">
      <w:pPr>
        <w:pStyle w:val="a5"/>
        <w:numPr>
          <w:ilvl w:val="0"/>
          <w:numId w:val="50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Власенков А.И., </w:t>
      </w:r>
      <w:proofErr w:type="spellStart"/>
      <w:r w:rsidRPr="00700AD8">
        <w:rPr>
          <w:sz w:val="24"/>
          <w:szCs w:val="24"/>
        </w:rPr>
        <w:t>Рыбченкова</w:t>
      </w:r>
      <w:proofErr w:type="spellEnd"/>
      <w:r w:rsidRPr="00700AD8">
        <w:rPr>
          <w:sz w:val="24"/>
          <w:szCs w:val="24"/>
        </w:rPr>
        <w:t xml:space="preserve"> Л.М. Русский язык: Грамматика. Текст. Стили речи. Учебник для 10-11 </w:t>
      </w:r>
      <w:proofErr w:type="spellStart"/>
      <w:r w:rsidRPr="00700AD8">
        <w:rPr>
          <w:sz w:val="24"/>
          <w:szCs w:val="24"/>
        </w:rPr>
        <w:t>кл</w:t>
      </w:r>
      <w:proofErr w:type="spellEnd"/>
      <w:r w:rsidRPr="00700AD8">
        <w:rPr>
          <w:sz w:val="24"/>
          <w:szCs w:val="24"/>
        </w:rPr>
        <w:t xml:space="preserve">. </w:t>
      </w:r>
      <w:proofErr w:type="spellStart"/>
      <w:r w:rsidRPr="00700AD8">
        <w:rPr>
          <w:sz w:val="24"/>
          <w:szCs w:val="24"/>
        </w:rPr>
        <w:t>общеобразов</w:t>
      </w:r>
      <w:proofErr w:type="spellEnd"/>
      <w:r w:rsidRPr="00700AD8">
        <w:rPr>
          <w:sz w:val="24"/>
          <w:szCs w:val="24"/>
        </w:rPr>
        <w:t xml:space="preserve">. </w:t>
      </w:r>
      <w:proofErr w:type="spellStart"/>
      <w:r w:rsidRPr="00700AD8">
        <w:rPr>
          <w:sz w:val="24"/>
          <w:szCs w:val="24"/>
        </w:rPr>
        <w:t>учрежд</w:t>
      </w:r>
      <w:proofErr w:type="spellEnd"/>
      <w:r w:rsidRPr="00700AD8">
        <w:rPr>
          <w:sz w:val="24"/>
          <w:szCs w:val="24"/>
        </w:rPr>
        <w:t>. – М., 2005.</w:t>
      </w:r>
    </w:p>
    <w:p w:rsidR="005E61C6" w:rsidRPr="00700AD8" w:rsidRDefault="005E61C6" w:rsidP="00485572">
      <w:pPr>
        <w:pStyle w:val="a5"/>
        <w:numPr>
          <w:ilvl w:val="0"/>
          <w:numId w:val="50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Воителева</w:t>
      </w:r>
      <w:proofErr w:type="spellEnd"/>
      <w:r w:rsidRPr="00700AD8">
        <w:rPr>
          <w:sz w:val="24"/>
          <w:szCs w:val="24"/>
        </w:rPr>
        <w:t xml:space="preserve"> Т.М. Русский язык и культура речи: дидактические материалы: учеб</w:t>
      </w:r>
      <w:proofErr w:type="gramStart"/>
      <w:r w:rsidRPr="00700AD8">
        <w:rPr>
          <w:sz w:val="24"/>
          <w:szCs w:val="24"/>
        </w:rPr>
        <w:t>.</w:t>
      </w:r>
      <w:proofErr w:type="gramEnd"/>
      <w:r w:rsidRPr="00700AD8">
        <w:rPr>
          <w:sz w:val="24"/>
          <w:szCs w:val="24"/>
        </w:rPr>
        <w:t xml:space="preserve"> </w:t>
      </w:r>
      <w:proofErr w:type="spellStart"/>
      <w:proofErr w:type="gramStart"/>
      <w:r w:rsidRPr="00700AD8">
        <w:rPr>
          <w:sz w:val="24"/>
          <w:szCs w:val="24"/>
        </w:rPr>
        <w:t>п</w:t>
      </w:r>
      <w:proofErr w:type="gramEnd"/>
      <w:r w:rsidRPr="00700AD8">
        <w:rPr>
          <w:sz w:val="24"/>
          <w:szCs w:val="24"/>
        </w:rPr>
        <w:t>особ</w:t>
      </w:r>
      <w:proofErr w:type="spellEnd"/>
      <w:r w:rsidRPr="00700AD8">
        <w:rPr>
          <w:sz w:val="24"/>
          <w:szCs w:val="24"/>
        </w:rPr>
        <w:t>. для студ. сред. проф. учеб. заведений. – М., 2007.</w:t>
      </w:r>
    </w:p>
    <w:p w:rsidR="005E61C6" w:rsidRPr="00700AD8" w:rsidRDefault="005E61C6" w:rsidP="00485572">
      <w:pPr>
        <w:pStyle w:val="a5"/>
        <w:numPr>
          <w:ilvl w:val="0"/>
          <w:numId w:val="50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Герасименко Н.А., </w:t>
      </w:r>
      <w:proofErr w:type="spellStart"/>
      <w:r w:rsidRPr="00700AD8">
        <w:rPr>
          <w:sz w:val="24"/>
          <w:szCs w:val="24"/>
        </w:rPr>
        <w:t>Канафьева</w:t>
      </w:r>
      <w:proofErr w:type="spellEnd"/>
      <w:r w:rsidRPr="00700AD8">
        <w:rPr>
          <w:sz w:val="24"/>
          <w:szCs w:val="24"/>
        </w:rPr>
        <w:t xml:space="preserve"> А.В., </w:t>
      </w:r>
      <w:proofErr w:type="spellStart"/>
      <w:r w:rsidRPr="00700AD8">
        <w:rPr>
          <w:sz w:val="24"/>
          <w:szCs w:val="24"/>
        </w:rPr>
        <w:t>Леденева</w:t>
      </w:r>
      <w:proofErr w:type="spellEnd"/>
      <w:r w:rsidRPr="00700AD8">
        <w:rPr>
          <w:sz w:val="24"/>
          <w:szCs w:val="24"/>
        </w:rPr>
        <w:t xml:space="preserve"> В.В. и др. Русский язык: учебник. – 4-е изд., </w:t>
      </w:r>
      <w:proofErr w:type="spellStart"/>
      <w:r w:rsidRPr="00700AD8">
        <w:rPr>
          <w:sz w:val="24"/>
          <w:szCs w:val="24"/>
        </w:rPr>
        <w:t>испр</w:t>
      </w:r>
      <w:proofErr w:type="spellEnd"/>
      <w:r w:rsidRPr="00700AD8">
        <w:rPr>
          <w:sz w:val="24"/>
          <w:szCs w:val="24"/>
        </w:rPr>
        <w:t>. – М., 2006.</w:t>
      </w:r>
    </w:p>
    <w:p w:rsidR="005E61C6" w:rsidRPr="00700AD8" w:rsidRDefault="005E61C6" w:rsidP="00485572">
      <w:pPr>
        <w:pStyle w:val="a5"/>
        <w:numPr>
          <w:ilvl w:val="0"/>
          <w:numId w:val="50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Дейкина</w:t>
      </w:r>
      <w:proofErr w:type="spellEnd"/>
      <w:r w:rsidRPr="00700AD8">
        <w:rPr>
          <w:sz w:val="24"/>
          <w:szCs w:val="24"/>
        </w:rPr>
        <w:t xml:space="preserve"> А.Д., </w:t>
      </w:r>
      <w:proofErr w:type="spellStart"/>
      <w:r w:rsidRPr="00700AD8">
        <w:rPr>
          <w:sz w:val="24"/>
          <w:szCs w:val="24"/>
        </w:rPr>
        <w:t>Пахнова</w:t>
      </w:r>
      <w:proofErr w:type="spellEnd"/>
      <w:r w:rsidRPr="00700AD8">
        <w:rPr>
          <w:sz w:val="24"/>
          <w:szCs w:val="24"/>
        </w:rPr>
        <w:t xml:space="preserve"> Т.М. Русский язык. 10-11 </w:t>
      </w:r>
      <w:proofErr w:type="spellStart"/>
      <w:r w:rsidRPr="00700AD8">
        <w:rPr>
          <w:sz w:val="24"/>
          <w:szCs w:val="24"/>
        </w:rPr>
        <w:t>кл</w:t>
      </w:r>
      <w:proofErr w:type="spellEnd"/>
      <w:r w:rsidRPr="00700AD8">
        <w:rPr>
          <w:sz w:val="24"/>
          <w:szCs w:val="24"/>
        </w:rPr>
        <w:t>. – М., 2005.</w:t>
      </w:r>
    </w:p>
    <w:p w:rsidR="005E61C6" w:rsidRPr="00F56337" w:rsidRDefault="005E61C6" w:rsidP="00485572">
      <w:pPr>
        <w:pStyle w:val="a5"/>
        <w:numPr>
          <w:ilvl w:val="0"/>
          <w:numId w:val="50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Пахнова</w:t>
      </w:r>
      <w:proofErr w:type="spellEnd"/>
      <w:r w:rsidRPr="00700AD8">
        <w:rPr>
          <w:sz w:val="24"/>
          <w:szCs w:val="24"/>
        </w:rPr>
        <w:t xml:space="preserve"> Т.М. Готовимся к экзаменам по русскому языку. – М., 2001.</w:t>
      </w:r>
      <w:r w:rsidRPr="00F56337">
        <w:rPr>
          <w:sz w:val="24"/>
          <w:szCs w:val="24"/>
        </w:rPr>
        <w:tab/>
      </w:r>
    </w:p>
    <w:p w:rsidR="005E61C6" w:rsidRPr="00F56337" w:rsidRDefault="005E61C6" w:rsidP="005E61C6">
      <w:pPr>
        <w:spacing w:line="276" w:lineRule="auto"/>
        <w:ind w:right="-268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Для преподавателя</w:t>
      </w:r>
    </w:p>
    <w:p w:rsidR="005E61C6" w:rsidRPr="00700AD8" w:rsidRDefault="005E61C6" w:rsidP="00485572">
      <w:pPr>
        <w:pStyle w:val="a5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Валгина</w:t>
      </w:r>
      <w:proofErr w:type="spellEnd"/>
      <w:r w:rsidRPr="00700AD8">
        <w:rPr>
          <w:sz w:val="24"/>
          <w:szCs w:val="24"/>
        </w:rPr>
        <w:t xml:space="preserve"> Н.С. Трудности современной пунктуации. – М., 2000.</w:t>
      </w:r>
    </w:p>
    <w:p w:rsidR="005E61C6" w:rsidRPr="00700AD8" w:rsidRDefault="005E61C6" w:rsidP="00485572">
      <w:pPr>
        <w:pStyle w:val="a5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Валгина</w:t>
      </w:r>
      <w:proofErr w:type="spellEnd"/>
      <w:r w:rsidRPr="00700AD8">
        <w:rPr>
          <w:sz w:val="24"/>
          <w:szCs w:val="24"/>
        </w:rPr>
        <w:t xml:space="preserve"> Н.С. Теория текста. – М., 2004.</w:t>
      </w:r>
    </w:p>
    <w:p w:rsidR="005E61C6" w:rsidRPr="00700AD8" w:rsidRDefault="005E61C6" w:rsidP="00485572">
      <w:pPr>
        <w:pStyle w:val="a5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Воителева</w:t>
      </w:r>
      <w:proofErr w:type="spellEnd"/>
      <w:r w:rsidRPr="00700AD8">
        <w:rPr>
          <w:sz w:val="24"/>
          <w:szCs w:val="24"/>
        </w:rPr>
        <w:t xml:space="preserve"> Т.М. Теория и методика обучения русскому языку. – М., 2006.</w:t>
      </w:r>
    </w:p>
    <w:p w:rsidR="005E61C6" w:rsidRPr="00700AD8" w:rsidRDefault="005E61C6" w:rsidP="00485572">
      <w:pPr>
        <w:pStyle w:val="a5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Готовимся к единому государственному экзамену / </w:t>
      </w:r>
      <w:proofErr w:type="spellStart"/>
      <w:r w:rsidRPr="00700AD8">
        <w:rPr>
          <w:sz w:val="24"/>
          <w:szCs w:val="24"/>
        </w:rPr>
        <w:t>Вакурова</w:t>
      </w:r>
      <w:proofErr w:type="spellEnd"/>
      <w:r w:rsidRPr="00700AD8">
        <w:rPr>
          <w:sz w:val="24"/>
          <w:szCs w:val="24"/>
        </w:rPr>
        <w:t xml:space="preserve"> О.Ф., Львова С.И., </w:t>
      </w:r>
      <w:proofErr w:type="spellStart"/>
      <w:r w:rsidRPr="00700AD8">
        <w:rPr>
          <w:sz w:val="24"/>
          <w:szCs w:val="24"/>
        </w:rPr>
        <w:t>Цыбулько</w:t>
      </w:r>
      <w:proofErr w:type="spellEnd"/>
      <w:r w:rsidRPr="00700AD8">
        <w:rPr>
          <w:sz w:val="24"/>
          <w:szCs w:val="24"/>
        </w:rPr>
        <w:t xml:space="preserve"> И.П. – М. 2006.</w:t>
      </w:r>
    </w:p>
    <w:p w:rsidR="005E61C6" w:rsidRPr="00700AD8" w:rsidRDefault="005E61C6" w:rsidP="00485572">
      <w:pPr>
        <w:pStyle w:val="a5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Костяева</w:t>
      </w:r>
      <w:proofErr w:type="spellEnd"/>
      <w:r w:rsidRPr="00700AD8">
        <w:rPr>
          <w:sz w:val="24"/>
          <w:szCs w:val="24"/>
        </w:rPr>
        <w:t xml:space="preserve"> Т.А. Тесты, проверочные и контрольные работы по русскому языку. – М., 2002.</w:t>
      </w:r>
    </w:p>
    <w:p w:rsidR="005E61C6" w:rsidRPr="00700AD8" w:rsidRDefault="005E61C6" w:rsidP="00485572">
      <w:pPr>
        <w:pStyle w:val="a5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Комплексный словарь русского языка</w:t>
      </w:r>
      <w:proofErr w:type="gramStart"/>
      <w:r w:rsidRPr="00700AD8">
        <w:rPr>
          <w:sz w:val="24"/>
          <w:szCs w:val="24"/>
        </w:rPr>
        <w:t xml:space="preserve"> / П</w:t>
      </w:r>
      <w:proofErr w:type="gramEnd"/>
      <w:r w:rsidRPr="00700AD8">
        <w:rPr>
          <w:sz w:val="24"/>
          <w:szCs w:val="24"/>
        </w:rPr>
        <w:t>од ред. А.Н. Тихонова. – М., 2001.</w:t>
      </w:r>
    </w:p>
    <w:p w:rsidR="005E61C6" w:rsidRPr="00700AD8" w:rsidRDefault="005E61C6" w:rsidP="00485572">
      <w:pPr>
        <w:pStyle w:val="a5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Культура русской речи. / Под ред. Проф. Л.К. Граудиной– </w:t>
      </w:r>
      <w:proofErr w:type="gramStart"/>
      <w:r w:rsidRPr="00700AD8">
        <w:rPr>
          <w:sz w:val="24"/>
          <w:szCs w:val="24"/>
        </w:rPr>
        <w:t>М.</w:t>
      </w:r>
      <w:proofErr w:type="gramEnd"/>
      <w:r w:rsidRPr="00700AD8">
        <w:rPr>
          <w:sz w:val="24"/>
          <w:szCs w:val="24"/>
        </w:rPr>
        <w:t>, 2000.</w:t>
      </w:r>
    </w:p>
    <w:p w:rsidR="005E61C6" w:rsidRPr="00700AD8" w:rsidRDefault="005E61C6" w:rsidP="00485572">
      <w:pPr>
        <w:pStyle w:val="a5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Розенталь Д.Э. Справочник</w:t>
      </w:r>
      <w:r>
        <w:rPr>
          <w:sz w:val="24"/>
          <w:szCs w:val="24"/>
        </w:rPr>
        <w:t xml:space="preserve"> по русскому языку. </w:t>
      </w:r>
      <w:proofErr w:type="spellStart"/>
      <w:r>
        <w:rPr>
          <w:sz w:val="24"/>
          <w:szCs w:val="24"/>
        </w:rPr>
        <w:t>Практичес</w:t>
      </w:r>
      <w:proofErr w:type="spellEnd"/>
      <w:r>
        <w:rPr>
          <w:sz w:val="24"/>
          <w:szCs w:val="24"/>
        </w:rPr>
        <w:t>.</w:t>
      </w:r>
      <w:r w:rsidRPr="00700AD8">
        <w:rPr>
          <w:sz w:val="24"/>
          <w:szCs w:val="24"/>
        </w:rPr>
        <w:t xml:space="preserve"> стилистика. – М., 2004.</w:t>
      </w:r>
    </w:p>
    <w:p w:rsidR="005E61C6" w:rsidRPr="00700AD8" w:rsidRDefault="005E61C6" w:rsidP="00485572">
      <w:pPr>
        <w:pStyle w:val="a5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>Русские писатели о языке: Хрестоматия</w:t>
      </w:r>
      <w:proofErr w:type="gramStart"/>
      <w:r w:rsidRPr="00700AD8">
        <w:rPr>
          <w:sz w:val="24"/>
          <w:szCs w:val="24"/>
        </w:rPr>
        <w:t xml:space="preserve"> / А</w:t>
      </w:r>
      <w:proofErr w:type="gramEnd"/>
      <w:r w:rsidRPr="00700AD8">
        <w:rPr>
          <w:sz w:val="24"/>
          <w:szCs w:val="24"/>
        </w:rPr>
        <w:t>вт.-сост. Е.М. Виноградова и др.; под ред. Н.А. Николиной. – М.. 2004.</w:t>
      </w:r>
    </w:p>
    <w:p w:rsidR="005E61C6" w:rsidRPr="00700AD8" w:rsidRDefault="005E61C6" w:rsidP="00485572">
      <w:pPr>
        <w:pStyle w:val="a5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Цейтлин</w:t>
      </w:r>
      <w:proofErr w:type="spellEnd"/>
      <w:r w:rsidRPr="00700AD8">
        <w:rPr>
          <w:sz w:val="24"/>
          <w:szCs w:val="24"/>
        </w:rPr>
        <w:t xml:space="preserve"> С.Н. Язык и ребенок: Лингвистика детской речи. – М., 2000.</w:t>
      </w:r>
    </w:p>
    <w:p w:rsidR="005E61C6" w:rsidRPr="00F56337" w:rsidRDefault="005E61C6" w:rsidP="00485572">
      <w:pPr>
        <w:pStyle w:val="a5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Штрекер</w:t>
      </w:r>
      <w:proofErr w:type="spellEnd"/>
      <w:r w:rsidRPr="00700AD8">
        <w:rPr>
          <w:sz w:val="24"/>
          <w:szCs w:val="24"/>
        </w:rPr>
        <w:t xml:space="preserve"> Н.Ю. Соврем</w:t>
      </w:r>
      <w:r>
        <w:rPr>
          <w:sz w:val="24"/>
          <w:szCs w:val="24"/>
        </w:rPr>
        <w:t xml:space="preserve">енный русский язык: </w:t>
      </w:r>
      <w:proofErr w:type="spellStart"/>
      <w:r>
        <w:rPr>
          <w:sz w:val="24"/>
          <w:szCs w:val="24"/>
        </w:rPr>
        <w:t>Историч</w:t>
      </w:r>
      <w:proofErr w:type="spellEnd"/>
      <w:r>
        <w:rPr>
          <w:sz w:val="24"/>
          <w:szCs w:val="24"/>
        </w:rPr>
        <w:t>.</w:t>
      </w:r>
      <w:r w:rsidRPr="00700AD8">
        <w:rPr>
          <w:sz w:val="24"/>
          <w:szCs w:val="24"/>
        </w:rPr>
        <w:t xml:space="preserve"> комментирование. – М.. 2005.</w:t>
      </w:r>
    </w:p>
    <w:p w:rsidR="005E61C6" w:rsidRPr="00700AD8" w:rsidRDefault="005E61C6" w:rsidP="005E61C6">
      <w:pPr>
        <w:spacing w:line="276" w:lineRule="auto"/>
        <w:jc w:val="center"/>
        <w:rPr>
          <w:b/>
          <w:sz w:val="24"/>
          <w:szCs w:val="24"/>
        </w:rPr>
      </w:pPr>
      <w:r w:rsidRPr="00700AD8">
        <w:rPr>
          <w:b/>
          <w:sz w:val="24"/>
          <w:szCs w:val="24"/>
        </w:rPr>
        <w:t>Словари</w:t>
      </w:r>
    </w:p>
    <w:p w:rsidR="005E61C6" w:rsidRPr="00700AD8" w:rsidRDefault="005E61C6" w:rsidP="00485572">
      <w:pPr>
        <w:pStyle w:val="a5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proofErr w:type="spellStart"/>
      <w:r w:rsidRPr="00700AD8">
        <w:rPr>
          <w:sz w:val="24"/>
          <w:szCs w:val="24"/>
        </w:rPr>
        <w:t>Горбачевич</w:t>
      </w:r>
      <w:proofErr w:type="spellEnd"/>
      <w:r w:rsidRPr="00700AD8">
        <w:rPr>
          <w:sz w:val="24"/>
          <w:szCs w:val="24"/>
        </w:rPr>
        <w:t xml:space="preserve"> К.С. Словарь трудностей современного русского языка. – СПб. 2003.</w:t>
      </w:r>
    </w:p>
    <w:p w:rsidR="005E61C6" w:rsidRPr="00700AD8" w:rsidRDefault="005E61C6" w:rsidP="00485572">
      <w:pPr>
        <w:pStyle w:val="a5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 w:rsidRPr="00700AD8">
        <w:rPr>
          <w:sz w:val="24"/>
          <w:szCs w:val="24"/>
        </w:rPr>
        <w:t xml:space="preserve">Граудина Л.К., Ицкович В.А., </w:t>
      </w:r>
      <w:proofErr w:type="spellStart"/>
      <w:r w:rsidRPr="00700AD8">
        <w:rPr>
          <w:sz w:val="24"/>
          <w:szCs w:val="24"/>
        </w:rPr>
        <w:t>Катлинская</w:t>
      </w:r>
      <w:proofErr w:type="spellEnd"/>
      <w:r w:rsidRPr="00700AD8">
        <w:rPr>
          <w:sz w:val="24"/>
          <w:szCs w:val="24"/>
        </w:rPr>
        <w:t xml:space="preserve"> Л.П. Грамматическая правильность русской речи. Стилистический словарь вариантов. – 2-е изд., </w:t>
      </w:r>
      <w:proofErr w:type="spellStart"/>
      <w:r w:rsidRPr="00700AD8">
        <w:rPr>
          <w:sz w:val="24"/>
          <w:szCs w:val="24"/>
        </w:rPr>
        <w:t>испр</w:t>
      </w:r>
      <w:proofErr w:type="spellEnd"/>
      <w:r w:rsidRPr="00700AD8">
        <w:rPr>
          <w:sz w:val="24"/>
          <w:szCs w:val="24"/>
        </w:rPr>
        <w:t>. и доп. – М., 2001.</w:t>
      </w:r>
    </w:p>
    <w:p w:rsidR="005E61C6" w:rsidRPr="003276A2" w:rsidRDefault="005E61C6" w:rsidP="00485572">
      <w:pPr>
        <w:pStyle w:val="a5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3.Лекант П.А. Орфографический словарь русского языка. Правописание, произношение, ударение, формы. – М., 2001.</w:t>
      </w:r>
    </w:p>
    <w:p w:rsidR="005E61C6" w:rsidRPr="003276A2" w:rsidRDefault="005E61C6" w:rsidP="00485572">
      <w:pPr>
        <w:pStyle w:val="a5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Лекант</w:t>
      </w:r>
      <w:proofErr w:type="spellEnd"/>
      <w:r w:rsidRPr="003276A2">
        <w:rPr>
          <w:sz w:val="24"/>
          <w:szCs w:val="24"/>
        </w:rPr>
        <w:t xml:space="preserve"> П.А., </w:t>
      </w:r>
      <w:proofErr w:type="spellStart"/>
      <w:r w:rsidRPr="003276A2">
        <w:rPr>
          <w:sz w:val="24"/>
          <w:szCs w:val="24"/>
        </w:rPr>
        <w:t>Леденева</w:t>
      </w:r>
      <w:proofErr w:type="spellEnd"/>
      <w:r w:rsidRPr="003276A2">
        <w:rPr>
          <w:sz w:val="24"/>
          <w:szCs w:val="24"/>
        </w:rPr>
        <w:t xml:space="preserve"> В.В. Школьный орфоэпический словарь русского языка. – М., 2005.</w:t>
      </w:r>
    </w:p>
    <w:p w:rsidR="005E61C6" w:rsidRPr="003276A2" w:rsidRDefault="005E61C6" w:rsidP="00485572">
      <w:pPr>
        <w:pStyle w:val="a5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Львов В.В. Школьный орфоэпический словарь русского языка. – М., 2004.</w:t>
      </w:r>
    </w:p>
    <w:p w:rsidR="005E61C6" w:rsidRPr="003276A2" w:rsidRDefault="005E61C6" w:rsidP="00485572">
      <w:pPr>
        <w:pStyle w:val="a5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Новый орфографический словарь-справочник русского языка</w:t>
      </w:r>
      <w:proofErr w:type="gramStart"/>
      <w:r w:rsidRPr="003276A2">
        <w:rPr>
          <w:sz w:val="24"/>
          <w:szCs w:val="24"/>
        </w:rPr>
        <w:t xml:space="preserve"> / О</w:t>
      </w:r>
      <w:proofErr w:type="gramEnd"/>
      <w:r w:rsidRPr="003276A2">
        <w:rPr>
          <w:sz w:val="24"/>
          <w:szCs w:val="24"/>
        </w:rPr>
        <w:t xml:space="preserve">тв. Ред. В.В. Бурцева. – 3-е изд., </w:t>
      </w:r>
      <w:proofErr w:type="spellStart"/>
      <w:r w:rsidRPr="003276A2">
        <w:rPr>
          <w:sz w:val="24"/>
          <w:szCs w:val="24"/>
        </w:rPr>
        <w:t>стереотипн</w:t>
      </w:r>
      <w:proofErr w:type="spellEnd"/>
      <w:r w:rsidRPr="003276A2">
        <w:rPr>
          <w:sz w:val="24"/>
          <w:szCs w:val="24"/>
        </w:rPr>
        <w:t>. – М., 2002.</w:t>
      </w:r>
    </w:p>
    <w:p w:rsidR="005E61C6" w:rsidRPr="003276A2" w:rsidRDefault="005E61C6" w:rsidP="00485572">
      <w:pPr>
        <w:pStyle w:val="a5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Ожегов С.И. Словарь русского языка. Около 60 000 слов и фразеологических </w:t>
      </w:r>
      <w:r w:rsidRPr="003276A2">
        <w:rPr>
          <w:sz w:val="24"/>
          <w:szCs w:val="24"/>
        </w:rPr>
        <w:lastRenderedPageBreak/>
        <w:t xml:space="preserve">выражений. – 25-е изд., </w:t>
      </w:r>
      <w:proofErr w:type="spellStart"/>
      <w:r w:rsidRPr="003276A2">
        <w:rPr>
          <w:sz w:val="24"/>
          <w:szCs w:val="24"/>
        </w:rPr>
        <w:t>испр</w:t>
      </w:r>
      <w:proofErr w:type="spellEnd"/>
      <w:r w:rsidRPr="003276A2">
        <w:rPr>
          <w:sz w:val="24"/>
          <w:szCs w:val="24"/>
        </w:rPr>
        <w:t>. и доп. /Под общей ред. Л.И. Скворцова. – М., 2006.</w:t>
      </w:r>
    </w:p>
    <w:p w:rsidR="005E61C6" w:rsidRPr="003276A2" w:rsidRDefault="005E61C6" w:rsidP="00485572">
      <w:pPr>
        <w:pStyle w:val="a5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 xml:space="preserve">Ожегов С.И., Шведова Н.Ю. Толковый словарь русского языка. – М., 1992. </w:t>
      </w:r>
    </w:p>
    <w:p w:rsidR="005E61C6" w:rsidRPr="003276A2" w:rsidRDefault="005E61C6" w:rsidP="00485572">
      <w:pPr>
        <w:pStyle w:val="a5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Семенюк</w:t>
      </w:r>
      <w:proofErr w:type="spellEnd"/>
      <w:r w:rsidRPr="003276A2">
        <w:rPr>
          <w:sz w:val="24"/>
          <w:szCs w:val="24"/>
        </w:rPr>
        <w:t xml:space="preserve"> А.А., </w:t>
      </w:r>
      <w:proofErr w:type="gramStart"/>
      <w:r w:rsidRPr="003276A2">
        <w:rPr>
          <w:sz w:val="24"/>
          <w:szCs w:val="24"/>
        </w:rPr>
        <w:t>Матюшина</w:t>
      </w:r>
      <w:proofErr w:type="gramEnd"/>
      <w:r w:rsidRPr="003276A2">
        <w:rPr>
          <w:sz w:val="24"/>
          <w:szCs w:val="24"/>
        </w:rPr>
        <w:t xml:space="preserve"> М.А. Школьный толковый словарь русского языка. – М., 2001.</w:t>
      </w:r>
    </w:p>
    <w:p w:rsidR="005E61C6" w:rsidRPr="003276A2" w:rsidRDefault="005E61C6" w:rsidP="00485572">
      <w:pPr>
        <w:pStyle w:val="a5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Скворцов Л.И. Большой толковый словарь правильной русской речи. – М., 2005.</w:t>
      </w:r>
    </w:p>
    <w:p w:rsidR="005E61C6" w:rsidRPr="003276A2" w:rsidRDefault="005E61C6" w:rsidP="00485572">
      <w:pPr>
        <w:pStyle w:val="a5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Скорлуповская</w:t>
      </w:r>
      <w:proofErr w:type="spellEnd"/>
      <w:r w:rsidRPr="003276A2">
        <w:rPr>
          <w:sz w:val="24"/>
          <w:szCs w:val="24"/>
        </w:rPr>
        <w:t xml:space="preserve"> Е.В., </w:t>
      </w:r>
      <w:proofErr w:type="spellStart"/>
      <w:r w:rsidRPr="003276A2">
        <w:rPr>
          <w:sz w:val="24"/>
          <w:szCs w:val="24"/>
        </w:rPr>
        <w:t>Снетова</w:t>
      </w:r>
      <w:proofErr w:type="spellEnd"/>
      <w:r w:rsidRPr="003276A2">
        <w:rPr>
          <w:sz w:val="24"/>
          <w:szCs w:val="24"/>
        </w:rPr>
        <w:t xml:space="preserve"> Г.П. Толковый словарь русского языка с лексико-грамматическими формами. – М., 2002.</w:t>
      </w:r>
    </w:p>
    <w:p w:rsidR="005E61C6" w:rsidRPr="003276A2" w:rsidRDefault="005E61C6" w:rsidP="00485572">
      <w:pPr>
        <w:pStyle w:val="a5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Толковый словарь современного русского языка. Языковые изменения конца ХХ столетия</w:t>
      </w:r>
      <w:proofErr w:type="gramStart"/>
      <w:r w:rsidRPr="003276A2">
        <w:rPr>
          <w:sz w:val="24"/>
          <w:szCs w:val="24"/>
        </w:rPr>
        <w:t xml:space="preserve"> / П</w:t>
      </w:r>
      <w:proofErr w:type="gramEnd"/>
      <w:r w:rsidRPr="003276A2">
        <w:rPr>
          <w:sz w:val="24"/>
          <w:szCs w:val="24"/>
        </w:rPr>
        <w:t xml:space="preserve">од ред. Г.Н. </w:t>
      </w:r>
      <w:proofErr w:type="spellStart"/>
      <w:r w:rsidRPr="003276A2">
        <w:rPr>
          <w:sz w:val="24"/>
          <w:szCs w:val="24"/>
        </w:rPr>
        <w:t>Скляревской</w:t>
      </w:r>
      <w:proofErr w:type="spellEnd"/>
      <w:r w:rsidRPr="003276A2">
        <w:rPr>
          <w:sz w:val="24"/>
          <w:szCs w:val="24"/>
        </w:rPr>
        <w:t>. – М., 2001.</w:t>
      </w:r>
    </w:p>
    <w:p w:rsidR="005E61C6" w:rsidRPr="003276A2" w:rsidRDefault="005E61C6" w:rsidP="00485572">
      <w:pPr>
        <w:pStyle w:val="a5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 w:rsidRPr="003276A2">
        <w:rPr>
          <w:sz w:val="24"/>
          <w:szCs w:val="24"/>
        </w:rPr>
        <w:t>Ушаков Д.Н., Крючков С.Е. Орфографический словарь. – М., 2006.</w:t>
      </w:r>
    </w:p>
    <w:p w:rsidR="005E61C6" w:rsidRPr="003276A2" w:rsidRDefault="005E61C6" w:rsidP="00485572">
      <w:pPr>
        <w:pStyle w:val="a5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proofErr w:type="spellStart"/>
      <w:r w:rsidRPr="003276A2">
        <w:rPr>
          <w:sz w:val="24"/>
          <w:szCs w:val="24"/>
        </w:rPr>
        <w:t>Шанский</w:t>
      </w:r>
      <w:proofErr w:type="spellEnd"/>
      <w:r w:rsidRPr="003276A2">
        <w:rPr>
          <w:sz w:val="24"/>
          <w:szCs w:val="24"/>
        </w:rPr>
        <w:t xml:space="preserve"> Н.М., Боброва Т.А. Школьный этимологический словарь русского языка: Происхождение слов. – М., 2000. </w:t>
      </w: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5E61C6">
      <w:pPr>
        <w:spacing w:line="360" w:lineRule="auto"/>
        <w:ind w:left="567" w:right="-852" w:firstLine="709"/>
        <w:jc w:val="right"/>
        <w:rPr>
          <w:b/>
          <w:sz w:val="24"/>
          <w:szCs w:val="24"/>
        </w:rPr>
      </w:pPr>
    </w:p>
    <w:p w:rsidR="003276A2" w:rsidRDefault="003276A2" w:rsidP="00C50DD7">
      <w:pPr>
        <w:spacing w:line="360" w:lineRule="auto"/>
        <w:ind w:right="-852"/>
        <w:rPr>
          <w:b/>
          <w:sz w:val="24"/>
          <w:szCs w:val="24"/>
        </w:rPr>
      </w:pPr>
    </w:p>
    <w:p w:rsidR="005E61C6" w:rsidRPr="004D6A42" w:rsidRDefault="005E61C6" w:rsidP="005E61C6">
      <w:pPr>
        <w:spacing w:line="360" w:lineRule="auto"/>
        <w:ind w:left="567" w:right="-852" w:firstLine="709"/>
        <w:jc w:val="right"/>
        <w:rPr>
          <w:b/>
        </w:rPr>
      </w:pPr>
      <w:r w:rsidRPr="004D6A42">
        <w:rPr>
          <w:b/>
        </w:rPr>
        <w:lastRenderedPageBreak/>
        <w:t>Приложение 1</w:t>
      </w:r>
    </w:p>
    <w:p w:rsidR="005E61C6" w:rsidRPr="00B36221" w:rsidRDefault="005E61C6" w:rsidP="005E61C6">
      <w:pPr>
        <w:spacing w:line="360" w:lineRule="auto"/>
        <w:ind w:left="567" w:right="-852" w:firstLine="709"/>
        <w:jc w:val="center"/>
        <w:rPr>
          <w:b/>
          <w:sz w:val="24"/>
          <w:szCs w:val="24"/>
        </w:rPr>
      </w:pPr>
      <w:r w:rsidRPr="00B36221">
        <w:rPr>
          <w:b/>
          <w:sz w:val="24"/>
          <w:szCs w:val="24"/>
        </w:rPr>
        <w:t xml:space="preserve">Правила оформления </w:t>
      </w:r>
      <w:r w:rsidRPr="00B36221">
        <w:rPr>
          <w:b/>
          <w:sz w:val="24"/>
          <w:szCs w:val="24"/>
          <w:lang w:eastAsia="en-US"/>
        </w:rPr>
        <w:t>текстовых материалов</w:t>
      </w:r>
    </w:p>
    <w:p w:rsidR="005E61C6" w:rsidRPr="00B36221" w:rsidRDefault="005E61C6" w:rsidP="005E61C6">
      <w:pPr>
        <w:spacing w:line="276" w:lineRule="auto"/>
        <w:ind w:left="567" w:right="-852" w:firstLine="708"/>
        <w:jc w:val="both"/>
        <w:rPr>
          <w:color w:val="000000"/>
          <w:sz w:val="24"/>
          <w:szCs w:val="24"/>
        </w:rPr>
      </w:pPr>
      <w:r w:rsidRPr="00B36221">
        <w:rPr>
          <w:color w:val="000000"/>
          <w:sz w:val="24"/>
          <w:szCs w:val="24"/>
        </w:rPr>
        <w:t>Текстовый материал набирается компьютерным способом в одном из текстовых процессоров и распечатывается на листах формата А</w:t>
      </w:r>
      <w:proofErr w:type="gramStart"/>
      <w:r w:rsidRPr="00B36221">
        <w:rPr>
          <w:color w:val="000000"/>
          <w:sz w:val="24"/>
          <w:szCs w:val="24"/>
        </w:rPr>
        <w:t>4</w:t>
      </w:r>
      <w:proofErr w:type="gramEnd"/>
      <w:r w:rsidRPr="00B36221">
        <w:rPr>
          <w:color w:val="000000"/>
          <w:sz w:val="24"/>
          <w:szCs w:val="24"/>
        </w:rPr>
        <w:t>.</w:t>
      </w:r>
    </w:p>
    <w:p w:rsidR="005E61C6" w:rsidRPr="00B36221" w:rsidRDefault="005E61C6" w:rsidP="005E61C6">
      <w:pPr>
        <w:spacing w:line="276" w:lineRule="auto"/>
        <w:ind w:left="567" w:right="-852" w:firstLine="708"/>
        <w:jc w:val="both"/>
        <w:rPr>
          <w:color w:val="000000"/>
          <w:sz w:val="24"/>
          <w:szCs w:val="24"/>
        </w:rPr>
      </w:pPr>
      <w:r w:rsidRPr="00B36221">
        <w:rPr>
          <w:color w:val="000000"/>
          <w:sz w:val="24"/>
          <w:szCs w:val="24"/>
        </w:rPr>
        <w:t>Поля документа:</w:t>
      </w:r>
    </w:p>
    <w:p w:rsidR="005E61C6" w:rsidRPr="00B36221" w:rsidRDefault="005E61C6" w:rsidP="00485572">
      <w:pPr>
        <w:pStyle w:val="a5"/>
        <w:numPr>
          <w:ilvl w:val="0"/>
          <w:numId w:val="9"/>
        </w:numPr>
        <w:spacing w:line="276" w:lineRule="auto"/>
        <w:ind w:left="567" w:right="-852"/>
        <w:jc w:val="both"/>
        <w:rPr>
          <w:color w:val="000000"/>
          <w:sz w:val="24"/>
          <w:szCs w:val="24"/>
        </w:rPr>
      </w:pPr>
      <w:proofErr w:type="gramStart"/>
      <w:r w:rsidRPr="00B36221">
        <w:rPr>
          <w:color w:val="000000"/>
          <w:sz w:val="24"/>
          <w:szCs w:val="24"/>
        </w:rPr>
        <w:t>верхнее</w:t>
      </w:r>
      <w:proofErr w:type="gramEnd"/>
      <w:r w:rsidRPr="00B36221">
        <w:rPr>
          <w:color w:val="000000"/>
          <w:sz w:val="24"/>
          <w:szCs w:val="24"/>
        </w:rPr>
        <w:t>, нижнее, левое – 2 см;</w:t>
      </w:r>
    </w:p>
    <w:p w:rsidR="005E61C6" w:rsidRPr="00B36221" w:rsidRDefault="005E61C6" w:rsidP="00485572">
      <w:pPr>
        <w:pStyle w:val="a5"/>
        <w:numPr>
          <w:ilvl w:val="0"/>
          <w:numId w:val="9"/>
        </w:numPr>
        <w:spacing w:line="276" w:lineRule="auto"/>
        <w:ind w:left="567" w:right="-852"/>
        <w:jc w:val="both"/>
        <w:rPr>
          <w:color w:val="000000"/>
          <w:sz w:val="24"/>
          <w:szCs w:val="24"/>
        </w:rPr>
      </w:pPr>
      <w:proofErr w:type="gramStart"/>
      <w:r w:rsidRPr="00B36221">
        <w:rPr>
          <w:color w:val="000000"/>
          <w:sz w:val="24"/>
          <w:szCs w:val="24"/>
        </w:rPr>
        <w:t>правое</w:t>
      </w:r>
      <w:proofErr w:type="gramEnd"/>
      <w:r w:rsidRPr="00B36221">
        <w:rPr>
          <w:color w:val="000000"/>
          <w:sz w:val="24"/>
          <w:szCs w:val="24"/>
        </w:rPr>
        <w:t xml:space="preserve"> – 1 см.</w:t>
      </w:r>
    </w:p>
    <w:p w:rsidR="005E61C6" w:rsidRPr="00B36221" w:rsidRDefault="005E61C6" w:rsidP="005E61C6">
      <w:pPr>
        <w:spacing w:line="276" w:lineRule="auto"/>
        <w:ind w:left="567" w:right="-852" w:firstLine="708"/>
        <w:jc w:val="both"/>
        <w:rPr>
          <w:color w:val="000000"/>
          <w:sz w:val="24"/>
          <w:szCs w:val="24"/>
          <w:lang w:val="en-US"/>
        </w:rPr>
      </w:pPr>
      <w:r w:rsidRPr="00B36221">
        <w:rPr>
          <w:color w:val="000000"/>
          <w:sz w:val="24"/>
          <w:szCs w:val="24"/>
        </w:rPr>
        <w:t>Гарнитура</w:t>
      </w:r>
      <w:r w:rsidRPr="00B36221">
        <w:rPr>
          <w:color w:val="000000"/>
          <w:sz w:val="24"/>
          <w:szCs w:val="24"/>
          <w:lang w:val="en-US"/>
        </w:rPr>
        <w:t xml:space="preserve"> </w:t>
      </w:r>
      <w:r w:rsidRPr="00B36221">
        <w:rPr>
          <w:color w:val="000000"/>
          <w:sz w:val="24"/>
          <w:szCs w:val="24"/>
        </w:rPr>
        <w:t>шрифта</w:t>
      </w:r>
      <w:r w:rsidRPr="00B36221">
        <w:rPr>
          <w:color w:val="000000"/>
          <w:sz w:val="24"/>
          <w:szCs w:val="24"/>
          <w:lang w:val="en-US"/>
        </w:rPr>
        <w:t>: Times New Roman</w:t>
      </w:r>
    </w:p>
    <w:p w:rsidR="005E61C6" w:rsidRPr="00B36221" w:rsidRDefault="005E61C6" w:rsidP="005E61C6">
      <w:pPr>
        <w:spacing w:line="276" w:lineRule="auto"/>
        <w:ind w:left="567" w:right="-852" w:firstLine="708"/>
        <w:jc w:val="both"/>
        <w:rPr>
          <w:color w:val="000000"/>
          <w:sz w:val="24"/>
          <w:szCs w:val="24"/>
        </w:rPr>
      </w:pPr>
      <w:r w:rsidRPr="00B36221">
        <w:rPr>
          <w:color w:val="000000"/>
          <w:sz w:val="24"/>
          <w:szCs w:val="24"/>
        </w:rPr>
        <w:t>Высота шрифта (кегль): 14 пт.</w:t>
      </w:r>
    </w:p>
    <w:p w:rsidR="005E61C6" w:rsidRPr="00B36221" w:rsidRDefault="005E61C6" w:rsidP="005E61C6">
      <w:pPr>
        <w:spacing w:line="276" w:lineRule="auto"/>
        <w:ind w:left="567" w:right="-852" w:firstLine="708"/>
        <w:jc w:val="both"/>
        <w:rPr>
          <w:color w:val="000000"/>
          <w:sz w:val="24"/>
          <w:szCs w:val="24"/>
        </w:rPr>
      </w:pPr>
      <w:r w:rsidRPr="00B36221">
        <w:rPr>
          <w:color w:val="000000"/>
          <w:sz w:val="24"/>
          <w:szCs w:val="24"/>
        </w:rPr>
        <w:t>Цвет шрифта: черный.</w:t>
      </w:r>
    </w:p>
    <w:p w:rsidR="005E61C6" w:rsidRPr="00B36221" w:rsidRDefault="005E61C6" w:rsidP="005E61C6">
      <w:pPr>
        <w:spacing w:line="276" w:lineRule="auto"/>
        <w:ind w:left="567" w:right="-852" w:firstLine="708"/>
        <w:jc w:val="both"/>
        <w:rPr>
          <w:color w:val="000000"/>
          <w:sz w:val="24"/>
          <w:szCs w:val="24"/>
        </w:rPr>
      </w:pPr>
      <w:r w:rsidRPr="00B36221">
        <w:rPr>
          <w:color w:val="000000"/>
          <w:sz w:val="24"/>
          <w:szCs w:val="24"/>
        </w:rPr>
        <w:t>Абзацный отступ: 1,25 см.</w:t>
      </w:r>
    </w:p>
    <w:p w:rsidR="005E61C6" w:rsidRPr="00B36221" w:rsidRDefault="005E61C6" w:rsidP="005E61C6">
      <w:pPr>
        <w:spacing w:line="276" w:lineRule="auto"/>
        <w:ind w:left="567" w:right="-852" w:firstLine="708"/>
        <w:jc w:val="both"/>
        <w:rPr>
          <w:color w:val="000000"/>
          <w:sz w:val="24"/>
          <w:szCs w:val="24"/>
        </w:rPr>
      </w:pPr>
      <w:r w:rsidRPr="00B36221">
        <w:rPr>
          <w:color w:val="000000"/>
          <w:sz w:val="24"/>
          <w:szCs w:val="24"/>
        </w:rPr>
        <w:t>Междустрочный интервал: 1,5 строки.</w:t>
      </w:r>
    </w:p>
    <w:p w:rsidR="005E61C6" w:rsidRPr="00B36221" w:rsidRDefault="005E61C6" w:rsidP="005E61C6">
      <w:pPr>
        <w:spacing w:line="276" w:lineRule="auto"/>
        <w:ind w:left="567" w:right="-852" w:firstLine="708"/>
        <w:jc w:val="both"/>
        <w:rPr>
          <w:color w:val="000000"/>
          <w:sz w:val="24"/>
          <w:szCs w:val="24"/>
        </w:rPr>
      </w:pPr>
      <w:r w:rsidRPr="00B36221">
        <w:rPr>
          <w:color w:val="000000"/>
          <w:sz w:val="24"/>
          <w:szCs w:val="24"/>
        </w:rPr>
        <w:t>Отступ между абзацами: 0 пт.</w:t>
      </w:r>
    </w:p>
    <w:p w:rsidR="005E61C6" w:rsidRPr="00B36221" w:rsidRDefault="005E61C6" w:rsidP="005E61C6">
      <w:pPr>
        <w:spacing w:line="276" w:lineRule="auto"/>
        <w:ind w:left="567" w:right="-852" w:firstLine="708"/>
        <w:jc w:val="both"/>
        <w:rPr>
          <w:color w:val="000000"/>
          <w:sz w:val="24"/>
          <w:szCs w:val="24"/>
        </w:rPr>
      </w:pPr>
      <w:r w:rsidRPr="00B36221">
        <w:rPr>
          <w:color w:val="000000"/>
          <w:sz w:val="24"/>
          <w:szCs w:val="24"/>
        </w:rPr>
        <w:t>Нумерация страниц: внизу страницы по центру; титульный лист не нумеруется (особый колонтитул для первой страницы).</w:t>
      </w:r>
    </w:p>
    <w:p w:rsidR="005E61C6" w:rsidRPr="00B36221" w:rsidRDefault="005E61C6" w:rsidP="005E61C6">
      <w:pPr>
        <w:spacing w:line="276" w:lineRule="auto"/>
        <w:ind w:left="567" w:right="-852" w:firstLine="708"/>
        <w:jc w:val="both"/>
        <w:rPr>
          <w:color w:val="000000"/>
          <w:sz w:val="24"/>
          <w:szCs w:val="24"/>
        </w:rPr>
      </w:pPr>
      <w:r w:rsidRPr="00B36221">
        <w:rPr>
          <w:color w:val="000000"/>
          <w:sz w:val="24"/>
          <w:szCs w:val="24"/>
        </w:rPr>
        <w:t>Допускается выделение главного по тексту полужирным начертанием или курсивом.</w:t>
      </w:r>
    </w:p>
    <w:p w:rsidR="005E61C6" w:rsidRPr="00B36221" w:rsidRDefault="005E61C6" w:rsidP="005E61C6">
      <w:pPr>
        <w:spacing w:line="276" w:lineRule="auto"/>
        <w:ind w:left="567" w:right="-852" w:firstLine="708"/>
        <w:jc w:val="both"/>
        <w:rPr>
          <w:color w:val="000000"/>
          <w:sz w:val="24"/>
          <w:szCs w:val="24"/>
        </w:rPr>
      </w:pPr>
      <w:r w:rsidRPr="00B36221">
        <w:rPr>
          <w:color w:val="000000"/>
          <w:sz w:val="24"/>
          <w:szCs w:val="24"/>
        </w:rPr>
        <w:t>Таблицы допустимо заполнять текстом с высотой шрифта 10-14 пт. Названия столбцов таблицы выделяются полужирным начертанием и расположением по центру ячейки. Названия строк таблицы выделяются полужирным начертанием и расположением по левому краю ячейки. Остальные ячейки таблицы заполняются шрифтом с нормальным начертанием. Текстовое содержание ячеек может располагаться как по центру ячейки, так и по левому краю, и по ширине. Цифровое содержание ячеек таблицы располагается только по центру ячейки. Не допускается заливка ячеек таблицы цветом, а также цветной текст.</w:t>
      </w:r>
    </w:p>
    <w:p w:rsidR="005E61C6" w:rsidRPr="00B36221" w:rsidRDefault="005E61C6" w:rsidP="005E61C6">
      <w:pPr>
        <w:spacing w:line="276" w:lineRule="auto"/>
        <w:ind w:left="567" w:right="-852" w:firstLine="708"/>
        <w:jc w:val="both"/>
        <w:rPr>
          <w:color w:val="000000"/>
          <w:sz w:val="24"/>
          <w:szCs w:val="24"/>
        </w:rPr>
      </w:pPr>
      <w:r w:rsidRPr="00B36221">
        <w:rPr>
          <w:color w:val="000000"/>
          <w:sz w:val="24"/>
          <w:szCs w:val="24"/>
        </w:rPr>
        <w:t xml:space="preserve">Название таблицы оформляется вверху перед таблицей в виде: Таблица – </w:t>
      </w:r>
      <w:r w:rsidRPr="00B36221">
        <w:rPr>
          <w:b/>
          <w:color w:val="000000"/>
          <w:sz w:val="24"/>
          <w:szCs w:val="24"/>
        </w:rPr>
        <w:t>Название таблицы</w:t>
      </w:r>
      <w:r w:rsidRPr="00B36221">
        <w:rPr>
          <w:color w:val="000000"/>
          <w:sz w:val="24"/>
          <w:szCs w:val="24"/>
        </w:rPr>
        <w:t>. Форматируется название по ширине с абзацным отступом.</w:t>
      </w:r>
    </w:p>
    <w:p w:rsidR="005E61C6" w:rsidRPr="00B36221" w:rsidRDefault="005E61C6" w:rsidP="005E61C6">
      <w:pPr>
        <w:spacing w:line="276" w:lineRule="auto"/>
        <w:ind w:left="567" w:right="-852" w:firstLine="709"/>
        <w:jc w:val="both"/>
        <w:rPr>
          <w:color w:val="000000"/>
          <w:sz w:val="24"/>
          <w:szCs w:val="24"/>
        </w:rPr>
      </w:pPr>
      <w:r w:rsidRPr="00B36221">
        <w:rPr>
          <w:color w:val="000000"/>
          <w:sz w:val="24"/>
          <w:szCs w:val="24"/>
        </w:rPr>
        <w:t xml:space="preserve">Схема оформляется графическим способом с применением плоских геометрических фигур (прямоугольников, квадратов, кругов, овалов) с указанием логических связей между ними при помощи линий и стрелок. </w:t>
      </w:r>
    </w:p>
    <w:p w:rsidR="005E61C6" w:rsidRPr="00B36221" w:rsidRDefault="005E61C6" w:rsidP="005E61C6">
      <w:pPr>
        <w:spacing w:line="276" w:lineRule="auto"/>
        <w:ind w:left="567" w:right="-852" w:firstLine="709"/>
        <w:jc w:val="both"/>
        <w:rPr>
          <w:color w:val="000000"/>
          <w:sz w:val="24"/>
          <w:szCs w:val="24"/>
        </w:rPr>
      </w:pPr>
      <w:r w:rsidRPr="00B36221">
        <w:rPr>
          <w:color w:val="000000"/>
          <w:sz w:val="24"/>
          <w:szCs w:val="24"/>
        </w:rPr>
        <w:t xml:space="preserve">Текст внутри фигур схемы оформляется шрифтом </w:t>
      </w:r>
      <w:r w:rsidRPr="00B36221">
        <w:rPr>
          <w:color w:val="000000"/>
          <w:sz w:val="24"/>
          <w:szCs w:val="24"/>
          <w:lang w:val="en-US"/>
        </w:rPr>
        <w:t>Times</w:t>
      </w:r>
      <w:r w:rsidRPr="00B36221">
        <w:rPr>
          <w:color w:val="000000"/>
          <w:sz w:val="24"/>
          <w:szCs w:val="24"/>
        </w:rPr>
        <w:t xml:space="preserve"> </w:t>
      </w:r>
      <w:r w:rsidRPr="00B36221">
        <w:rPr>
          <w:color w:val="000000"/>
          <w:sz w:val="24"/>
          <w:szCs w:val="24"/>
          <w:lang w:val="en-US"/>
        </w:rPr>
        <w:t>New</w:t>
      </w:r>
      <w:r w:rsidRPr="00B36221">
        <w:rPr>
          <w:color w:val="000000"/>
          <w:sz w:val="24"/>
          <w:szCs w:val="24"/>
        </w:rPr>
        <w:t xml:space="preserve"> </w:t>
      </w:r>
      <w:r w:rsidRPr="00B36221">
        <w:rPr>
          <w:color w:val="000000"/>
          <w:sz w:val="24"/>
          <w:szCs w:val="24"/>
          <w:lang w:val="en-US"/>
        </w:rPr>
        <w:t>Roman</w:t>
      </w:r>
      <w:r w:rsidRPr="00B36221">
        <w:rPr>
          <w:color w:val="000000"/>
          <w:sz w:val="24"/>
          <w:szCs w:val="24"/>
        </w:rPr>
        <w:t xml:space="preserve">, размер 8-10 </w:t>
      </w:r>
      <w:proofErr w:type="spellStart"/>
      <w:proofErr w:type="gramStart"/>
      <w:r w:rsidRPr="00B36221">
        <w:rPr>
          <w:color w:val="000000"/>
          <w:sz w:val="24"/>
          <w:szCs w:val="24"/>
        </w:rPr>
        <w:t>пт</w:t>
      </w:r>
      <w:proofErr w:type="spellEnd"/>
      <w:proofErr w:type="gramEnd"/>
      <w:r w:rsidRPr="00B36221">
        <w:rPr>
          <w:color w:val="000000"/>
          <w:sz w:val="24"/>
          <w:szCs w:val="24"/>
        </w:rPr>
        <w:t>, форматирование по центру.</w:t>
      </w:r>
    </w:p>
    <w:p w:rsidR="005E61C6" w:rsidRPr="00B36221" w:rsidRDefault="005E61C6" w:rsidP="005E61C6">
      <w:pPr>
        <w:spacing w:line="276" w:lineRule="auto"/>
        <w:ind w:left="567" w:right="-852" w:firstLine="709"/>
        <w:jc w:val="both"/>
        <w:rPr>
          <w:sz w:val="24"/>
          <w:szCs w:val="24"/>
        </w:rPr>
      </w:pPr>
      <w:r w:rsidRPr="00B36221">
        <w:rPr>
          <w:color w:val="000000"/>
          <w:sz w:val="24"/>
          <w:szCs w:val="24"/>
        </w:rPr>
        <w:t xml:space="preserve">Название схемы располагается под ней по центру и </w:t>
      </w:r>
      <w:proofErr w:type="gramStart"/>
      <w:r w:rsidRPr="00B36221">
        <w:rPr>
          <w:color w:val="000000"/>
          <w:sz w:val="24"/>
          <w:szCs w:val="24"/>
        </w:rPr>
        <w:t>начинается</w:t>
      </w:r>
      <w:proofErr w:type="gramEnd"/>
      <w:r w:rsidRPr="00B36221">
        <w:rPr>
          <w:color w:val="000000"/>
          <w:sz w:val="24"/>
          <w:szCs w:val="24"/>
        </w:rPr>
        <w:t xml:space="preserve"> словом Рисунок. Затем после тире следует название схемы в виде: Схема «Название схемы».</w:t>
      </w:r>
    </w:p>
    <w:p w:rsidR="005E61C6" w:rsidRPr="00B36221" w:rsidRDefault="005E61C6" w:rsidP="005E61C6">
      <w:pPr>
        <w:spacing w:line="276" w:lineRule="auto"/>
        <w:ind w:left="567" w:right="-852" w:firstLine="709"/>
        <w:jc w:val="both"/>
        <w:rPr>
          <w:sz w:val="24"/>
          <w:szCs w:val="24"/>
        </w:rPr>
      </w:pPr>
    </w:p>
    <w:p w:rsidR="005E61C6" w:rsidRDefault="005E61C6" w:rsidP="005E61C6">
      <w:pPr>
        <w:spacing w:line="360" w:lineRule="auto"/>
        <w:ind w:left="567" w:right="-852" w:firstLine="709"/>
        <w:jc w:val="center"/>
        <w:rPr>
          <w:sz w:val="24"/>
          <w:szCs w:val="24"/>
        </w:rPr>
      </w:pPr>
    </w:p>
    <w:p w:rsidR="005E61C6" w:rsidRDefault="005E61C6" w:rsidP="005E61C6">
      <w:pPr>
        <w:spacing w:line="360" w:lineRule="auto"/>
        <w:ind w:left="567" w:right="-852" w:firstLine="709"/>
        <w:jc w:val="center"/>
        <w:rPr>
          <w:sz w:val="24"/>
          <w:szCs w:val="24"/>
        </w:rPr>
      </w:pPr>
    </w:p>
    <w:p w:rsidR="005E61C6" w:rsidRDefault="005E61C6" w:rsidP="005E61C6">
      <w:pPr>
        <w:spacing w:line="360" w:lineRule="auto"/>
        <w:ind w:left="567" w:right="-852" w:firstLine="709"/>
        <w:jc w:val="center"/>
        <w:rPr>
          <w:sz w:val="24"/>
          <w:szCs w:val="24"/>
        </w:rPr>
      </w:pPr>
    </w:p>
    <w:p w:rsidR="005E61C6" w:rsidRDefault="005E61C6" w:rsidP="005E61C6">
      <w:pPr>
        <w:spacing w:line="360" w:lineRule="auto"/>
        <w:ind w:left="567" w:right="-852" w:firstLine="709"/>
        <w:jc w:val="center"/>
        <w:rPr>
          <w:sz w:val="24"/>
          <w:szCs w:val="24"/>
        </w:rPr>
      </w:pPr>
    </w:p>
    <w:p w:rsidR="005E61C6" w:rsidRDefault="005E61C6" w:rsidP="005E61C6">
      <w:pPr>
        <w:spacing w:line="360" w:lineRule="auto"/>
        <w:ind w:left="567" w:right="-852" w:firstLine="709"/>
        <w:jc w:val="center"/>
        <w:rPr>
          <w:sz w:val="24"/>
          <w:szCs w:val="24"/>
        </w:rPr>
      </w:pPr>
    </w:p>
    <w:p w:rsidR="005E61C6" w:rsidRDefault="005E61C6" w:rsidP="005E61C6">
      <w:pPr>
        <w:spacing w:line="360" w:lineRule="auto"/>
        <w:ind w:left="567" w:right="-852" w:firstLine="709"/>
        <w:jc w:val="center"/>
        <w:rPr>
          <w:sz w:val="24"/>
          <w:szCs w:val="24"/>
        </w:rPr>
      </w:pPr>
    </w:p>
    <w:p w:rsidR="005E61C6" w:rsidRDefault="005E61C6" w:rsidP="005E61C6">
      <w:pPr>
        <w:spacing w:line="360" w:lineRule="auto"/>
        <w:ind w:left="567" w:right="-852" w:firstLine="709"/>
        <w:jc w:val="center"/>
        <w:rPr>
          <w:sz w:val="24"/>
          <w:szCs w:val="24"/>
        </w:rPr>
      </w:pPr>
    </w:p>
    <w:p w:rsidR="005E61C6" w:rsidRDefault="005E61C6" w:rsidP="005E61C6">
      <w:pPr>
        <w:spacing w:line="360" w:lineRule="auto"/>
        <w:ind w:left="567" w:right="-852" w:firstLine="709"/>
        <w:jc w:val="center"/>
        <w:rPr>
          <w:sz w:val="24"/>
          <w:szCs w:val="24"/>
        </w:rPr>
      </w:pPr>
    </w:p>
    <w:p w:rsidR="005E61C6" w:rsidRPr="00B36221" w:rsidRDefault="005E61C6" w:rsidP="005E61C6">
      <w:pPr>
        <w:spacing w:line="360" w:lineRule="auto"/>
        <w:ind w:left="567" w:right="-852" w:firstLine="709"/>
        <w:jc w:val="center"/>
        <w:rPr>
          <w:sz w:val="24"/>
          <w:szCs w:val="24"/>
        </w:rPr>
      </w:pPr>
    </w:p>
    <w:p w:rsidR="005E61C6" w:rsidRPr="004D6A42" w:rsidRDefault="005E61C6" w:rsidP="005E61C6">
      <w:pPr>
        <w:spacing w:line="360" w:lineRule="auto"/>
        <w:ind w:left="567" w:right="-852" w:firstLine="709"/>
        <w:jc w:val="right"/>
        <w:rPr>
          <w:b/>
        </w:rPr>
      </w:pPr>
      <w:r w:rsidRPr="004D6A42">
        <w:rPr>
          <w:b/>
        </w:rPr>
        <w:lastRenderedPageBreak/>
        <w:t>Приложение 2</w:t>
      </w:r>
    </w:p>
    <w:p w:rsidR="005E61C6" w:rsidRPr="00B36221" w:rsidRDefault="005E61C6" w:rsidP="005E61C6">
      <w:pPr>
        <w:spacing w:line="360" w:lineRule="auto"/>
        <w:ind w:left="567" w:right="-852" w:firstLine="709"/>
        <w:jc w:val="center"/>
        <w:rPr>
          <w:b/>
          <w:sz w:val="24"/>
          <w:szCs w:val="24"/>
        </w:rPr>
      </w:pPr>
      <w:r w:rsidRPr="00B36221">
        <w:rPr>
          <w:b/>
          <w:sz w:val="24"/>
          <w:szCs w:val="24"/>
        </w:rPr>
        <w:t xml:space="preserve">Образец оформления </w:t>
      </w:r>
      <w:r w:rsidRPr="00B36221">
        <w:rPr>
          <w:b/>
          <w:sz w:val="24"/>
          <w:szCs w:val="24"/>
          <w:lang w:eastAsia="en-US"/>
        </w:rPr>
        <w:t>титульного листа</w:t>
      </w:r>
    </w:p>
    <w:p w:rsidR="005E61C6" w:rsidRPr="00B36221" w:rsidRDefault="005E61C6" w:rsidP="005E61C6">
      <w:pPr>
        <w:suppressAutoHyphens/>
        <w:ind w:left="567" w:right="-852"/>
        <w:jc w:val="center"/>
        <w:rPr>
          <w:sz w:val="24"/>
          <w:szCs w:val="24"/>
        </w:rPr>
      </w:pPr>
    </w:p>
    <w:p w:rsidR="005E61C6" w:rsidRPr="00B36221" w:rsidRDefault="005E61C6" w:rsidP="005E61C6">
      <w:pPr>
        <w:suppressAutoHyphens/>
        <w:ind w:left="567" w:right="-852"/>
        <w:jc w:val="center"/>
        <w:rPr>
          <w:sz w:val="24"/>
          <w:szCs w:val="24"/>
        </w:rPr>
      </w:pPr>
      <w:r w:rsidRPr="00B36221">
        <w:rPr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5E61C6" w:rsidRPr="00B36221" w:rsidRDefault="005E61C6" w:rsidP="005E61C6">
      <w:pPr>
        <w:suppressAutoHyphens/>
        <w:ind w:left="567" w:right="-852"/>
        <w:jc w:val="center"/>
        <w:rPr>
          <w:sz w:val="24"/>
          <w:szCs w:val="24"/>
        </w:rPr>
      </w:pPr>
      <w:r w:rsidRPr="00B36221">
        <w:rPr>
          <w:sz w:val="24"/>
          <w:szCs w:val="24"/>
        </w:rPr>
        <w:t>«Краснокаменский горно-промышленный техникум»</w:t>
      </w:r>
    </w:p>
    <w:p w:rsidR="005E61C6" w:rsidRPr="00B36221" w:rsidRDefault="005E61C6" w:rsidP="005E61C6">
      <w:pPr>
        <w:suppressAutoHyphens/>
        <w:ind w:left="567" w:right="-852" w:firstLine="709"/>
        <w:jc w:val="center"/>
        <w:rPr>
          <w:caps/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852" w:firstLine="709"/>
        <w:jc w:val="center"/>
        <w:rPr>
          <w:b/>
          <w:caps/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852" w:firstLine="709"/>
        <w:jc w:val="center"/>
        <w:rPr>
          <w:b/>
          <w:caps/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852" w:firstLine="709"/>
        <w:jc w:val="center"/>
        <w:rPr>
          <w:b/>
          <w:caps/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852" w:firstLine="709"/>
        <w:jc w:val="center"/>
        <w:rPr>
          <w:b/>
          <w:caps/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852" w:firstLine="709"/>
        <w:jc w:val="center"/>
        <w:rPr>
          <w:b/>
          <w:caps/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852" w:firstLine="709"/>
        <w:jc w:val="center"/>
        <w:rPr>
          <w:b/>
          <w:caps/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852"/>
        <w:rPr>
          <w:b/>
          <w:caps/>
          <w:sz w:val="24"/>
          <w:szCs w:val="24"/>
        </w:rPr>
      </w:pPr>
    </w:p>
    <w:p w:rsidR="005E61C6" w:rsidRPr="00B36221" w:rsidRDefault="005E61C6" w:rsidP="005E61C6">
      <w:pPr>
        <w:pStyle w:val="a5"/>
        <w:spacing w:line="360" w:lineRule="auto"/>
        <w:ind w:left="567" w:right="-852"/>
        <w:jc w:val="center"/>
        <w:rPr>
          <w:b/>
          <w:sz w:val="24"/>
          <w:szCs w:val="24"/>
        </w:rPr>
      </w:pPr>
      <w:r w:rsidRPr="00B36221">
        <w:rPr>
          <w:b/>
          <w:sz w:val="24"/>
          <w:szCs w:val="24"/>
        </w:rPr>
        <w:t xml:space="preserve">СООБЩЕНИЕ </w:t>
      </w:r>
    </w:p>
    <w:p w:rsidR="005E61C6" w:rsidRPr="00B36221" w:rsidRDefault="00535DCE" w:rsidP="005E61C6">
      <w:pPr>
        <w:pStyle w:val="a5"/>
        <w:spacing w:line="360" w:lineRule="auto"/>
        <w:ind w:left="567" w:right="-8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русскому языку</w:t>
      </w:r>
    </w:p>
    <w:p w:rsidR="00535DCE" w:rsidRPr="00535DCE" w:rsidRDefault="00535DCE" w:rsidP="00535DCE">
      <w:pPr>
        <w:pStyle w:val="a5"/>
        <w:spacing w:line="276" w:lineRule="auto"/>
        <w:jc w:val="center"/>
        <w:rPr>
          <w:b/>
          <w:i/>
          <w:sz w:val="32"/>
          <w:szCs w:val="32"/>
        </w:rPr>
      </w:pPr>
      <w:r w:rsidRPr="00535DCE">
        <w:rPr>
          <w:b/>
          <w:i/>
          <w:sz w:val="32"/>
          <w:szCs w:val="32"/>
        </w:rPr>
        <w:t>Фразеология как учени</w:t>
      </w:r>
      <w:r>
        <w:rPr>
          <w:b/>
          <w:i/>
          <w:sz w:val="32"/>
          <w:szCs w:val="32"/>
        </w:rPr>
        <w:t>е об устойчивых сочетаниях слов</w:t>
      </w:r>
    </w:p>
    <w:p w:rsidR="005E61C6" w:rsidRPr="00B36221" w:rsidRDefault="005E61C6" w:rsidP="005E61C6">
      <w:pPr>
        <w:pStyle w:val="a5"/>
        <w:spacing w:line="360" w:lineRule="auto"/>
        <w:ind w:left="567" w:right="-852"/>
        <w:jc w:val="center"/>
        <w:rPr>
          <w:b/>
          <w:sz w:val="24"/>
          <w:szCs w:val="24"/>
        </w:rPr>
      </w:pPr>
    </w:p>
    <w:p w:rsidR="005E61C6" w:rsidRPr="00B36221" w:rsidRDefault="005E61C6" w:rsidP="005E61C6">
      <w:pPr>
        <w:pStyle w:val="a5"/>
        <w:spacing w:line="360" w:lineRule="auto"/>
        <w:ind w:left="567" w:right="-852"/>
        <w:jc w:val="center"/>
        <w:rPr>
          <w:b/>
          <w:i/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852" w:firstLine="709"/>
        <w:jc w:val="center"/>
        <w:rPr>
          <w:b/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852" w:firstLine="709"/>
        <w:jc w:val="center"/>
        <w:rPr>
          <w:b/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852" w:firstLine="709"/>
        <w:jc w:val="center"/>
        <w:rPr>
          <w:b/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852" w:firstLine="709"/>
        <w:jc w:val="center"/>
        <w:rPr>
          <w:b/>
          <w:sz w:val="24"/>
          <w:szCs w:val="24"/>
          <w:u w:val="single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852"/>
        <w:jc w:val="right"/>
        <w:rPr>
          <w:sz w:val="24"/>
          <w:szCs w:val="24"/>
        </w:rPr>
      </w:pPr>
      <w:r w:rsidRPr="00B36221">
        <w:rPr>
          <w:sz w:val="24"/>
          <w:szCs w:val="24"/>
        </w:rPr>
        <w:t>Обучающийся: гр. 12</w:t>
      </w: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852"/>
        <w:jc w:val="right"/>
        <w:rPr>
          <w:sz w:val="24"/>
          <w:szCs w:val="24"/>
        </w:rPr>
      </w:pPr>
      <w:r w:rsidRPr="00B36221">
        <w:rPr>
          <w:sz w:val="24"/>
          <w:szCs w:val="24"/>
        </w:rPr>
        <w:t>Иванов А.Н.</w:t>
      </w: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852" w:firstLine="709"/>
        <w:jc w:val="right"/>
        <w:rPr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852" w:firstLine="709"/>
        <w:jc w:val="right"/>
        <w:rPr>
          <w:sz w:val="24"/>
          <w:szCs w:val="24"/>
        </w:rPr>
      </w:pP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  <w:t>Преподаватель:</w:t>
      </w: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852" w:firstLine="709"/>
        <w:jc w:val="right"/>
        <w:rPr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852" w:firstLine="709"/>
        <w:jc w:val="right"/>
        <w:rPr>
          <w:sz w:val="24"/>
          <w:szCs w:val="24"/>
        </w:rPr>
      </w:pP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  <w:t>Оценка:</w:t>
      </w: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852" w:firstLine="709"/>
        <w:jc w:val="right"/>
        <w:rPr>
          <w:sz w:val="24"/>
          <w:szCs w:val="24"/>
        </w:rPr>
      </w:pP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  <w:t>____________</w:t>
      </w: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852" w:firstLine="709"/>
        <w:jc w:val="right"/>
        <w:rPr>
          <w:sz w:val="24"/>
          <w:szCs w:val="24"/>
        </w:rPr>
      </w:pP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  <w:t>____________</w:t>
      </w: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852" w:firstLine="709"/>
        <w:jc w:val="right"/>
        <w:rPr>
          <w:sz w:val="24"/>
          <w:szCs w:val="24"/>
        </w:rPr>
      </w:pP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</w:r>
      <w:r w:rsidRPr="00B36221">
        <w:rPr>
          <w:sz w:val="24"/>
          <w:szCs w:val="24"/>
        </w:rPr>
        <w:tab/>
        <w:t>(подпись преподавателя)</w:t>
      </w: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852" w:firstLine="709"/>
        <w:jc w:val="center"/>
        <w:rPr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852" w:firstLine="709"/>
        <w:jc w:val="center"/>
        <w:rPr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852" w:firstLine="709"/>
        <w:jc w:val="center"/>
        <w:rPr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852" w:firstLine="709"/>
        <w:jc w:val="center"/>
        <w:rPr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852" w:firstLine="709"/>
        <w:jc w:val="center"/>
        <w:rPr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852" w:firstLine="709"/>
        <w:jc w:val="center"/>
        <w:rPr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right="-852"/>
        <w:rPr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right="-852" w:firstLine="709"/>
        <w:jc w:val="center"/>
        <w:rPr>
          <w:sz w:val="24"/>
          <w:szCs w:val="24"/>
        </w:rPr>
      </w:pPr>
    </w:p>
    <w:p w:rsidR="005E61C6" w:rsidRDefault="005E61C6" w:rsidP="00CF2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852"/>
        <w:rPr>
          <w:sz w:val="24"/>
          <w:szCs w:val="24"/>
        </w:rPr>
      </w:pPr>
    </w:p>
    <w:p w:rsidR="005E61C6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right="-852" w:firstLine="709"/>
        <w:jc w:val="center"/>
        <w:rPr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right="-852" w:firstLine="709"/>
        <w:jc w:val="center"/>
        <w:rPr>
          <w:sz w:val="24"/>
          <w:szCs w:val="24"/>
        </w:rPr>
      </w:pP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right="-852" w:firstLine="709"/>
        <w:jc w:val="center"/>
        <w:rPr>
          <w:sz w:val="24"/>
          <w:szCs w:val="24"/>
        </w:rPr>
      </w:pPr>
      <w:r w:rsidRPr="00B36221">
        <w:rPr>
          <w:sz w:val="24"/>
          <w:szCs w:val="24"/>
        </w:rPr>
        <w:t>2014 г.</w:t>
      </w:r>
    </w:p>
    <w:p w:rsidR="005E61C6" w:rsidRPr="00B36221" w:rsidRDefault="005E61C6" w:rsidP="005E61C6">
      <w:pPr>
        <w:spacing w:line="360" w:lineRule="auto"/>
        <w:ind w:left="567" w:right="-852"/>
        <w:jc w:val="center"/>
        <w:rPr>
          <w:sz w:val="24"/>
          <w:szCs w:val="24"/>
        </w:rPr>
      </w:pPr>
    </w:p>
    <w:p w:rsidR="005E61C6" w:rsidRPr="00B36221" w:rsidRDefault="005E61C6" w:rsidP="005E61C6">
      <w:pPr>
        <w:spacing w:line="360" w:lineRule="auto"/>
        <w:ind w:left="567" w:right="-852"/>
        <w:jc w:val="right"/>
        <w:rPr>
          <w:sz w:val="24"/>
          <w:szCs w:val="24"/>
        </w:rPr>
        <w:sectPr w:rsidR="005E61C6" w:rsidRPr="00B36221" w:rsidSect="004D6A42">
          <w:headerReference w:type="default" r:id="rId10"/>
          <w:footerReference w:type="default" r:id="rId11"/>
          <w:headerReference w:type="first" r:id="rId12"/>
          <w:pgSz w:w="11906" w:h="16838"/>
          <w:pgMar w:top="1134" w:right="1701" w:bottom="1134" w:left="567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5E61C6" w:rsidRPr="004D6A42" w:rsidRDefault="005E61C6" w:rsidP="005E61C6">
      <w:pPr>
        <w:spacing w:line="360" w:lineRule="auto"/>
        <w:ind w:left="567" w:right="-852"/>
        <w:jc w:val="right"/>
        <w:rPr>
          <w:b/>
        </w:rPr>
      </w:pPr>
      <w:r w:rsidRPr="004D6A42">
        <w:rPr>
          <w:b/>
        </w:rPr>
        <w:lastRenderedPageBreak/>
        <w:t>Приложение 3</w:t>
      </w:r>
    </w:p>
    <w:p w:rsidR="005E61C6" w:rsidRPr="00B36221" w:rsidRDefault="005E61C6" w:rsidP="005E61C6">
      <w:pPr>
        <w:ind w:left="567" w:right="-852"/>
        <w:jc w:val="center"/>
        <w:rPr>
          <w:b/>
          <w:sz w:val="24"/>
          <w:szCs w:val="24"/>
        </w:rPr>
      </w:pPr>
      <w:r w:rsidRPr="00B36221">
        <w:rPr>
          <w:b/>
          <w:sz w:val="24"/>
          <w:szCs w:val="24"/>
        </w:rPr>
        <w:t xml:space="preserve">Таблица контроля над выполнением внеаудиторной самостоятельной работы </w:t>
      </w: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852"/>
        <w:jc w:val="center"/>
        <w:rPr>
          <w:b/>
          <w:sz w:val="24"/>
          <w:szCs w:val="24"/>
        </w:rPr>
      </w:pPr>
      <w:r w:rsidRPr="00B36221">
        <w:rPr>
          <w:b/>
          <w:sz w:val="24"/>
          <w:szCs w:val="24"/>
        </w:rPr>
        <w:t xml:space="preserve">по  </w:t>
      </w:r>
      <w:r w:rsidRPr="00B36221">
        <w:rPr>
          <w:rFonts w:eastAsia="Calibri"/>
          <w:b/>
          <w:bCs/>
          <w:sz w:val="24"/>
          <w:szCs w:val="24"/>
        </w:rPr>
        <w:t xml:space="preserve">  </w:t>
      </w:r>
      <w:r w:rsidR="00535DCE">
        <w:rPr>
          <w:b/>
          <w:sz w:val="24"/>
          <w:szCs w:val="24"/>
        </w:rPr>
        <w:t>ОДБ.01 Русский язык</w:t>
      </w:r>
      <w:r w:rsidRPr="00B36221">
        <w:rPr>
          <w:rFonts w:eastAsia="Calibri"/>
          <w:b/>
          <w:bCs/>
          <w:sz w:val="24"/>
          <w:szCs w:val="24"/>
        </w:rPr>
        <w:t xml:space="preserve">  </w:t>
      </w:r>
      <w:r w:rsidRPr="00B36221">
        <w:rPr>
          <w:b/>
          <w:sz w:val="24"/>
          <w:szCs w:val="24"/>
        </w:rPr>
        <w:t>Гр. _________________</w:t>
      </w:r>
    </w:p>
    <w:p w:rsidR="005E61C6" w:rsidRPr="00B36221" w:rsidRDefault="005E61C6" w:rsidP="005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852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Ind w:w="708" w:type="dxa"/>
        <w:tblLook w:val="04A0"/>
      </w:tblPr>
      <w:tblGrid>
        <w:gridCol w:w="676"/>
        <w:gridCol w:w="2693"/>
        <w:gridCol w:w="731"/>
        <w:gridCol w:w="709"/>
        <w:gridCol w:w="828"/>
        <w:gridCol w:w="993"/>
        <w:gridCol w:w="850"/>
        <w:gridCol w:w="851"/>
        <w:gridCol w:w="958"/>
      </w:tblGrid>
      <w:tr w:rsidR="004D6A42" w:rsidTr="004D6A42">
        <w:trPr>
          <w:trHeight w:val="425"/>
        </w:trPr>
        <w:tc>
          <w:tcPr>
            <w:tcW w:w="676" w:type="dxa"/>
            <w:vMerge w:val="restart"/>
          </w:tcPr>
          <w:p w:rsidR="004D6A42" w:rsidRPr="004D6A42" w:rsidRDefault="004D6A42" w:rsidP="004D6A4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4D6A42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6A42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4D6A42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4D6A42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4D6A42" w:rsidRPr="004D6A42" w:rsidRDefault="004D6A42" w:rsidP="004D6A4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4D6A42">
              <w:rPr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5920" w:type="dxa"/>
            <w:gridSpan w:val="7"/>
            <w:tcBorders>
              <w:bottom w:val="single" w:sz="4" w:space="0" w:color="auto"/>
            </w:tcBorders>
          </w:tcPr>
          <w:p w:rsidR="004D6A42" w:rsidRPr="004D6A42" w:rsidRDefault="004D6A42" w:rsidP="004D6A4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4D6A42">
              <w:rPr>
                <w:b/>
                <w:i/>
                <w:sz w:val="24"/>
                <w:szCs w:val="24"/>
              </w:rPr>
              <w:t>№ самостоятельной работы</w:t>
            </w:r>
          </w:p>
        </w:tc>
      </w:tr>
      <w:tr w:rsidR="004D6A42" w:rsidTr="00535DCE">
        <w:trPr>
          <w:trHeight w:val="393"/>
        </w:trPr>
        <w:tc>
          <w:tcPr>
            <w:tcW w:w="676" w:type="dxa"/>
            <w:vMerge/>
          </w:tcPr>
          <w:p w:rsidR="004D6A42" w:rsidRPr="004D6A42" w:rsidRDefault="004D6A42" w:rsidP="004D6A4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D6A42" w:rsidRPr="004D6A42" w:rsidRDefault="004D6A42" w:rsidP="004D6A4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</w:tcPr>
          <w:p w:rsidR="004D6A42" w:rsidRPr="004D6A42" w:rsidRDefault="004D6A42" w:rsidP="004D6A4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D6A42" w:rsidRPr="004D6A42" w:rsidRDefault="004D6A42" w:rsidP="004D6A4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:rsidR="004D6A42" w:rsidRPr="004D6A42" w:rsidRDefault="004D6A42" w:rsidP="004D6A4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6A42" w:rsidRPr="004D6A42" w:rsidRDefault="004D6A42" w:rsidP="004D6A4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A42" w:rsidRPr="004D6A42" w:rsidRDefault="004D6A42" w:rsidP="004D6A4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A42" w:rsidRPr="004D6A42" w:rsidRDefault="004D6A42" w:rsidP="004D6A4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4D6A42" w:rsidRPr="004D6A42" w:rsidRDefault="004D6A42" w:rsidP="004D6A4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A42" w:rsidTr="00535DCE">
        <w:tc>
          <w:tcPr>
            <w:tcW w:w="676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6A42" w:rsidRDefault="004D6A42" w:rsidP="005E61C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E61C6" w:rsidRPr="00B36221" w:rsidRDefault="005E61C6" w:rsidP="005E61C6">
      <w:pPr>
        <w:spacing w:line="360" w:lineRule="auto"/>
        <w:ind w:left="708"/>
        <w:rPr>
          <w:sz w:val="24"/>
          <w:szCs w:val="24"/>
        </w:rPr>
      </w:pPr>
    </w:p>
    <w:bookmarkEnd w:id="0"/>
    <w:p w:rsidR="00CC7F8F" w:rsidRPr="00700AD8" w:rsidRDefault="00CC7F8F" w:rsidP="004D6A42">
      <w:pPr>
        <w:spacing w:line="360" w:lineRule="auto"/>
        <w:jc w:val="both"/>
        <w:rPr>
          <w:b/>
          <w:color w:val="000000"/>
          <w:sz w:val="24"/>
          <w:szCs w:val="24"/>
          <w:lang w:eastAsia="en-US"/>
        </w:rPr>
      </w:pPr>
    </w:p>
    <w:sectPr w:rsidR="00CC7F8F" w:rsidRPr="00700AD8" w:rsidSect="004D6A42">
      <w:headerReference w:type="default" r:id="rId13"/>
      <w:footerReference w:type="default" r:id="rId14"/>
      <w:headerReference w:type="first" r:id="rId15"/>
      <w:pgSz w:w="11906" w:h="16838"/>
      <w:pgMar w:top="851" w:right="127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844" w:rsidRDefault="00E30844" w:rsidP="00B572A0">
      <w:r>
        <w:separator/>
      </w:r>
    </w:p>
  </w:endnote>
  <w:endnote w:type="continuationSeparator" w:id="0">
    <w:p w:rsidR="00E30844" w:rsidRDefault="00E30844" w:rsidP="00B57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25746"/>
      <w:docPartObj>
        <w:docPartGallery w:val="Page Numbers (Bottom of Page)"/>
        <w:docPartUnique/>
      </w:docPartObj>
    </w:sdtPr>
    <w:sdtContent>
      <w:p w:rsidR="00B8510D" w:rsidRDefault="000001C0">
        <w:pPr>
          <w:pStyle w:val="a8"/>
        </w:pPr>
        <w:fldSimple w:instr=" PAGE   \* MERGEFORMAT ">
          <w:r w:rsidR="00BE1E50">
            <w:rPr>
              <w:noProof/>
            </w:rPr>
            <w:t>26</w:t>
          </w:r>
        </w:fldSimple>
      </w:p>
    </w:sdtContent>
  </w:sdt>
  <w:p w:rsidR="00B8510D" w:rsidRDefault="00B8510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2956"/>
      <w:docPartObj>
        <w:docPartGallery w:val="Page Numbers (Bottom of Page)"/>
        <w:docPartUnique/>
      </w:docPartObj>
    </w:sdtPr>
    <w:sdtContent>
      <w:p w:rsidR="004D6A42" w:rsidRDefault="000001C0">
        <w:pPr>
          <w:pStyle w:val="a8"/>
        </w:pPr>
        <w:fldSimple w:instr=" PAGE   \* MERGEFORMAT ">
          <w:r w:rsidR="004D6A42">
            <w:rPr>
              <w:noProof/>
            </w:rPr>
            <w:t>28</w:t>
          </w:r>
        </w:fldSimple>
      </w:p>
    </w:sdtContent>
  </w:sdt>
  <w:p w:rsidR="004D6A42" w:rsidRDefault="004D6A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844" w:rsidRDefault="00E30844" w:rsidP="00B572A0">
      <w:r>
        <w:separator/>
      </w:r>
    </w:p>
  </w:footnote>
  <w:footnote w:type="continuationSeparator" w:id="0">
    <w:p w:rsidR="00E30844" w:rsidRDefault="00E30844" w:rsidP="00B57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A42" w:rsidRPr="004D6A42" w:rsidRDefault="004D6A42" w:rsidP="004D6A42">
    <w:pPr>
      <w:pStyle w:val="a6"/>
      <w:jc w:val="center"/>
      <w:rPr>
        <w:i/>
      </w:rPr>
    </w:pPr>
    <w:r w:rsidRPr="004D6A42">
      <w:rPr>
        <w:i/>
      </w:rPr>
      <w:t>ГАПОУ «КГПТ»     Пересыпкина Галина Анатольевна</w:t>
    </w:r>
  </w:p>
  <w:p w:rsidR="004D6A42" w:rsidRDefault="004D6A4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A42" w:rsidRPr="004D6A42" w:rsidRDefault="004D6A42" w:rsidP="004D6A42">
    <w:pPr>
      <w:pStyle w:val="a6"/>
      <w:jc w:val="center"/>
      <w:rPr>
        <w:i/>
      </w:rPr>
    </w:pPr>
    <w:r w:rsidRPr="004D6A42">
      <w:rPr>
        <w:i/>
      </w:rPr>
      <w:t>ГАПОУ «КГПТ»    Пересыпкина Галина Анатольевна</w:t>
    </w:r>
  </w:p>
  <w:p w:rsidR="004D6A42" w:rsidRDefault="004D6A4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A42" w:rsidRPr="00666981" w:rsidRDefault="004D6A42" w:rsidP="00666981">
    <w:pPr>
      <w:pStyle w:val="a6"/>
      <w:jc w:val="center"/>
      <w:rPr>
        <w:i/>
      </w:rPr>
    </w:pPr>
    <w:r w:rsidRPr="00666981">
      <w:rPr>
        <w:i/>
      </w:rPr>
      <w:t>ГАПОУ «КГПТ»     Пересыпкина Галина Анатольевна</w:t>
    </w:r>
  </w:p>
  <w:p w:rsidR="004D6A42" w:rsidRDefault="004D6A42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A42" w:rsidRPr="00666981" w:rsidRDefault="004D6A42" w:rsidP="00666981">
    <w:pPr>
      <w:pStyle w:val="a6"/>
      <w:jc w:val="center"/>
      <w:rPr>
        <w:i/>
      </w:rPr>
    </w:pPr>
    <w:r w:rsidRPr="00666981">
      <w:rPr>
        <w:i/>
      </w:rPr>
      <w:t>ГАПОУ «КГПТ»     Пересыпкина Галина Анатольевна</w:t>
    </w:r>
  </w:p>
  <w:p w:rsidR="004D6A42" w:rsidRDefault="004D6A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25A5E38"/>
    <w:multiLevelType w:val="hybridMultilevel"/>
    <w:tmpl w:val="C114A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F59D4"/>
    <w:multiLevelType w:val="hybridMultilevel"/>
    <w:tmpl w:val="A7AE7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6222A"/>
    <w:multiLevelType w:val="hybridMultilevel"/>
    <w:tmpl w:val="BD36517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7340FF"/>
    <w:multiLevelType w:val="hybridMultilevel"/>
    <w:tmpl w:val="55D0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C145E"/>
    <w:multiLevelType w:val="hybridMultilevel"/>
    <w:tmpl w:val="32A650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333FD"/>
    <w:multiLevelType w:val="hybridMultilevel"/>
    <w:tmpl w:val="462E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261B8"/>
    <w:multiLevelType w:val="hybridMultilevel"/>
    <w:tmpl w:val="1E34F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167"/>
    <w:multiLevelType w:val="hybridMultilevel"/>
    <w:tmpl w:val="5238C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BC12FE"/>
    <w:multiLevelType w:val="hybridMultilevel"/>
    <w:tmpl w:val="AAB6BB8A"/>
    <w:lvl w:ilvl="0" w:tplc="AFD893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EDD4AB5"/>
    <w:multiLevelType w:val="hybridMultilevel"/>
    <w:tmpl w:val="ADA2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022BD"/>
    <w:multiLevelType w:val="hybridMultilevel"/>
    <w:tmpl w:val="DB62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C4ED6"/>
    <w:multiLevelType w:val="hybridMultilevel"/>
    <w:tmpl w:val="5AE6C24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258F2941"/>
    <w:multiLevelType w:val="hybridMultilevel"/>
    <w:tmpl w:val="D5C6B7C8"/>
    <w:lvl w:ilvl="0" w:tplc="E6CA5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077F1"/>
    <w:multiLevelType w:val="hybridMultilevel"/>
    <w:tmpl w:val="4CC0AFE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D81E50"/>
    <w:multiLevelType w:val="hybridMultilevel"/>
    <w:tmpl w:val="80BE9C7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84340E"/>
    <w:multiLevelType w:val="hybridMultilevel"/>
    <w:tmpl w:val="59C2D0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DC7830"/>
    <w:multiLevelType w:val="hybridMultilevel"/>
    <w:tmpl w:val="5B566672"/>
    <w:lvl w:ilvl="0" w:tplc="A5B6E6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2613F"/>
    <w:multiLevelType w:val="hybridMultilevel"/>
    <w:tmpl w:val="F2F2F3E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AE3281"/>
    <w:multiLevelType w:val="hybridMultilevel"/>
    <w:tmpl w:val="2B666202"/>
    <w:lvl w:ilvl="0" w:tplc="7E867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124A87"/>
    <w:multiLevelType w:val="hybridMultilevel"/>
    <w:tmpl w:val="A5C4D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F7F90"/>
    <w:multiLevelType w:val="hybridMultilevel"/>
    <w:tmpl w:val="F274D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C6589"/>
    <w:multiLevelType w:val="hybridMultilevel"/>
    <w:tmpl w:val="1E38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A5CEA"/>
    <w:multiLevelType w:val="hybridMultilevel"/>
    <w:tmpl w:val="9578A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F5ADF"/>
    <w:multiLevelType w:val="hybridMultilevel"/>
    <w:tmpl w:val="B706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97BA3"/>
    <w:multiLevelType w:val="hybridMultilevel"/>
    <w:tmpl w:val="F99A2AE6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1000F2"/>
    <w:multiLevelType w:val="hybridMultilevel"/>
    <w:tmpl w:val="F22C01BC"/>
    <w:lvl w:ilvl="0" w:tplc="91862B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4048FD"/>
    <w:multiLevelType w:val="hybridMultilevel"/>
    <w:tmpl w:val="92DC7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F429D9"/>
    <w:multiLevelType w:val="hybridMultilevel"/>
    <w:tmpl w:val="36F6E8A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4356F2C"/>
    <w:multiLevelType w:val="hybridMultilevel"/>
    <w:tmpl w:val="649AFE46"/>
    <w:lvl w:ilvl="0" w:tplc="AFD89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4CA4D7F"/>
    <w:multiLevelType w:val="hybridMultilevel"/>
    <w:tmpl w:val="87F400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9127281"/>
    <w:multiLevelType w:val="hybridMultilevel"/>
    <w:tmpl w:val="1428C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64533B"/>
    <w:multiLevelType w:val="hybridMultilevel"/>
    <w:tmpl w:val="69F8EAC8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69706A"/>
    <w:multiLevelType w:val="hybridMultilevel"/>
    <w:tmpl w:val="CCF2F678"/>
    <w:lvl w:ilvl="0" w:tplc="117633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4AE33834"/>
    <w:multiLevelType w:val="hybridMultilevel"/>
    <w:tmpl w:val="3FD401DA"/>
    <w:lvl w:ilvl="0" w:tplc="5708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8C17A0"/>
    <w:multiLevelType w:val="hybridMultilevel"/>
    <w:tmpl w:val="398C321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2CE7A08"/>
    <w:multiLevelType w:val="hybridMultilevel"/>
    <w:tmpl w:val="CE88EAD0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4521E0"/>
    <w:multiLevelType w:val="hybridMultilevel"/>
    <w:tmpl w:val="92646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48600F"/>
    <w:multiLevelType w:val="hybridMultilevel"/>
    <w:tmpl w:val="C2861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F75735"/>
    <w:multiLevelType w:val="hybridMultilevel"/>
    <w:tmpl w:val="C6B48FA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F0E613A"/>
    <w:multiLevelType w:val="hybridMultilevel"/>
    <w:tmpl w:val="DECE0072"/>
    <w:lvl w:ilvl="0" w:tplc="4EA44E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1C7417"/>
    <w:multiLevelType w:val="hybridMultilevel"/>
    <w:tmpl w:val="BF3E3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AF1167"/>
    <w:multiLevelType w:val="hybridMultilevel"/>
    <w:tmpl w:val="A7FE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E207DF"/>
    <w:multiLevelType w:val="hybridMultilevel"/>
    <w:tmpl w:val="3902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3F2D64"/>
    <w:multiLevelType w:val="hybridMultilevel"/>
    <w:tmpl w:val="F22C01BC"/>
    <w:lvl w:ilvl="0" w:tplc="91862B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EC121B3"/>
    <w:multiLevelType w:val="hybridMultilevel"/>
    <w:tmpl w:val="351CFF0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0EE3020"/>
    <w:multiLevelType w:val="hybridMultilevel"/>
    <w:tmpl w:val="D9FAC8D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0F94917"/>
    <w:multiLevelType w:val="hybridMultilevel"/>
    <w:tmpl w:val="B0A2E8BC"/>
    <w:lvl w:ilvl="0" w:tplc="7E867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5161EFB"/>
    <w:multiLevelType w:val="hybridMultilevel"/>
    <w:tmpl w:val="51CEC3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C245736"/>
    <w:multiLevelType w:val="hybridMultilevel"/>
    <w:tmpl w:val="D80A767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7DB5660B"/>
    <w:multiLevelType w:val="hybridMultilevel"/>
    <w:tmpl w:val="11F4050C"/>
    <w:lvl w:ilvl="0" w:tplc="BC769A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7E7771C3"/>
    <w:multiLevelType w:val="hybridMultilevel"/>
    <w:tmpl w:val="38B0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36"/>
  </w:num>
  <w:num w:numId="4">
    <w:abstractNumId w:val="34"/>
  </w:num>
  <w:num w:numId="5">
    <w:abstractNumId w:val="51"/>
  </w:num>
  <w:num w:numId="6">
    <w:abstractNumId w:val="21"/>
  </w:num>
  <w:num w:numId="7">
    <w:abstractNumId w:val="33"/>
  </w:num>
  <w:num w:numId="8">
    <w:abstractNumId w:val="15"/>
  </w:num>
  <w:num w:numId="9">
    <w:abstractNumId w:val="9"/>
  </w:num>
  <w:num w:numId="10">
    <w:abstractNumId w:val="29"/>
  </w:num>
  <w:num w:numId="11">
    <w:abstractNumId w:val="2"/>
  </w:num>
  <w:num w:numId="12">
    <w:abstractNumId w:val="0"/>
  </w:num>
  <w:num w:numId="13">
    <w:abstractNumId w:val="26"/>
  </w:num>
  <w:num w:numId="14">
    <w:abstractNumId w:val="19"/>
  </w:num>
  <w:num w:numId="15">
    <w:abstractNumId w:val="50"/>
  </w:num>
  <w:num w:numId="16">
    <w:abstractNumId w:val="41"/>
  </w:num>
  <w:num w:numId="17">
    <w:abstractNumId w:val="17"/>
  </w:num>
  <w:num w:numId="18">
    <w:abstractNumId w:val="5"/>
  </w:num>
  <w:num w:numId="19">
    <w:abstractNumId w:val="13"/>
  </w:num>
  <w:num w:numId="20">
    <w:abstractNumId w:val="42"/>
  </w:num>
  <w:num w:numId="21">
    <w:abstractNumId w:val="23"/>
  </w:num>
  <w:num w:numId="22">
    <w:abstractNumId w:val="40"/>
  </w:num>
  <w:num w:numId="23">
    <w:abstractNumId w:val="27"/>
  </w:num>
  <w:num w:numId="24">
    <w:abstractNumId w:val="11"/>
  </w:num>
  <w:num w:numId="25">
    <w:abstractNumId w:val="38"/>
  </w:num>
  <w:num w:numId="26">
    <w:abstractNumId w:val="8"/>
  </w:num>
  <w:num w:numId="27">
    <w:abstractNumId w:val="20"/>
  </w:num>
  <w:num w:numId="28">
    <w:abstractNumId w:val="30"/>
  </w:num>
  <w:num w:numId="29">
    <w:abstractNumId w:val="10"/>
  </w:num>
  <w:num w:numId="30">
    <w:abstractNumId w:val="3"/>
  </w:num>
  <w:num w:numId="31">
    <w:abstractNumId w:val="47"/>
  </w:num>
  <w:num w:numId="32">
    <w:abstractNumId w:val="16"/>
  </w:num>
  <w:num w:numId="33">
    <w:abstractNumId w:val="4"/>
  </w:num>
  <w:num w:numId="34">
    <w:abstractNumId w:val="49"/>
  </w:num>
  <w:num w:numId="35">
    <w:abstractNumId w:val="7"/>
  </w:num>
  <w:num w:numId="36">
    <w:abstractNumId w:val="44"/>
  </w:num>
  <w:num w:numId="37">
    <w:abstractNumId w:val="6"/>
  </w:num>
  <w:num w:numId="38">
    <w:abstractNumId w:val="48"/>
  </w:num>
  <w:num w:numId="39">
    <w:abstractNumId w:val="31"/>
  </w:num>
  <w:num w:numId="40">
    <w:abstractNumId w:val="14"/>
  </w:num>
  <w:num w:numId="41">
    <w:abstractNumId w:val="35"/>
  </w:num>
  <w:num w:numId="42">
    <w:abstractNumId w:val="24"/>
  </w:num>
  <w:num w:numId="43">
    <w:abstractNumId w:val="45"/>
  </w:num>
  <w:num w:numId="44">
    <w:abstractNumId w:val="1"/>
  </w:num>
  <w:num w:numId="45">
    <w:abstractNumId w:val="12"/>
  </w:num>
  <w:num w:numId="46">
    <w:abstractNumId w:val="39"/>
  </w:num>
  <w:num w:numId="47">
    <w:abstractNumId w:val="43"/>
  </w:num>
  <w:num w:numId="48">
    <w:abstractNumId w:val="28"/>
  </w:num>
  <w:num w:numId="49">
    <w:abstractNumId w:val="37"/>
  </w:num>
  <w:num w:numId="50">
    <w:abstractNumId w:val="46"/>
  </w:num>
  <w:num w:numId="51">
    <w:abstractNumId w:val="18"/>
  </w:num>
  <w:num w:numId="52">
    <w:abstractNumId w:val="2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BA5"/>
    <w:rsid w:val="00000102"/>
    <w:rsid w:val="000001C0"/>
    <w:rsid w:val="00002B72"/>
    <w:rsid w:val="00012566"/>
    <w:rsid w:val="000206D1"/>
    <w:rsid w:val="00023CB7"/>
    <w:rsid w:val="00046A6E"/>
    <w:rsid w:val="000563CC"/>
    <w:rsid w:val="00066AB4"/>
    <w:rsid w:val="00073394"/>
    <w:rsid w:val="000768FC"/>
    <w:rsid w:val="000910AA"/>
    <w:rsid w:val="00095E07"/>
    <w:rsid w:val="00096CD1"/>
    <w:rsid w:val="00097346"/>
    <w:rsid w:val="000B23FD"/>
    <w:rsid w:val="000C033B"/>
    <w:rsid w:val="000C44B8"/>
    <w:rsid w:val="000C5D25"/>
    <w:rsid w:val="000D277B"/>
    <w:rsid w:val="000E066A"/>
    <w:rsid w:val="000E0BAF"/>
    <w:rsid w:val="000E4DCF"/>
    <w:rsid w:val="000F1A9B"/>
    <w:rsid w:val="000F2927"/>
    <w:rsid w:val="00100D63"/>
    <w:rsid w:val="00106F18"/>
    <w:rsid w:val="00133407"/>
    <w:rsid w:val="00142092"/>
    <w:rsid w:val="001455D3"/>
    <w:rsid w:val="00152379"/>
    <w:rsid w:val="00166798"/>
    <w:rsid w:val="00176367"/>
    <w:rsid w:val="001913DB"/>
    <w:rsid w:val="00197DA2"/>
    <w:rsid w:val="001A18CD"/>
    <w:rsid w:val="001A37E7"/>
    <w:rsid w:val="001C0C9D"/>
    <w:rsid w:val="001D215B"/>
    <w:rsid w:val="001D3FD5"/>
    <w:rsid w:val="001E060E"/>
    <w:rsid w:val="001E47DB"/>
    <w:rsid w:val="001F45F6"/>
    <w:rsid w:val="0022033D"/>
    <w:rsid w:val="002211DF"/>
    <w:rsid w:val="002222E1"/>
    <w:rsid w:val="00235FDB"/>
    <w:rsid w:val="002365E6"/>
    <w:rsid w:val="00236C0B"/>
    <w:rsid w:val="00242E2A"/>
    <w:rsid w:val="002451DB"/>
    <w:rsid w:val="00265DFC"/>
    <w:rsid w:val="0027042E"/>
    <w:rsid w:val="00273DA5"/>
    <w:rsid w:val="00276816"/>
    <w:rsid w:val="0028138D"/>
    <w:rsid w:val="00282937"/>
    <w:rsid w:val="00285942"/>
    <w:rsid w:val="002878C4"/>
    <w:rsid w:val="00297C6C"/>
    <w:rsid w:val="002A598C"/>
    <w:rsid w:val="002A6D19"/>
    <w:rsid w:val="002A6F7B"/>
    <w:rsid w:val="002A7960"/>
    <w:rsid w:val="002B5999"/>
    <w:rsid w:val="002B6486"/>
    <w:rsid w:val="002C1289"/>
    <w:rsid w:val="002C2CC5"/>
    <w:rsid w:val="00302A79"/>
    <w:rsid w:val="00304297"/>
    <w:rsid w:val="00307973"/>
    <w:rsid w:val="00313870"/>
    <w:rsid w:val="003276A2"/>
    <w:rsid w:val="003333C4"/>
    <w:rsid w:val="00334960"/>
    <w:rsid w:val="003357B6"/>
    <w:rsid w:val="00341185"/>
    <w:rsid w:val="003447E9"/>
    <w:rsid w:val="00351AF7"/>
    <w:rsid w:val="00362790"/>
    <w:rsid w:val="0037222A"/>
    <w:rsid w:val="00373D39"/>
    <w:rsid w:val="00376AAF"/>
    <w:rsid w:val="00380332"/>
    <w:rsid w:val="00385F32"/>
    <w:rsid w:val="00395784"/>
    <w:rsid w:val="003A129B"/>
    <w:rsid w:val="003B03EB"/>
    <w:rsid w:val="003B2626"/>
    <w:rsid w:val="003E0F00"/>
    <w:rsid w:val="0042219F"/>
    <w:rsid w:val="00424CF1"/>
    <w:rsid w:val="0043011C"/>
    <w:rsid w:val="00431102"/>
    <w:rsid w:val="0043524F"/>
    <w:rsid w:val="00453C34"/>
    <w:rsid w:val="00463AD3"/>
    <w:rsid w:val="00467D14"/>
    <w:rsid w:val="0047434F"/>
    <w:rsid w:val="004753CE"/>
    <w:rsid w:val="0048196F"/>
    <w:rsid w:val="0048207F"/>
    <w:rsid w:val="00485572"/>
    <w:rsid w:val="00491085"/>
    <w:rsid w:val="004C3D7F"/>
    <w:rsid w:val="004C568F"/>
    <w:rsid w:val="004C77FD"/>
    <w:rsid w:val="004D6A42"/>
    <w:rsid w:val="004E7586"/>
    <w:rsid w:val="004E769E"/>
    <w:rsid w:val="004F1AC1"/>
    <w:rsid w:val="004F4609"/>
    <w:rsid w:val="004F5AA3"/>
    <w:rsid w:val="004F623E"/>
    <w:rsid w:val="00503BDA"/>
    <w:rsid w:val="00510B6D"/>
    <w:rsid w:val="005268DA"/>
    <w:rsid w:val="00532BB8"/>
    <w:rsid w:val="00535DCE"/>
    <w:rsid w:val="00536C89"/>
    <w:rsid w:val="005402D7"/>
    <w:rsid w:val="005447F3"/>
    <w:rsid w:val="00561725"/>
    <w:rsid w:val="00563938"/>
    <w:rsid w:val="00566287"/>
    <w:rsid w:val="005676F4"/>
    <w:rsid w:val="00567FAF"/>
    <w:rsid w:val="0057055D"/>
    <w:rsid w:val="00570D90"/>
    <w:rsid w:val="00570DF1"/>
    <w:rsid w:val="00582933"/>
    <w:rsid w:val="005851C1"/>
    <w:rsid w:val="00593FF4"/>
    <w:rsid w:val="00594110"/>
    <w:rsid w:val="005A28CA"/>
    <w:rsid w:val="005B2F24"/>
    <w:rsid w:val="005C38F1"/>
    <w:rsid w:val="005C5089"/>
    <w:rsid w:val="005D0798"/>
    <w:rsid w:val="005D5D1F"/>
    <w:rsid w:val="005E531F"/>
    <w:rsid w:val="005E61C6"/>
    <w:rsid w:val="005F0043"/>
    <w:rsid w:val="005F69B8"/>
    <w:rsid w:val="005F6C20"/>
    <w:rsid w:val="00604EA5"/>
    <w:rsid w:val="00615088"/>
    <w:rsid w:val="00620199"/>
    <w:rsid w:val="006303A8"/>
    <w:rsid w:val="0063076C"/>
    <w:rsid w:val="00635AD9"/>
    <w:rsid w:val="00654F89"/>
    <w:rsid w:val="00663FD3"/>
    <w:rsid w:val="00665CB0"/>
    <w:rsid w:val="00666981"/>
    <w:rsid w:val="00666E66"/>
    <w:rsid w:val="00680F1A"/>
    <w:rsid w:val="006971AF"/>
    <w:rsid w:val="006A0F0A"/>
    <w:rsid w:val="006A37D9"/>
    <w:rsid w:val="006A7AD4"/>
    <w:rsid w:val="006B703D"/>
    <w:rsid w:val="006B7E2E"/>
    <w:rsid w:val="006C372C"/>
    <w:rsid w:val="006C66FA"/>
    <w:rsid w:val="006D22F3"/>
    <w:rsid w:val="006D7351"/>
    <w:rsid w:val="006E3175"/>
    <w:rsid w:val="006F0186"/>
    <w:rsid w:val="006F7234"/>
    <w:rsid w:val="00700AD8"/>
    <w:rsid w:val="0070157A"/>
    <w:rsid w:val="00704650"/>
    <w:rsid w:val="007221AD"/>
    <w:rsid w:val="00723300"/>
    <w:rsid w:val="00732904"/>
    <w:rsid w:val="0075229C"/>
    <w:rsid w:val="00752AF5"/>
    <w:rsid w:val="0075591B"/>
    <w:rsid w:val="007618A4"/>
    <w:rsid w:val="007640BA"/>
    <w:rsid w:val="0076679C"/>
    <w:rsid w:val="0077218D"/>
    <w:rsid w:val="007802DE"/>
    <w:rsid w:val="00786E4C"/>
    <w:rsid w:val="0078733C"/>
    <w:rsid w:val="007943B4"/>
    <w:rsid w:val="0079486C"/>
    <w:rsid w:val="00796239"/>
    <w:rsid w:val="007A4141"/>
    <w:rsid w:val="007A5D45"/>
    <w:rsid w:val="007A74B9"/>
    <w:rsid w:val="007C0735"/>
    <w:rsid w:val="007C4C0E"/>
    <w:rsid w:val="007C61F9"/>
    <w:rsid w:val="007D4738"/>
    <w:rsid w:val="007D500A"/>
    <w:rsid w:val="007D6B43"/>
    <w:rsid w:val="007E62CE"/>
    <w:rsid w:val="007F0691"/>
    <w:rsid w:val="007F7E90"/>
    <w:rsid w:val="00816EDA"/>
    <w:rsid w:val="00825AF5"/>
    <w:rsid w:val="00832888"/>
    <w:rsid w:val="0084476B"/>
    <w:rsid w:val="0085433D"/>
    <w:rsid w:val="0086266D"/>
    <w:rsid w:val="00872AC9"/>
    <w:rsid w:val="00876144"/>
    <w:rsid w:val="00881853"/>
    <w:rsid w:val="008A73A8"/>
    <w:rsid w:val="008A7E5A"/>
    <w:rsid w:val="008C60DE"/>
    <w:rsid w:val="008D1839"/>
    <w:rsid w:val="008D6F34"/>
    <w:rsid w:val="008E3AF5"/>
    <w:rsid w:val="008E4889"/>
    <w:rsid w:val="008F0331"/>
    <w:rsid w:val="00903438"/>
    <w:rsid w:val="0090373E"/>
    <w:rsid w:val="00907686"/>
    <w:rsid w:val="009174E6"/>
    <w:rsid w:val="00917C28"/>
    <w:rsid w:val="00921969"/>
    <w:rsid w:val="00922DF7"/>
    <w:rsid w:val="00927A94"/>
    <w:rsid w:val="00930A10"/>
    <w:rsid w:val="00933C55"/>
    <w:rsid w:val="00953626"/>
    <w:rsid w:val="00970C45"/>
    <w:rsid w:val="00977262"/>
    <w:rsid w:val="0099472D"/>
    <w:rsid w:val="00994F8B"/>
    <w:rsid w:val="009A4CF0"/>
    <w:rsid w:val="009A56D0"/>
    <w:rsid w:val="009A60CF"/>
    <w:rsid w:val="009A6442"/>
    <w:rsid w:val="009A6F4F"/>
    <w:rsid w:val="009B1CD9"/>
    <w:rsid w:val="009B3742"/>
    <w:rsid w:val="009B4B74"/>
    <w:rsid w:val="009B697D"/>
    <w:rsid w:val="009C5236"/>
    <w:rsid w:val="009D4BCB"/>
    <w:rsid w:val="009E29E1"/>
    <w:rsid w:val="009E371C"/>
    <w:rsid w:val="009E62C7"/>
    <w:rsid w:val="009F57D0"/>
    <w:rsid w:val="009F5C76"/>
    <w:rsid w:val="009F695A"/>
    <w:rsid w:val="009F69C1"/>
    <w:rsid w:val="00A027D8"/>
    <w:rsid w:val="00A032DD"/>
    <w:rsid w:val="00A05A74"/>
    <w:rsid w:val="00A2408D"/>
    <w:rsid w:val="00A319DA"/>
    <w:rsid w:val="00A37DFF"/>
    <w:rsid w:val="00A421DE"/>
    <w:rsid w:val="00A52925"/>
    <w:rsid w:val="00A52DB9"/>
    <w:rsid w:val="00A625FF"/>
    <w:rsid w:val="00A6407C"/>
    <w:rsid w:val="00A71E60"/>
    <w:rsid w:val="00A81D32"/>
    <w:rsid w:val="00AA0987"/>
    <w:rsid w:val="00AA51D5"/>
    <w:rsid w:val="00AA7D43"/>
    <w:rsid w:val="00AB06F5"/>
    <w:rsid w:val="00AB2DAA"/>
    <w:rsid w:val="00AC29DF"/>
    <w:rsid w:val="00AD1F67"/>
    <w:rsid w:val="00AD6FC2"/>
    <w:rsid w:val="00AF7AE7"/>
    <w:rsid w:val="00B11C5A"/>
    <w:rsid w:val="00B26C62"/>
    <w:rsid w:val="00B4718C"/>
    <w:rsid w:val="00B4792D"/>
    <w:rsid w:val="00B572A0"/>
    <w:rsid w:val="00B60196"/>
    <w:rsid w:val="00B66AF3"/>
    <w:rsid w:val="00B71335"/>
    <w:rsid w:val="00B8083F"/>
    <w:rsid w:val="00B8510D"/>
    <w:rsid w:val="00B904EE"/>
    <w:rsid w:val="00B90891"/>
    <w:rsid w:val="00B911BA"/>
    <w:rsid w:val="00B91E23"/>
    <w:rsid w:val="00BA1C77"/>
    <w:rsid w:val="00BA4F8E"/>
    <w:rsid w:val="00BA56EB"/>
    <w:rsid w:val="00BB04AC"/>
    <w:rsid w:val="00BD0079"/>
    <w:rsid w:val="00BD2269"/>
    <w:rsid w:val="00BD3FA5"/>
    <w:rsid w:val="00BE1E50"/>
    <w:rsid w:val="00BF1540"/>
    <w:rsid w:val="00C12A3E"/>
    <w:rsid w:val="00C251EB"/>
    <w:rsid w:val="00C269F1"/>
    <w:rsid w:val="00C35E86"/>
    <w:rsid w:val="00C4445F"/>
    <w:rsid w:val="00C44B62"/>
    <w:rsid w:val="00C46DB7"/>
    <w:rsid w:val="00C47891"/>
    <w:rsid w:val="00C50DD7"/>
    <w:rsid w:val="00C6063D"/>
    <w:rsid w:val="00C63D67"/>
    <w:rsid w:val="00C64C35"/>
    <w:rsid w:val="00C65C47"/>
    <w:rsid w:val="00C67949"/>
    <w:rsid w:val="00C71408"/>
    <w:rsid w:val="00C76F3C"/>
    <w:rsid w:val="00C8108C"/>
    <w:rsid w:val="00C861E9"/>
    <w:rsid w:val="00C9413A"/>
    <w:rsid w:val="00CA54F7"/>
    <w:rsid w:val="00CB7AE6"/>
    <w:rsid w:val="00CC0740"/>
    <w:rsid w:val="00CC1879"/>
    <w:rsid w:val="00CC7F8F"/>
    <w:rsid w:val="00CD1A67"/>
    <w:rsid w:val="00CF089A"/>
    <w:rsid w:val="00CF2905"/>
    <w:rsid w:val="00D038D2"/>
    <w:rsid w:val="00D17F52"/>
    <w:rsid w:val="00D26BA5"/>
    <w:rsid w:val="00D3348C"/>
    <w:rsid w:val="00D33BA0"/>
    <w:rsid w:val="00D56577"/>
    <w:rsid w:val="00D57013"/>
    <w:rsid w:val="00D70921"/>
    <w:rsid w:val="00D76DEC"/>
    <w:rsid w:val="00D779ED"/>
    <w:rsid w:val="00D8481A"/>
    <w:rsid w:val="00D9231D"/>
    <w:rsid w:val="00D95599"/>
    <w:rsid w:val="00D95F98"/>
    <w:rsid w:val="00D96278"/>
    <w:rsid w:val="00DB43CE"/>
    <w:rsid w:val="00DB4DA0"/>
    <w:rsid w:val="00DC49D8"/>
    <w:rsid w:val="00DE5484"/>
    <w:rsid w:val="00DE5BE9"/>
    <w:rsid w:val="00E25265"/>
    <w:rsid w:val="00E27141"/>
    <w:rsid w:val="00E271F2"/>
    <w:rsid w:val="00E30844"/>
    <w:rsid w:val="00E32273"/>
    <w:rsid w:val="00E352F4"/>
    <w:rsid w:val="00E41E2D"/>
    <w:rsid w:val="00E5538C"/>
    <w:rsid w:val="00E6359B"/>
    <w:rsid w:val="00E6733A"/>
    <w:rsid w:val="00E704C0"/>
    <w:rsid w:val="00E73D2F"/>
    <w:rsid w:val="00E747A2"/>
    <w:rsid w:val="00E80A88"/>
    <w:rsid w:val="00EA02E6"/>
    <w:rsid w:val="00EA527D"/>
    <w:rsid w:val="00EC6304"/>
    <w:rsid w:val="00ED291E"/>
    <w:rsid w:val="00EE1CA9"/>
    <w:rsid w:val="00EE2A50"/>
    <w:rsid w:val="00EF136D"/>
    <w:rsid w:val="00EF3077"/>
    <w:rsid w:val="00EF5E74"/>
    <w:rsid w:val="00EF6D00"/>
    <w:rsid w:val="00F16EC3"/>
    <w:rsid w:val="00F20AF0"/>
    <w:rsid w:val="00F279F1"/>
    <w:rsid w:val="00F50410"/>
    <w:rsid w:val="00F56337"/>
    <w:rsid w:val="00F56FFA"/>
    <w:rsid w:val="00F64D88"/>
    <w:rsid w:val="00F75BB6"/>
    <w:rsid w:val="00F77425"/>
    <w:rsid w:val="00F779AC"/>
    <w:rsid w:val="00F91C18"/>
    <w:rsid w:val="00F94A84"/>
    <w:rsid w:val="00F961DF"/>
    <w:rsid w:val="00F96912"/>
    <w:rsid w:val="00FA0046"/>
    <w:rsid w:val="00FA1655"/>
    <w:rsid w:val="00FA500F"/>
    <w:rsid w:val="00FA7B16"/>
    <w:rsid w:val="00FB2B20"/>
    <w:rsid w:val="00FB46D7"/>
    <w:rsid w:val="00FC59C1"/>
    <w:rsid w:val="00FD4D15"/>
    <w:rsid w:val="00FE2D40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0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B0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03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26BA5"/>
    <w:pPr>
      <w:keepNext/>
      <w:widowControl/>
      <w:autoSpaceDE/>
      <w:autoSpaceDN/>
      <w:adjustRightInd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26BA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26BA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D26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A74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72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7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572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2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732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D3F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3F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0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Strong"/>
    <w:uiPriority w:val="22"/>
    <w:qFormat/>
    <w:rsid w:val="00DE5484"/>
    <w:rPr>
      <w:b/>
      <w:bCs/>
    </w:rPr>
  </w:style>
  <w:style w:type="character" w:styleId="ae">
    <w:name w:val="Hyperlink"/>
    <w:uiPriority w:val="99"/>
    <w:unhideWhenUsed/>
    <w:rsid w:val="00AD6FC2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6F72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F7234"/>
  </w:style>
  <w:style w:type="character" w:customStyle="1" w:styleId="40">
    <w:name w:val="Заголовок 4 Знак"/>
    <w:basedOn w:val="a0"/>
    <w:link w:val="4"/>
    <w:uiPriority w:val="9"/>
    <w:rsid w:val="0022033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03E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1E47DB"/>
    <w:rPr>
      <w:color w:val="800080" w:themeColor="followedHyperlink"/>
      <w:u w:val="single"/>
    </w:rPr>
  </w:style>
  <w:style w:type="character" w:styleId="af1">
    <w:name w:val="Placeholder Text"/>
    <w:basedOn w:val="a0"/>
    <w:uiPriority w:val="99"/>
    <w:semiHidden/>
    <w:rsid w:val="00E352F4"/>
    <w:rPr>
      <w:color w:val="808080"/>
    </w:rPr>
  </w:style>
  <w:style w:type="paragraph" w:customStyle="1" w:styleId="31">
    <w:name w:val="Основной текст с отступом 31"/>
    <w:basedOn w:val="a"/>
    <w:rsid w:val="007D500A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">
    <w:name w:val="Список 21"/>
    <w:basedOn w:val="a"/>
    <w:rsid w:val="00376AAF"/>
    <w:pPr>
      <w:widowControl/>
      <w:autoSpaceDE/>
      <w:autoSpaceDN/>
      <w:adjustRightInd/>
      <w:ind w:left="566" w:hanging="283"/>
    </w:pPr>
    <w:rPr>
      <w:lang w:eastAsia="ar-SA"/>
    </w:rPr>
  </w:style>
  <w:style w:type="paragraph" w:styleId="af2">
    <w:name w:val="Subtitle"/>
    <w:basedOn w:val="a"/>
    <w:next w:val="a"/>
    <w:link w:val="af3"/>
    <w:qFormat/>
    <w:rsid w:val="0075591B"/>
    <w:pPr>
      <w:widowControl/>
      <w:autoSpaceDE/>
      <w:autoSpaceDN/>
      <w:adjustRightInd/>
      <w:spacing w:line="360" w:lineRule="auto"/>
      <w:jc w:val="center"/>
    </w:pPr>
    <w:rPr>
      <w:b/>
      <w:sz w:val="24"/>
      <w:lang w:eastAsia="ar-SA"/>
    </w:rPr>
  </w:style>
  <w:style w:type="character" w:customStyle="1" w:styleId="af3">
    <w:name w:val="Подзаголовок Знак"/>
    <w:basedOn w:val="a0"/>
    <w:link w:val="af2"/>
    <w:rsid w:val="0075591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4">
    <w:name w:val="Body Text"/>
    <w:basedOn w:val="a"/>
    <w:link w:val="af5"/>
    <w:uiPriority w:val="99"/>
    <w:semiHidden/>
    <w:unhideWhenUsed/>
    <w:rsid w:val="0075591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559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5791">
              <w:marLeft w:val="0"/>
              <w:marRight w:val="0"/>
              <w:marTop w:val="0"/>
              <w:marBottom w:val="12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2" w:space="0" w:color="FFFFFF"/>
              </w:divBdr>
              <w:divsChild>
                <w:div w:id="1998806101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20564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317898">
              <w:marLeft w:val="0"/>
              <w:marRight w:val="120"/>
              <w:marTop w:val="0"/>
              <w:marBottom w:val="120"/>
              <w:divBdr>
                <w:top w:val="single" w:sz="48" w:space="0" w:color="FFFFFF"/>
                <w:left w:val="single" w:sz="2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064521780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20834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9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1A91-87E8-4500-9D23-754A9ACA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7840</Words>
  <Characters>44692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17</cp:revision>
  <cp:lastPrinted>2014-10-25T13:55:00Z</cp:lastPrinted>
  <dcterms:created xsi:type="dcterms:W3CDTF">2014-09-13T14:39:00Z</dcterms:created>
  <dcterms:modified xsi:type="dcterms:W3CDTF">2016-01-10T13:54:00Z</dcterms:modified>
</cp:coreProperties>
</file>