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FA" w:rsidRPr="00941AEF" w:rsidRDefault="001235B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sz w:val="24"/>
          <w:szCs w:val="24"/>
        </w:rPr>
        <w:t>Игра для старшеклассников  «Любовная мозаика»</w:t>
      </w:r>
    </w:p>
    <w:p w:rsidR="001235BA" w:rsidRPr="00941AEF" w:rsidRDefault="001235BA" w:rsidP="001235B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sz w:val="24"/>
          <w:szCs w:val="24"/>
        </w:rPr>
        <w:t>В игре принимают участие три команды: 9,10 и 11 класса.</w:t>
      </w:r>
    </w:p>
    <w:p w:rsidR="001235BA" w:rsidRPr="00941AEF" w:rsidRDefault="001235BA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sz w:val="24"/>
          <w:szCs w:val="24"/>
        </w:rPr>
        <w:t>Кабинет украшен шарами, сердечками, литературными цитатами о любви.</w:t>
      </w:r>
    </w:p>
    <w:p w:rsidR="001235BA" w:rsidRPr="00941AEF" w:rsidRDefault="001235BA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sz w:val="24"/>
          <w:szCs w:val="24"/>
        </w:rPr>
        <w:t>Ведущий:</w:t>
      </w:r>
    </w:p>
    <w:p w:rsidR="001235BA" w:rsidRPr="00941AEF" w:rsidRDefault="001235BA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sz w:val="24"/>
          <w:szCs w:val="24"/>
        </w:rPr>
        <w:t>Добрый вечер, ребята. Для нашей встречи есть два повода: предметная неделя русского языка и литературы и приближающийся, так вами любимый праздник «День всех Влюблённых»</w:t>
      </w:r>
    </w:p>
    <w:p w:rsidR="001235BA" w:rsidRPr="008C28D2" w:rsidRDefault="001235BA" w:rsidP="001235B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C28D2">
        <w:rPr>
          <w:rFonts w:ascii="Times New Roman" w:hAnsi="Times New Roman" w:cs="Times New Roman"/>
          <w:sz w:val="24"/>
          <w:szCs w:val="24"/>
          <w:u w:val="single"/>
        </w:rPr>
        <w:t>Давайте обратимся к истории праздника.</w:t>
      </w:r>
    </w:p>
    <w:p w:rsidR="00941AEF" w:rsidRDefault="00941AEF" w:rsidP="00941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sz w:val="24"/>
          <w:szCs w:val="24"/>
        </w:rPr>
        <w:t xml:space="preserve">С праздником связана красивая легенда. История началась во времена римского императора Клавдия. Постоянно воюющая армия испытывала недостаток в солдатах, и император решил, что проблема кроется в привязанности воинов к своим женам и возлюбленным. Но от этого указа солдаты любить меньше не стали. Их спасением стал священник, живший в древнем Риме по имени Валентин. Он помогал влюбленным признаваться в любви, встречаться и мириться. За это он был посажен в тюрьму, где сам испытал муки любви и влюбился в дочь тюремщика. Он написал ей трогательное любовное послание и подписался «твой Валентин». Но прочитать это письмо девушка смогла только после его казни. Так в 498 году римский папа объявил 14 февраля Днем святого Валентина. Именно с тех пор появилась традиция писать любовные открытки, которые впоследствии стали называться - </w:t>
      </w:r>
      <w:proofErr w:type="spellStart"/>
      <w:r w:rsidRPr="00941AEF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941AEF">
        <w:rPr>
          <w:rFonts w:ascii="Times New Roman" w:hAnsi="Times New Roman" w:cs="Times New Roman"/>
          <w:sz w:val="24"/>
          <w:szCs w:val="24"/>
        </w:rPr>
        <w:t>. На День святого Валентина обычно дарят цветы и шоколад, украшенные праздничной символикой – маленькими красными сердечками.</w:t>
      </w:r>
    </w:p>
    <w:p w:rsidR="008C28D2" w:rsidRPr="00941AEF" w:rsidRDefault="008C28D2" w:rsidP="00941A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«Баллада о любви»</w:t>
      </w:r>
    </w:p>
    <w:p w:rsidR="001235BA" w:rsidRDefault="0061053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любви – одна из ведущих тем мировой литературы и искусства в целом. И наша сегодняшняя игра как раз и будет напрямую связана с литературными произведениями о любви.</w:t>
      </w:r>
    </w:p>
    <w:p w:rsidR="00610538" w:rsidRDefault="0061053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минуты мы даём каждой команде, чтобы они придумали себе название и выбрали капитана.</w:t>
      </w:r>
    </w:p>
    <w:p w:rsidR="00610538" w:rsidRDefault="0061053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первый конкурс – РАЗМИНКА.</w:t>
      </w:r>
    </w:p>
    <w:p w:rsidR="003615F0" w:rsidRDefault="003615F0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право первым начать его (самый лёгкий вопрос) получает тот, кто назовёт писателя по имени Валентин (Валентин Пикуль, Валентин Распутин)</w:t>
      </w:r>
    </w:p>
    <w:p w:rsidR="00610538" w:rsidRDefault="0061053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0538" w:rsidRDefault="0061053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610538" w:rsidRPr="00610538" w:rsidRDefault="00610538" w:rsidP="0061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10538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610538">
        <w:rPr>
          <w:rFonts w:ascii="Times New Roman" w:hAnsi="Times New Roman" w:cs="Times New Roman"/>
          <w:sz w:val="24"/>
          <w:szCs w:val="24"/>
        </w:rPr>
        <w:t xml:space="preserve"> какого овоща рифмуется со словом «любовь»? (любовь – морковь)</w:t>
      </w:r>
    </w:p>
    <w:p w:rsidR="00610538" w:rsidRPr="00610538" w:rsidRDefault="00610538" w:rsidP="0061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Как называется бог любви? (амур)</w:t>
      </w:r>
    </w:p>
    <w:p w:rsidR="00610538" w:rsidRPr="00610538" w:rsidRDefault="00610538" w:rsidP="0061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В кого влюбился оловянный солдатик</w:t>
      </w:r>
      <w:r>
        <w:rPr>
          <w:rFonts w:ascii="Times New Roman" w:hAnsi="Times New Roman" w:cs="Times New Roman"/>
          <w:sz w:val="24"/>
          <w:szCs w:val="24"/>
        </w:rPr>
        <w:t xml:space="preserve">, герой сказки Г.Х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Андересена</w:t>
      </w:r>
      <w:proofErr w:type="spellEnd"/>
      <w:r w:rsidRPr="00610538">
        <w:rPr>
          <w:rFonts w:ascii="Times New Roman" w:hAnsi="Times New Roman" w:cs="Times New Roman"/>
          <w:sz w:val="24"/>
          <w:szCs w:val="24"/>
        </w:rPr>
        <w:t>? (балерина)</w:t>
      </w:r>
    </w:p>
    <w:p w:rsidR="00610538" w:rsidRPr="00610538" w:rsidRDefault="00610538" w:rsidP="0061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Как называется поэт любовных переживаний? (лирик)</w:t>
      </w:r>
    </w:p>
    <w:p w:rsidR="00610538" w:rsidRPr="00610538" w:rsidRDefault="00610538" w:rsidP="0061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Какие птицы считаются самыми верными? (лебеди)</w:t>
      </w:r>
    </w:p>
    <w:p w:rsidR="00610538" w:rsidRDefault="00610538" w:rsidP="0061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Какой цветок считается символом любви</w:t>
      </w:r>
      <w:r>
        <w:rPr>
          <w:rFonts w:ascii="Times New Roman" w:hAnsi="Times New Roman" w:cs="Times New Roman"/>
          <w:sz w:val="24"/>
          <w:szCs w:val="24"/>
        </w:rPr>
        <w:t xml:space="preserve"> и чаще других упоминается в любовной лирике</w:t>
      </w:r>
      <w:r w:rsidRPr="00610538">
        <w:rPr>
          <w:rFonts w:ascii="Times New Roman" w:hAnsi="Times New Roman" w:cs="Times New Roman"/>
          <w:sz w:val="24"/>
          <w:szCs w:val="24"/>
        </w:rPr>
        <w:t>? (красная роза)</w:t>
      </w:r>
    </w:p>
    <w:p w:rsidR="0034213E" w:rsidRDefault="0034213E" w:rsidP="00342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 сборника  рассказов  о любви «Тёмные аллеи», который включает в себя 38 рассказов.</w:t>
      </w:r>
      <w:r w:rsidR="000C2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C2EDF">
        <w:rPr>
          <w:rFonts w:ascii="Times New Roman" w:hAnsi="Times New Roman" w:cs="Times New Roman"/>
          <w:sz w:val="24"/>
          <w:szCs w:val="24"/>
        </w:rPr>
        <w:t>(Иван Бунин)</w:t>
      </w:r>
    </w:p>
    <w:p w:rsidR="0034213E" w:rsidRDefault="000C2EDF" w:rsidP="00342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возлюбленной главного героя 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«Капитанская дочка» (Маша Миронова)</w:t>
      </w:r>
    </w:p>
    <w:p w:rsidR="000C2EDF" w:rsidRDefault="000C2EDF" w:rsidP="00342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Русские </w:t>
      </w:r>
      <w:r w:rsidRPr="000C2EDF">
        <w:rPr>
          <w:rFonts w:ascii="Times New Roman" w:hAnsi="Times New Roman" w:cs="Times New Roman"/>
          <w:sz w:val="24"/>
          <w:szCs w:val="24"/>
        </w:rPr>
        <w:t xml:space="preserve">православные святые. Почитаются в России как покровители семьи и брака. </w:t>
      </w:r>
      <w:r>
        <w:rPr>
          <w:rFonts w:ascii="Times New Roman" w:hAnsi="Times New Roman" w:cs="Times New Roman"/>
          <w:sz w:val="24"/>
          <w:szCs w:val="24"/>
        </w:rPr>
        <w:t xml:space="preserve">(Пётр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2EDF" w:rsidRDefault="000C2EDF" w:rsidP="000C2E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EDF">
        <w:rPr>
          <w:rFonts w:ascii="Times New Roman" w:hAnsi="Times New Roman" w:cs="Times New Roman"/>
          <w:sz w:val="24"/>
          <w:szCs w:val="24"/>
          <w:u w:val="single"/>
        </w:rPr>
        <w:t xml:space="preserve">Краткий рассказ о Петре и </w:t>
      </w:r>
      <w:proofErr w:type="spellStart"/>
      <w:r w:rsidRPr="000C2EDF">
        <w:rPr>
          <w:rFonts w:ascii="Times New Roman" w:hAnsi="Times New Roman" w:cs="Times New Roman"/>
          <w:sz w:val="24"/>
          <w:szCs w:val="24"/>
          <w:u w:val="single"/>
        </w:rPr>
        <w:t>Февронии</w:t>
      </w:r>
      <w:proofErr w:type="spellEnd"/>
      <w:r w:rsidRPr="000C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История любви этой супружеской пары подробно описана величайшим автором XVI века Ермолаем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Еразмом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в древнерусской </w:t>
      </w:r>
      <w:r w:rsidRPr="00FE2950">
        <w:rPr>
          <w:rFonts w:ascii="Times New Roman" w:hAnsi="Times New Roman" w:cs="Times New Roman"/>
          <w:b/>
          <w:bCs/>
          <w:sz w:val="24"/>
          <w:szCs w:val="24"/>
        </w:rPr>
        <w:t xml:space="preserve">«Повести о Петре и </w:t>
      </w:r>
      <w:proofErr w:type="spellStart"/>
      <w:r w:rsidRPr="00FE2950">
        <w:rPr>
          <w:rFonts w:ascii="Times New Roman" w:hAnsi="Times New Roman" w:cs="Times New Roman"/>
          <w:b/>
          <w:bCs/>
          <w:sz w:val="24"/>
          <w:szCs w:val="24"/>
        </w:rPr>
        <w:t>Февронии</w:t>
      </w:r>
      <w:proofErr w:type="spellEnd"/>
      <w:r w:rsidRPr="00FE295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E2950">
        <w:rPr>
          <w:rFonts w:ascii="Times New Roman" w:hAnsi="Times New Roman" w:cs="Times New Roman"/>
          <w:sz w:val="24"/>
          <w:szCs w:val="24"/>
        </w:rPr>
        <w:t>. Согласно «Повести», супруги княжили в Муроме в конце 12 - начале 13 веков, они жили счастливо и скончались в один день.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Благоверный князь Петр был вторым сыном Муромского князя Юрия Владимировича. Он вступил </w:t>
      </w:r>
      <w:proofErr w:type="gramStart"/>
      <w:r w:rsidRPr="00FE29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2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950">
        <w:rPr>
          <w:rFonts w:ascii="Times New Roman" w:hAnsi="Times New Roman" w:cs="Times New Roman"/>
          <w:sz w:val="24"/>
          <w:szCs w:val="24"/>
        </w:rPr>
        <w:t>Муромский</w:t>
      </w:r>
      <w:proofErr w:type="gramEnd"/>
      <w:r w:rsidRPr="00FE2950">
        <w:rPr>
          <w:rFonts w:ascii="Times New Roman" w:hAnsi="Times New Roman" w:cs="Times New Roman"/>
          <w:sz w:val="24"/>
          <w:szCs w:val="24"/>
        </w:rPr>
        <w:t xml:space="preserve"> престол в 1203 году. За несколько лет до этого святой Петр заболел проказой - тело князя покрылось струпьями и язвами. Никто не мог исцелить Петра от тяжкой болезни. Со смирением перенося мучения, князь во всем предался Богу. 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В сонном видении князю было открыто, что его может исцелить дочь пчеловода благочестивая дева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>, крестьянка деревни Ласковой в Рязанской земле. Святой Петр послал в ту деревню своих людей.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в качестве платы за лечение пожелала, чтобы князь женился на ней после исцеления. Петр пообещал жениться, но в душе слукавил, поскольку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была простолюдинкой: </w:t>
      </w:r>
      <w:r w:rsidRPr="00FE2950">
        <w:rPr>
          <w:rFonts w:ascii="Times New Roman" w:hAnsi="Times New Roman" w:cs="Times New Roman"/>
          <w:i/>
          <w:iCs/>
          <w:sz w:val="24"/>
          <w:szCs w:val="24"/>
        </w:rPr>
        <w:t>"Ну как это можно - князю дочь древолаза взять себе в жены!"</w:t>
      </w:r>
      <w:r w:rsidRPr="00FE2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исцелила князя, но поскольку дочь пчеловода прозрела лукавство и гордость Петра, она велела ему оставить несмазанным один струп как свидетельство греха. Вскоре от этого струпа вся болезнь возобновилась, и князь со стыдом снова вернулся к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вновь вылечила Петра, и уже тогда он женился на ней.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Вместе с молодой княгиней Петр возвращается в Муром. Князь Петр полюбил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за благочестие, мудрость и доброту. Святые супруги пронесли любовь друг </w:t>
      </w:r>
      <w:proofErr w:type="gramStart"/>
      <w:r w:rsidRPr="00FE295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E2950">
        <w:rPr>
          <w:rFonts w:ascii="Times New Roman" w:hAnsi="Times New Roman" w:cs="Times New Roman"/>
          <w:sz w:val="24"/>
          <w:szCs w:val="24"/>
        </w:rPr>
        <w:t xml:space="preserve"> другу через все испытания. </w:t>
      </w:r>
    </w:p>
    <w:p w:rsidR="00FE2950" w:rsidRDefault="00FE2950" w:rsidP="00FE2950">
      <w:pPr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После смерти брата Петр стал самодержцем в городе. Бояре уважали своего князя, но надменные боярские жены невзлюбили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и, не желая иметь правительницей над собой крестьянку, подучивали своих мужей </w:t>
      </w:r>
      <w:proofErr w:type="gramStart"/>
      <w:r w:rsidRPr="00FE2950">
        <w:rPr>
          <w:rFonts w:ascii="Times New Roman" w:hAnsi="Times New Roman" w:cs="Times New Roman"/>
          <w:sz w:val="24"/>
          <w:szCs w:val="24"/>
        </w:rPr>
        <w:t>недоброму</w:t>
      </w:r>
      <w:proofErr w:type="gramEnd"/>
      <w:r w:rsidRPr="00FE2950">
        <w:rPr>
          <w:rFonts w:ascii="Times New Roman" w:hAnsi="Times New Roman" w:cs="Times New Roman"/>
          <w:sz w:val="24"/>
          <w:szCs w:val="24"/>
        </w:rPr>
        <w:t xml:space="preserve">. Гордые бояре потребовали, чтобы князь отпустил свою супругу. Святой Петр отказался, и супругов изгнали. Они на лодке отплыли по Оке из родного города. Святая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поддерживала и утешала святого Петра. Но вскоре город Муром постиг гнев Божий, и народ потребовал, чтобы князь вернулся вместе со святой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Февронией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. Приехали послы из Мурома, умоляя Петра вернуться на княжение. Бояре поссорились из-за власти, пролили кровь и теперь снова искали мира и спокойствия. Петр и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со смирением возвратились в свой город и правили долго и счастливо, соблюдая все заповеди и наставления господние безупречно, молясь беспрестанно и милостыню творя всем людям, находившимся под их властью, как чадолюбивые отец и мать.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Святые супруги прославились благочестием и милосердием. Были ли у них дети - устное предание не донесло сведений об этом. Святости они достигли не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многочадием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>, но взаимной любовью и хранением святости брака. Именно в этом - смысл и назначение его.</w:t>
      </w:r>
    </w:p>
    <w:p w:rsidR="00FE2950" w:rsidRPr="00FE2950" w:rsidRDefault="00FE2950" w:rsidP="00FE2950">
      <w:pPr>
        <w:rPr>
          <w:u w:val="single"/>
        </w:rPr>
      </w:pPr>
      <w:r w:rsidRPr="00FE2950">
        <w:rPr>
          <w:rFonts w:ascii="Times New Roman" w:hAnsi="Times New Roman" w:cs="Times New Roman"/>
          <w:sz w:val="24"/>
          <w:szCs w:val="24"/>
          <w:u w:val="single"/>
        </w:rPr>
        <w:lastRenderedPageBreak/>
        <w:t>Когда пришла старость, они приняли монашество с именами Давид и Евфросиния и умолили Бога, чтобы умереть им в одно время. Похоронить себя завещали вместе в специально приготовленном гробу с тонкой перегородкой посередине. Брачные обеты даже после пострига сохраняют для них свою силу, потому что они исполняют и последнее свое обещание друг другу — умереть одновременно.</w:t>
      </w:r>
      <w:r w:rsidRPr="00FE295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2950">
        <w:rPr>
          <w:b/>
          <w:bCs/>
          <w:u w:val="single"/>
        </w:rPr>
        <w:t>Скончались они в один день и час 25 июня 1228 года</w:t>
      </w:r>
      <w:r w:rsidRPr="00FE2950">
        <w:rPr>
          <w:u w:val="single"/>
        </w:rPr>
        <w:t>, каждый в своей келье. Люди сочли нечестивым хоронить в одном гробу монахов и посмели нарушить волю усопших. Дважды их тела разносили по разным храмам, но дважды они чудесным образом оказывались рядом. Так и похоронили святых супругов вместе в одном гробе около соборной церкви Рождества Пресвятой Богородицы. Так Господь прославил не только</w:t>
      </w:r>
      <w:proofErr w:type="gramStart"/>
      <w:r w:rsidRPr="00FE2950">
        <w:rPr>
          <w:u w:val="single"/>
        </w:rPr>
        <w:t xml:space="preserve"> С</w:t>
      </w:r>
      <w:proofErr w:type="gramEnd"/>
      <w:r w:rsidRPr="00FE2950">
        <w:rPr>
          <w:u w:val="single"/>
        </w:rPr>
        <w:t>воих святых, но и еще раз запечатлел святость и достоинство брака, обеты которого в данном случае оказались не ниже иноческих.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950">
        <w:rPr>
          <w:rFonts w:ascii="Times New Roman" w:hAnsi="Times New Roman" w:cs="Times New Roman"/>
          <w:sz w:val="24"/>
          <w:szCs w:val="24"/>
          <w:u w:val="single"/>
        </w:rPr>
        <w:t xml:space="preserve">Пётр и </w:t>
      </w:r>
      <w:proofErr w:type="spellStart"/>
      <w:r w:rsidRPr="00FE2950">
        <w:rPr>
          <w:rFonts w:ascii="Times New Roman" w:hAnsi="Times New Roman" w:cs="Times New Roman"/>
          <w:sz w:val="24"/>
          <w:szCs w:val="24"/>
          <w:u w:val="single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  <w:u w:val="single"/>
        </w:rPr>
        <w:t xml:space="preserve"> были канонизированы на церковном соборе 1547 года. Днём памяти святых является </w:t>
      </w:r>
      <w:r w:rsidRPr="00FE2950">
        <w:rPr>
          <w:rFonts w:ascii="Times New Roman" w:hAnsi="Times New Roman" w:cs="Times New Roman"/>
          <w:b/>
          <w:bCs/>
          <w:sz w:val="24"/>
          <w:szCs w:val="24"/>
          <w:u w:val="single"/>
        </w:rPr>
        <w:t>25 июня (8 июля).</w:t>
      </w:r>
    </w:p>
    <w:p w:rsidR="00FE2950" w:rsidRPr="00FE2950" w:rsidRDefault="00FE2950" w:rsidP="00FE29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950">
        <w:rPr>
          <w:rFonts w:ascii="Times New Roman" w:hAnsi="Times New Roman" w:cs="Times New Roman"/>
          <w:sz w:val="24"/>
          <w:szCs w:val="24"/>
          <w:u w:val="single"/>
        </w:rPr>
        <w:t xml:space="preserve">Святые Петр и </w:t>
      </w:r>
      <w:proofErr w:type="spellStart"/>
      <w:r w:rsidRPr="00FE2950">
        <w:rPr>
          <w:rFonts w:ascii="Times New Roman" w:hAnsi="Times New Roman" w:cs="Times New Roman"/>
          <w:sz w:val="24"/>
          <w:szCs w:val="24"/>
          <w:u w:val="single"/>
        </w:rPr>
        <w:t>Феврония</w:t>
      </w:r>
      <w:proofErr w:type="spellEnd"/>
      <w:r w:rsidRPr="00FE2950">
        <w:rPr>
          <w:rFonts w:ascii="Times New Roman" w:hAnsi="Times New Roman" w:cs="Times New Roman"/>
          <w:sz w:val="24"/>
          <w:szCs w:val="24"/>
          <w:u w:val="single"/>
        </w:rPr>
        <w:t xml:space="preserve"> являются образцом христианского супружества. Своими молитвами они низводят Небесное благословение на </w:t>
      </w:r>
      <w:proofErr w:type="gramStart"/>
      <w:r w:rsidRPr="00FE2950">
        <w:rPr>
          <w:rFonts w:ascii="Times New Roman" w:hAnsi="Times New Roman" w:cs="Times New Roman"/>
          <w:sz w:val="24"/>
          <w:szCs w:val="24"/>
          <w:u w:val="single"/>
        </w:rPr>
        <w:t>вступающих</w:t>
      </w:r>
      <w:proofErr w:type="gramEnd"/>
      <w:r w:rsidRPr="00FE2950">
        <w:rPr>
          <w:rFonts w:ascii="Times New Roman" w:hAnsi="Times New Roman" w:cs="Times New Roman"/>
          <w:sz w:val="24"/>
          <w:szCs w:val="24"/>
          <w:u w:val="single"/>
        </w:rPr>
        <w:t xml:space="preserve"> в брак.</w:t>
      </w:r>
    </w:p>
    <w:p w:rsidR="00FE2950" w:rsidRPr="000C2EDF" w:rsidRDefault="00FE2950" w:rsidP="000C2E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0538" w:rsidRDefault="008C28D2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разминка позади и нас</w:t>
      </w:r>
      <w:r w:rsidR="00571922">
        <w:rPr>
          <w:rFonts w:ascii="Times New Roman" w:hAnsi="Times New Roman" w:cs="Times New Roman"/>
          <w:sz w:val="24"/>
          <w:szCs w:val="24"/>
        </w:rPr>
        <w:t xml:space="preserve"> ждет </w:t>
      </w:r>
      <w:r w:rsidR="00996DC1">
        <w:rPr>
          <w:rFonts w:ascii="Times New Roman" w:hAnsi="Times New Roman" w:cs="Times New Roman"/>
          <w:sz w:val="24"/>
          <w:szCs w:val="24"/>
        </w:rPr>
        <w:t>второй ко</w:t>
      </w:r>
      <w:r w:rsidR="00571922">
        <w:rPr>
          <w:rFonts w:ascii="Times New Roman" w:hAnsi="Times New Roman" w:cs="Times New Roman"/>
          <w:sz w:val="24"/>
          <w:szCs w:val="24"/>
        </w:rPr>
        <w:t>нкурс.</w:t>
      </w:r>
    </w:p>
    <w:p w:rsidR="00571922" w:rsidRDefault="0051227D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1922"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571922" w:rsidRDefault="00571922" w:rsidP="00571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922" w:rsidRPr="00571922" w:rsidRDefault="00571922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922">
        <w:rPr>
          <w:rFonts w:ascii="Times New Roman" w:hAnsi="Times New Roman" w:cs="Times New Roman"/>
          <w:sz w:val="24"/>
          <w:szCs w:val="24"/>
        </w:rPr>
        <w:t>Теперь вам необходимо назвать самые известные высказывания, пословицы и поговорки о любви.</w:t>
      </w:r>
    </w:p>
    <w:p w:rsidR="00571922" w:rsidRDefault="00571922" w:rsidP="0057192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71922">
        <w:rPr>
          <w:rFonts w:ascii="Times New Roman" w:hAnsi="Times New Roman" w:cs="Times New Roman"/>
          <w:sz w:val="24"/>
          <w:szCs w:val="24"/>
        </w:rPr>
        <w:t> </w:t>
      </w:r>
      <w:r w:rsidRPr="00571922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(Например, «Любви все возрасты покорны», «Любовь не картошка не выбросишь в окошко», «Любовь зла полюбишь и козла», «Любовная лодка разбилась о быт».)  </w:t>
      </w:r>
    </w:p>
    <w:p w:rsidR="00AA7D75" w:rsidRDefault="00AA7D75" w:rsidP="0057192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AA7D75" w:rsidRDefault="00996DC1" w:rsidP="0057192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="00AA7D75">
        <w:rPr>
          <w:rFonts w:ascii="Times New Roman" w:hAnsi="Times New Roman" w:cs="Times New Roman"/>
          <w:i/>
          <w:iCs/>
          <w:sz w:val="24"/>
          <w:szCs w:val="24"/>
        </w:rPr>
        <w:t xml:space="preserve"> конкурс:</w:t>
      </w:r>
    </w:p>
    <w:p w:rsidR="00996DC1" w:rsidRDefault="00996DC1" w:rsidP="0057192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996DC1" w:rsidRPr="00996DC1" w:rsidRDefault="00996DC1" w:rsidP="0099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DC1">
        <w:rPr>
          <w:rFonts w:ascii="Times New Roman" w:hAnsi="Times New Roman" w:cs="Times New Roman"/>
          <w:sz w:val="24"/>
          <w:szCs w:val="24"/>
        </w:rPr>
        <w:t>Теперь я предлагаю вам продолжить начатые мной высказывания о любви.</w:t>
      </w:r>
    </w:p>
    <w:p w:rsidR="00996DC1" w:rsidRPr="00996DC1" w:rsidRDefault="00996DC1" w:rsidP="00996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1">
        <w:rPr>
          <w:rFonts w:ascii="Times New Roman" w:hAnsi="Times New Roman" w:cs="Times New Roman"/>
          <w:sz w:val="24"/>
          <w:szCs w:val="24"/>
        </w:rPr>
        <w:t>Люби того кто нравится, а не того кто…… (за тобой гоняется)</w:t>
      </w:r>
    </w:p>
    <w:p w:rsidR="00996DC1" w:rsidRPr="00996DC1" w:rsidRDefault="00996DC1" w:rsidP="00996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1">
        <w:rPr>
          <w:rFonts w:ascii="Times New Roman" w:hAnsi="Times New Roman" w:cs="Times New Roman"/>
          <w:sz w:val="24"/>
          <w:szCs w:val="24"/>
        </w:rPr>
        <w:t>Мужчина всюду царь и бог, но….. (этот бог у женских ног)</w:t>
      </w:r>
    </w:p>
    <w:p w:rsidR="00996DC1" w:rsidRPr="00996DC1" w:rsidRDefault="00996DC1" w:rsidP="00996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1">
        <w:rPr>
          <w:rFonts w:ascii="Times New Roman" w:hAnsi="Times New Roman" w:cs="Times New Roman"/>
          <w:sz w:val="24"/>
          <w:szCs w:val="24"/>
        </w:rPr>
        <w:t>Можно сердиться, ругаться, грубить, но в то же время …..</w:t>
      </w:r>
      <w:proofErr w:type="gramStart"/>
      <w:r w:rsidRPr="0099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6DC1">
        <w:rPr>
          <w:rFonts w:ascii="Times New Roman" w:hAnsi="Times New Roman" w:cs="Times New Roman"/>
          <w:sz w:val="24"/>
          <w:szCs w:val="24"/>
        </w:rPr>
        <w:t>сильно любить)</w:t>
      </w:r>
    </w:p>
    <w:p w:rsidR="00996DC1" w:rsidRPr="00996DC1" w:rsidRDefault="00996DC1" w:rsidP="00996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1">
        <w:rPr>
          <w:rFonts w:ascii="Times New Roman" w:hAnsi="Times New Roman" w:cs="Times New Roman"/>
          <w:sz w:val="24"/>
          <w:szCs w:val="24"/>
        </w:rPr>
        <w:t>Что имеем не храним, а ……</w:t>
      </w:r>
      <w:proofErr w:type="gramStart"/>
      <w:r w:rsidRPr="0099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6DC1">
        <w:rPr>
          <w:rFonts w:ascii="Times New Roman" w:hAnsi="Times New Roman" w:cs="Times New Roman"/>
          <w:sz w:val="24"/>
          <w:szCs w:val="24"/>
        </w:rPr>
        <w:t>потерявши плачем)</w:t>
      </w:r>
    </w:p>
    <w:p w:rsidR="00996DC1" w:rsidRPr="00996DC1" w:rsidRDefault="00996DC1" w:rsidP="00996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1">
        <w:rPr>
          <w:rFonts w:ascii="Times New Roman" w:hAnsi="Times New Roman" w:cs="Times New Roman"/>
          <w:sz w:val="24"/>
          <w:szCs w:val="24"/>
        </w:rPr>
        <w:t>Ешь с голоду, а люби……</w:t>
      </w:r>
      <w:proofErr w:type="gramStart"/>
      <w:r w:rsidRPr="0099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6DC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96DC1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 w:rsidRPr="00996DC1">
        <w:rPr>
          <w:rFonts w:ascii="Times New Roman" w:hAnsi="Times New Roman" w:cs="Times New Roman"/>
          <w:sz w:val="24"/>
          <w:szCs w:val="24"/>
        </w:rPr>
        <w:t>)</w:t>
      </w:r>
    </w:p>
    <w:p w:rsidR="00996DC1" w:rsidRPr="00996DC1" w:rsidRDefault="00996DC1" w:rsidP="00996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1">
        <w:rPr>
          <w:rFonts w:ascii="Times New Roman" w:hAnsi="Times New Roman" w:cs="Times New Roman"/>
          <w:sz w:val="24"/>
          <w:szCs w:val="24"/>
        </w:rPr>
        <w:t>Легче признаться в любви не любя, труднее любя, но……</w:t>
      </w:r>
      <w:proofErr w:type="gramStart"/>
      <w:r w:rsidRPr="00996D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6DC1">
        <w:rPr>
          <w:rFonts w:ascii="Times New Roman" w:hAnsi="Times New Roman" w:cs="Times New Roman"/>
          <w:sz w:val="24"/>
          <w:szCs w:val="24"/>
        </w:rPr>
        <w:t>не будучи любимым)</w:t>
      </w:r>
    </w:p>
    <w:p w:rsidR="00996DC1" w:rsidRDefault="00996DC1" w:rsidP="00571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DC1" w:rsidRDefault="00996DC1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конкурс:</w:t>
      </w:r>
    </w:p>
    <w:p w:rsidR="00996DC1" w:rsidRDefault="003615F0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конкурс – конкурс художников.</w:t>
      </w:r>
    </w:p>
    <w:p w:rsidR="00944840" w:rsidRDefault="00944840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книги о любви иллюстрируются с точки зрения интерпретации художника. Одна и та же книга может быть проиллюстрирована разными художниками по-разному. Сейчас мы выступим в роли иллюстратора книг. Задача команд: проиллюстрировать предложенную книгу, а соперникам узнать её. Свой рисунок нужно прокомментировать. Внесите в него что-то интересное, самобытное.</w:t>
      </w:r>
    </w:p>
    <w:p w:rsidR="00944840" w:rsidRDefault="00944840" w:rsidP="00571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40" w:rsidRDefault="00944840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«Ромео и Джульетта»</w:t>
      </w:r>
    </w:p>
    <w:p w:rsidR="00944840" w:rsidRDefault="00944840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класс </w:t>
      </w:r>
      <w:r w:rsidR="00A411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1F7">
        <w:rPr>
          <w:rFonts w:ascii="Times New Roman" w:hAnsi="Times New Roman" w:cs="Times New Roman"/>
          <w:sz w:val="24"/>
          <w:szCs w:val="24"/>
        </w:rPr>
        <w:t>Поэма «Руслан и Людмила»</w:t>
      </w:r>
    </w:p>
    <w:p w:rsidR="00A411F7" w:rsidRDefault="00A411F7" w:rsidP="00571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1F7" w:rsidRPr="00A411F7" w:rsidRDefault="00A411F7" w:rsidP="00A939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 – «Дары волхвов»</w:t>
      </w:r>
    </w:p>
    <w:p w:rsidR="003615F0" w:rsidRDefault="003615F0" w:rsidP="00571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F07" w:rsidRDefault="003615F0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Конкурс. </w:t>
      </w:r>
    </w:p>
    <w:p w:rsidR="003615F0" w:rsidRDefault="003615F0" w:rsidP="00571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очереди команды называют знаменитые литературные пары. Время на обдумывание не более 5 секунд.</w:t>
      </w:r>
    </w:p>
    <w:p w:rsidR="00215F07" w:rsidRDefault="00215F07" w:rsidP="00571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8A8" w:rsidRDefault="00C458A8" w:rsidP="00C458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58A8">
        <w:rPr>
          <w:rFonts w:ascii="Times New Roman" w:hAnsi="Times New Roman" w:cs="Times New Roman"/>
          <w:sz w:val="24"/>
          <w:szCs w:val="24"/>
        </w:rPr>
        <w:t xml:space="preserve">Конкурс. К сожалению, любящим людям иногда приходится расставаться. </w:t>
      </w:r>
      <w:r>
        <w:rPr>
          <w:rFonts w:ascii="Times New Roman" w:hAnsi="Times New Roman" w:cs="Times New Roman"/>
          <w:sz w:val="24"/>
          <w:szCs w:val="24"/>
        </w:rPr>
        <w:t>Какое литературное письмо самое известное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(Татьяны к Онегину) </w:t>
      </w:r>
    </w:p>
    <w:p w:rsidR="00215F07" w:rsidRPr="00C458A8" w:rsidRDefault="00C458A8" w:rsidP="00C458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8A8">
        <w:rPr>
          <w:rFonts w:ascii="Times New Roman" w:hAnsi="Times New Roman" w:cs="Times New Roman"/>
          <w:sz w:val="24"/>
          <w:szCs w:val="24"/>
        </w:rPr>
        <w:t>Сейчас каждая команда получит</w:t>
      </w:r>
      <w:r w:rsidR="00513833">
        <w:rPr>
          <w:rFonts w:ascii="Times New Roman" w:hAnsi="Times New Roman" w:cs="Times New Roman"/>
          <w:sz w:val="24"/>
          <w:szCs w:val="24"/>
        </w:rPr>
        <w:t xml:space="preserve"> послание  </w:t>
      </w:r>
      <w:r w:rsidRPr="00C458A8">
        <w:rPr>
          <w:rFonts w:ascii="Times New Roman" w:hAnsi="Times New Roman" w:cs="Times New Roman"/>
          <w:sz w:val="24"/>
          <w:szCs w:val="24"/>
        </w:rPr>
        <w:t xml:space="preserve"> литературного героя к своему (своей) возлюбленной. Ваша задача, определить кто автор, а кто адресат письма, из какого произведения эти персонажи и имя писателя. </w:t>
      </w:r>
    </w:p>
    <w:p w:rsidR="00571922" w:rsidRDefault="003615F0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9 класса:</w:t>
      </w:r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458A8">
        <w:rPr>
          <w:rFonts w:ascii="Times New Roman" w:hAnsi="Times New Roman" w:cs="Times New Roman"/>
          <w:sz w:val="24"/>
          <w:szCs w:val="24"/>
        </w:rPr>
        <w:t>  "Прощайте, мы не увидимся более. Не из гордости я уезжаю</w:t>
      </w:r>
      <w:proofErr w:type="gramStart"/>
      <w:r w:rsidRPr="00C458A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C458A8">
        <w:rPr>
          <w:rFonts w:ascii="Times New Roman" w:hAnsi="Times New Roman" w:cs="Times New Roman"/>
          <w:sz w:val="24"/>
          <w:szCs w:val="24"/>
        </w:rPr>
        <w:t>нет, мне нельзя иначе. Вчера, когда я плакала перед вами, если б вы мне сказали одно слово, одно только слово</w:t>
      </w:r>
      <w:proofErr w:type="gramStart"/>
      <w:r w:rsidRPr="00C458A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C458A8">
        <w:rPr>
          <w:rFonts w:ascii="Times New Roman" w:hAnsi="Times New Roman" w:cs="Times New Roman"/>
          <w:sz w:val="24"/>
          <w:szCs w:val="24"/>
        </w:rPr>
        <w:t>я бы осталась. Вы его не сказали. Видно, так лучше... Прощайте навсегда!"</w:t>
      </w:r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(Ася пишет Н.Н.(повествователю).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И.С. Тургенев «Ася»)</w:t>
      </w:r>
      <w:proofErr w:type="gramEnd"/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 класса:</w:t>
      </w:r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58A8" w:rsidRDefault="00513833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3833">
        <w:rPr>
          <w:rFonts w:ascii="Times New Roman" w:hAnsi="Times New Roman" w:cs="Times New Roman"/>
          <w:sz w:val="24"/>
          <w:szCs w:val="24"/>
        </w:rPr>
        <w:t>Я сказал вам, что люблю вас, вы ответили тем же — слышите ли, какой диссонанс звучит в этом? Не слышите? Так услышите позже, когда я уже буду в бездне. Посмотрите на меня, вдумайтесь в мое существование: можно ли вам любить меня, любите ли вы меня? "Люблю, люблю, люблю!.." — сказали вы вчера. "Нет, нет, нет!" — твердо отвечаю я.</w:t>
      </w:r>
    </w:p>
    <w:p w:rsidR="00C84909" w:rsidRDefault="00C84909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84909" w:rsidRDefault="00C84909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58A8" w:rsidRDefault="00513833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(Обломов пишет Ольге Ильинской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«Обломов»)</w:t>
      </w:r>
    </w:p>
    <w:p w:rsidR="00C458A8" w:rsidRDefault="00C458A8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11 класса:</w:t>
      </w:r>
    </w:p>
    <w:p w:rsidR="00513833" w:rsidRPr="00513833" w:rsidRDefault="00513833" w:rsidP="00513833">
      <w:pPr>
        <w:rPr>
          <w:rFonts w:ascii="Times New Roman" w:hAnsi="Times New Roman" w:cs="Times New Roman"/>
          <w:sz w:val="24"/>
          <w:szCs w:val="24"/>
        </w:rPr>
      </w:pPr>
      <w:r w:rsidRPr="00513833">
        <w:rPr>
          <w:rFonts w:ascii="Times New Roman" w:hAnsi="Times New Roman" w:cs="Times New Roman"/>
          <w:sz w:val="24"/>
          <w:szCs w:val="24"/>
        </w:rPr>
        <w:t>Я бесконечно благодарен Вам только за то, что Вы существуете. Я проверял себя — это не болезнь, не маниакальная идея — это любовь, которою богу было угодно за что-то меня вознаградить.</w:t>
      </w:r>
    </w:p>
    <w:p w:rsidR="00513833" w:rsidRPr="00513833" w:rsidRDefault="00513833" w:rsidP="00513833">
      <w:pPr>
        <w:rPr>
          <w:rFonts w:ascii="Times New Roman" w:hAnsi="Times New Roman" w:cs="Times New Roman"/>
          <w:sz w:val="24"/>
          <w:szCs w:val="24"/>
        </w:rPr>
      </w:pPr>
      <w:r w:rsidRPr="00513833">
        <w:rPr>
          <w:rFonts w:ascii="Times New Roman" w:hAnsi="Times New Roman" w:cs="Times New Roman"/>
          <w:sz w:val="24"/>
          <w:szCs w:val="24"/>
        </w:rPr>
        <w:t>Пусть я был смешон в Ваших глазах и в глазах Вашего брата, Николая Николаевича. Уходя, я в восторге говорю: "Да святится имя</w:t>
      </w:r>
      <w:proofErr w:type="gramStart"/>
      <w:r w:rsidRPr="0051383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13833">
        <w:rPr>
          <w:rFonts w:ascii="Times New Roman" w:hAnsi="Times New Roman" w:cs="Times New Roman"/>
          <w:sz w:val="24"/>
          <w:szCs w:val="24"/>
        </w:rPr>
        <w:t>вое".</w:t>
      </w:r>
    </w:p>
    <w:p w:rsidR="00513833" w:rsidRPr="00C84909" w:rsidRDefault="00513833" w:rsidP="00C84909">
      <w:pPr>
        <w:rPr>
          <w:rFonts w:ascii="Times New Roman" w:hAnsi="Times New Roman" w:cs="Times New Roman"/>
          <w:sz w:val="24"/>
          <w:szCs w:val="24"/>
        </w:rPr>
      </w:pPr>
      <w:r w:rsidRPr="00C84909">
        <w:rPr>
          <w:rFonts w:ascii="Times New Roman" w:hAnsi="Times New Roman" w:cs="Times New Roman"/>
          <w:sz w:val="24"/>
          <w:szCs w:val="24"/>
        </w:rPr>
        <w:t>Восемь лет тому назад я увидел Вас в цирке в ложе, и тогда же в первую секунду я сказал себе: я ее люблю потому, что на свете нет ничего похожего на нее, нет ничего лучше, нет ни зверя, ни растения, ни звезды, ни человека прекраснее Вас и нежнее. В Вас как будто бы воплотилась вся красота земли...</w:t>
      </w:r>
    </w:p>
    <w:p w:rsidR="00C458A8" w:rsidRDefault="00C84909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458A8">
        <w:rPr>
          <w:rFonts w:ascii="Times New Roman" w:hAnsi="Times New Roman" w:cs="Times New Roman"/>
          <w:sz w:val="24"/>
          <w:szCs w:val="24"/>
        </w:rPr>
        <w:t>Желтков пишет Вере Шеиной.</w:t>
      </w:r>
      <w:proofErr w:type="gramEnd"/>
      <w:r w:rsidR="00C4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58A8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="00C458A8">
        <w:rPr>
          <w:rFonts w:ascii="Times New Roman" w:hAnsi="Times New Roman" w:cs="Times New Roman"/>
          <w:sz w:val="24"/>
          <w:szCs w:val="24"/>
        </w:rPr>
        <w:t xml:space="preserve"> «Гранатовый браслет»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84909" w:rsidRDefault="00C84909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84909" w:rsidRDefault="0051227D" w:rsidP="00512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Поэтический:</w:t>
      </w:r>
    </w:p>
    <w:p w:rsidR="0051227D" w:rsidRDefault="0051227D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Вам нужно написать </w:t>
      </w:r>
      <w:r w:rsidR="003E0575">
        <w:rPr>
          <w:rFonts w:ascii="Times New Roman" w:hAnsi="Times New Roman" w:cs="Times New Roman"/>
          <w:sz w:val="24"/>
          <w:szCs w:val="24"/>
        </w:rPr>
        <w:t xml:space="preserve">шуточное </w:t>
      </w:r>
      <w:r>
        <w:rPr>
          <w:rFonts w:ascii="Times New Roman" w:hAnsi="Times New Roman" w:cs="Times New Roman"/>
          <w:sz w:val="24"/>
          <w:szCs w:val="24"/>
        </w:rPr>
        <w:t>люб</w:t>
      </w:r>
      <w:r w:rsidR="003E0575">
        <w:rPr>
          <w:rFonts w:ascii="Times New Roman" w:hAnsi="Times New Roman" w:cs="Times New Roman"/>
          <w:sz w:val="24"/>
          <w:szCs w:val="24"/>
        </w:rPr>
        <w:t>овное послание в стихах и представить его. Каждая команда получает  карточку с зарифмованными словами.</w:t>
      </w: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Признаться-удержаться</w:t>
      </w: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Любовь-морковь</w:t>
      </w: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розы-слёзы</w:t>
      </w: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болит-горит</w:t>
      </w: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игра-пора</w:t>
      </w: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смирить</w:t>
      </w:r>
    </w:p>
    <w:p w:rsidR="003E0575" w:rsidRDefault="003E0575" w:rsidP="003E05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575" w:rsidRDefault="003E0575" w:rsidP="003E0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0575" w:rsidRDefault="003E0575" w:rsidP="003E05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поэта или писатели всегда есть тот, кто дарит ему вдохновение – его муза. </w:t>
      </w:r>
      <w:r w:rsidR="00B54F2E">
        <w:rPr>
          <w:rFonts w:ascii="Times New Roman" w:hAnsi="Times New Roman" w:cs="Times New Roman"/>
          <w:sz w:val="24"/>
          <w:szCs w:val="24"/>
        </w:rPr>
        <w:t xml:space="preserve">Именно им посвящали они самые прекрасные и нежные строки о любви. </w:t>
      </w:r>
      <w:r>
        <w:rPr>
          <w:rFonts w:ascii="Times New Roman" w:hAnsi="Times New Roman" w:cs="Times New Roman"/>
          <w:sz w:val="24"/>
          <w:szCs w:val="24"/>
        </w:rPr>
        <w:t>Давайте вспом</w:t>
      </w:r>
      <w:r w:rsidR="00B54F2E">
        <w:rPr>
          <w:rFonts w:ascii="Times New Roman" w:hAnsi="Times New Roman" w:cs="Times New Roman"/>
          <w:sz w:val="24"/>
          <w:szCs w:val="24"/>
        </w:rPr>
        <w:t>ним, какие музы были у  наших классиков.</w:t>
      </w:r>
    </w:p>
    <w:p w:rsidR="003E0575" w:rsidRDefault="003E0575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0575" w:rsidRDefault="00B54F2E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Пушкин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Н.Гончарова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4F2E" w:rsidRDefault="00B54F2E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Есенин – Айседора Дункан</w:t>
      </w:r>
    </w:p>
    <w:p w:rsidR="00B54F2E" w:rsidRDefault="00B54F2E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Полина Виардо</w:t>
      </w:r>
    </w:p>
    <w:p w:rsidR="00B54F2E" w:rsidRDefault="00B54F2E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Авдотья Панаева</w:t>
      </w:r>
    </w:p>
    <w:p w:rsidR="00B54F2E" w:rsidRDefault="00B54F2E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Варвара Лопухина</w:t>
      </w:r>
    </w:p>
    <w:p w:rsidR="00957054" w:rsidRDefault="00957054" w:rsidP="001235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57054" w:rsidRDefault="00957054" w:rsidP="009570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заключении конкурс чтецов. Любимое стихотворение о любви. </w:t>
      </w:r>
    </w:p>
    <w:p w:rsidR="00957054" w:rsidRDefault="00957054" w:rsidP="0095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054" w:rsidRDefault="00957054" w:rsidP="0095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054" w:rsidRPr="00941AEF" w:rsidRDefault="00957054" w:rsidP="0095705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sectPr w:rsidR="00957054" w:rsidRPr="0094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07AF"/>
    <w:multiLevelType w:val="hybridMultilevel"/>
    <w:tmpl w:val="F99A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5CA4"/>
    <w:multiLevelType w:val="multilevel"/>
    <w:tmpl w:val="7C22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1218C"/>
    <w:multiLevelType w:val="hybridMultilevel"/>
    <w:tmpl w:val="37CE2326"/>
    <w:lvl w:ilvl="0" w:tplc="9A60E39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B1E2B"/>
    <w:multiLevelType w:val="hybridMultilevel"/>
    <w:tmpl w:val="467A4E08"/>
    <w:lvl w:ilvl="0" w:tplc="B68CC6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0A75"/>
    <w:multiLevelType w:val="multilevel"/>
    <w:tmpl w:val="AF9E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A"/>
    <w:rsid w:val="000C2EDF"/>
    <w:rsid w:val="001235BA"/>
    <w:rsid w:val="00215F07"/>
    <w:rsid w:val="0034213E"/>
    <w:rsid w:val="003615F0"/>
    <w:rsid w:val="003E0575"/>
    <w:rsid w:val="0051227D"/>
    <w:rsid w:val="00513833"/>
    <w:rsid w:val="00571922"/>
    <w:rsid w:val="00610538"/>
    <w:rsid w:val="008A5E37"/>
    <w:rsid w:val="008C28D2"/>
    <w:rsid w:val="00941AEF"/>
    <w:rsid w:val="00944840"/>
    <w:rsid w:val="00957054"/>
    <w:rsid w:val="00996DC1"/>
    <w:rsid w:val="00A411F7"/>
    <w:rsid w:val="00A93903"/>
    <w:rsid w:val="00AA7D75"/>
    <w:rsid w:val="00B54F2E"/>
    <w:rsid w:val="00C458A8"/>
    <w:rsid w:val="00C84909"/>
    <w:rsid w:val="00C97C0D"/>
    <w:rsid w:val="00DD698D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9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9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095">
          <w:marLeft w:val="0"/>
          <w:marRight w:val="0"/>
          <w:marTop w:val="0"/>
          <w:marBottom w:val="0"/>
          <w:divBdr>
            <w:top w:val="single" w:sz="6" w:space="15" w:color="FF9C01"/>
            <w:left w:val="single" w:sz="6" w:space="15" w:color="FF9C01"/>
            <w:bottom w:val="single" w:sz="6" w:space="15" w:color="FF9C01"/>
            <w:right w:val="single" w:sz="6" w:space="15" w:color="FF9C01"/>
          </w:divBdr>
        </w:div>
      </w:divsChild>
    </w:div>
    <w:div w:id="1056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2015-02-12T14:08:00Z</dcterms:created>
  <dcterms:modified xsi:type="dcterms:W3CDTF">2015-02-12T21:45:00Z</dcterms:modified>
</cp:coreProperties>
</file>