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5" w:rsidRDefault="004166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416602">
        <w:rPr>
          <w:b/>
          <w:sz w:val="36"/>
          <w:szCs w:val="36"/>
        </w:rPr>
        <w:t xml:space="preserve">Приложение </w:t>
      </w:r>
      <w:r w:rsidR="00575F8E">
        <w:rPr>
          <w:b/>
          <w:sz w:val="36"/>
          <w:szCs w:val="36"/>
        </w:rPr>
        <w:t xml:space="preserve">№1 </w:t>
      </w:r>
      <w:r w:rsidRPr="00416602">
        <w:rPr>
          <w:b/>
          <w:sz w:val="36"/>
          <w:szCs w:val="36"/>
        </w:rPr>
        <w:t xml:space="preserve">к </w:t>
      </w:r>
      <w:r w:rsidR="0082592B">
        <w:rPr>
          <w:b/>
          <w:sz w:val="36"/>
          <w:szCs w:val="36"/>
        </w:rPr>
        <w:t>«д</w:t>
      </w:r>
      <w:r w:rsidRPr="00416602">
        <w:rPr>
          <w:b/>
          <w:sz w:val="36"/>
          <w:szCs w:val="36"/>
        </w:rPr>
        <w:t>орожной карте</w:t>
      </w:r>
      <w:r w:rsidR="0082592B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.</w:t>
      </w:r>
    </w:p>
    <w:p w:rsidR="00416602" w:rsidRDefault="004166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16602" w:rsidRDefault="00416602">
      <w:pPr>
        <w:rPr>
          <w:b/>
          <w:sz w:val="36"/>
          <w:szCs w:val="36"/>
        </w:rPr>
      </w:pPr>
    </w:p>
    <w:p w:rsidR="00416602" w:rsidRDefault="00416602" w:rsidP="0041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6602" w:rsidRDefault="00416602" w:rsidP="0041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Попечительского совета </w:t>
      </w:r>
    </w:p>
    <w:p w:rsidR="00416602" w:rsidRDefault="00416602" w:rsidP="00416602">
      <w:pPr>
        <w:jc w:val="center"/>
        <w:rPr>
          <w:b/>
        </w:rPr>
      </w:pPr>
    </w:p>
    <w:p w:rsidR="00416602" w:rsidRDefault="00416602" w:rsidP="00416602">
      <w:pPr>
        <w:jc w:val="center"/>
        <w:rPr>
          <w:b/>
        </w:rPr>
      </w:pPr>
    </w:p>
    <w:p w:rsidR="00416602" w:rsidRDefault="00416602" w:rsidP="0041660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учреждения социального обслуживания РСО – Алания «Республиканский центр реабилитации детей-инвалидов «Феникс»</w:t>
      </w:r>
    </w:p>
    <w:p w:rsidR="00416602" w:rsidRDefault="00416602" w:rsidP="004166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2015 год</w:t>
      </w:r>
    </w:p>
    <w:p w:rsidR="00416602" w:rsidRDefault="00416602" w:rsidP="00416602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5294"/>
        <w:gridCol w:w="3098"/>
      </w:tblGrid>
      <w:tr w:rsidR="00416602" w:rsidTr="00AB19EB">
        <w:tc>
          <w:tcPr>
            <w:tcW w:w="1076" w:type="dxa"/>
          </w:tcPr>
          <w:p w:rsidR="00416602" w:rsidRPr="0030260C" w:rsidRDefault="00416602" w:rsidP="00AB19EB">
            <w:pPr>
              <w:jc w:val="center"/>
              <w:rPr>
                <w:b/>
                <w:i/>
              </w:rPr>
            </w:pPr>
            <w:r w:rsidRPr="0030260C">
              <w:rPr>
                <w:b/>
                <w:i/>
              </w:rPr>
              <w:t xml:space="preserve">№ </w:t>
            </w:r>
            <w:proofErr w:type="spellStart"/>
            <w:r w:rsidRPr="0030260C">
              <w:rPr>
                <w:b/>
                <w:i/>
              </w:rPr>
              <w:t>п</w:t>
            </w:r>
            <w:proofErr w:type="spellEnd"/>
            <w:r w:rsidRPr="0030260C">
              <w:rPr>
                <w:b/>
                <w:i/>
              </w:rPr>
              <w:t>/</w:t>
            </w:r>
            <w:proofErr w:type="spellStart"/>
            <w:r w:rsidRPr="0030260C">
              <w:rPr>
                <w:b/>
                <w:i/>
              </w:rPr>
              <w:t>п</w:t>
            </w:r>
            <w:proofErr w:type="spellEnd"/>
          </w:p>
        </w:tc>
        <w:tc>
          <w:tcPr>
            <w:tcW w:w="5294" w:type="dxa"/>
          </w:tcPr>
          <w:p w:rsidR="00416602" w:rsidRPr="0030260C" w:rsidRDefault="00416602" w:rsidP="00AB19EB">
            <w:pPr>
              <w:jc w:val="center"/>
              <w:rPr>
                <w:b/>
                <w:i/>
              </w:rPr>
            </w:pPr>
            <w:r w:rsidRPr="0030260C">
              <w:rPr>
                <w:b/>
                <w:i/>
              </w:rPr>
              <w:t>Мероприятие</w:t>
            </w:r>
          </w:p>
        </w:tc>
        <w:tc>
          <w:tcPr>
            <w:tcW w:w="3098" w:type="dxa"/>
          </w:tcPr>
          <w:p w:rsidR="00416602" w:rsidRPr="0030260C" w:rsidRDefault="00416602" w:rsidP="00AB19EB">
            <w:pPr>
              <w:jc w:val="center"/>
              <w:rPr>
                <w:b/>
                <w:i/>
              </w:rPr>
            </w:pPr>
            <w:r w:rsidRPr="0030260C">
              <w:rPr>
                <w:b/>
                <w:i/>
              </w:rPr>
              <w:t xml:space="preserve">Срок исполнения </w:t>
            </w:r>
          </w:p>
        </w:tc>
      </w:tr>
      <w:tr w:rsidR="00416602" w:rsidTr="00AB19EB">
        <w:tc>
          <w:tcPr>
            <w:tcW w:w="1076" w:type="dxa"/>
          </w:tcPr>
          <w:p w:rsidR="00416602" w:rsidRPr="0030260C" w:rsidRDefault="00416602" w:rsidP="00AB19EB">
            <w:pPr>
              <w:ind w:left="180"/>
            </w:pPr>
            <w:r w:rsidRPr="0030260C">
              <w:t>1</w:t>
            </w:r>
          </w:p>
        </w:tc>
        <w:tc>
          <w:tcPr>
            <w:tcW w:w="5294" w:type="dxa"/>
          </w:tcPr>
          <w:p w:rsidR="00416602" w:rsidRPr="0030260C" w:rsidRDefault="00416602" w:rsidP="00AB19EB">
            <w:pPr>
              <w:ind w:left="180"/>
            </w:pPr>
            <w:r w:rsidRPr="0030260C">
              <w:t xml:space="preserve">        Утверждение плана работы Совета на 2015 год</w:t>
            </w:r>
          </w:p>
          <w:p w:rsidR="00416602" w:rsidRPr="0030260C" w:rsidRDefault="00416602" w:rsidP="00AB19EB">
            <w:r w:rsidRPr="0030260C">
              <w:t xml:space="preserve"> </w:t>
            </w:r>
          </w:p>
        </w:tc>
        <w:tc>
          <w:tcPr>
            <w:tcW w:w="3098" w:type="dxa"/>
          </w:tcPr>
          <w:p w:rsidR="00416602" w:rsidRPr="0030260C" w:rsidRDefault="00416602" w:rsidP="00AB19EB">
            <w:pPr>
              <w:ind w:right="432" w:firstLine="432"/>
              <w:jc w:val="center"/>
            </w:pPr>
            <w:r w:rsidRPr="0030260C">
              <w:t>Февраль 2015 г.</w:t>
            </w:r>
          </w:p>
        </w:tc>
      </w:tr>
      <w:tr w:rsidR="00416602" w:rsidTr="00AB19EB">
        <w:tc>
          <w:tcPr>
            <w:tcW w:w="1076" w:type="dxa"/>
          </w:tcPr>
          <w:p w:rsidR="00416602" w:rsidRPr="0030260C" w:rsidRDefault="00416602" w:rsidP="00AB19EB">
            <w:pPr>
              <w:ind w:left="180"/>
            </w:pPr>
            <w:r w:rsidRPr="0030260C">
              <w:t>2</w:t>
            </w:r>
          </w:p>
        </w:tc>
        <w:tc>
          <w:tcPr>
            <w:tcW w:w="5294" w:type="dxa"/>
          </w:tcPr>
          <w:p w:rsidR="00416602" w:rsidRPr="0030260C" w:rsidRDefault="00416602" w:rsidP="00AB19EB">
            <w:pPr>
              <w:ind w:left="180" w:firstLine="540"/>
            </w:pPr>
            <w:r w:rsidRPr="0030260C">
              <w:t xml:space="preserve">Содействие организации и проведению праздников, конкурсов, соревнований и других мероприятий в Центре </w:t>
            </w:r>
          </w:p>
          <w:p w:rsidR="00416602" w:rsidRPr="0030260C" w:rsidRDefault="00416602" w:rsidP="00AB19EB">
            <w:pPr>
              <w:ind w:left="180" w:firstLine="540"/>
            </w:pPr>
          </w:p>
        </w:tc>
        <w:tc>
          <w:tcPr>
            <w:tcW w:w="3098" w:type="dxa"/>
          </w:tcPr>
          <w:p w:rsidR="00416602" w:rsidRPr="0030260C" w:rsidRDefault="00416602" w:rsidP="00AB19EB">
            <w:pPr>
              <w:ind w:right="432"/>
              <w:jc w:val="center"/>
            </w:pPr>
            <w:r w:rsidRPr="0030260C">
              <w:t>В течение года</w:t>
            </w:r>
          </w:p>
        </w:tc>
      </w:tr>
      <w:tr w:rsidR="00416602" w:rsidTr="00AB19EB">
        <w:tc>
          <w:tcPr>
            <w:tcW w:w="1076" w:type="dxa"/>
          </w:tcPr>
          <w:p w:rsidR="00416602" w:rsidRPr="0030260C" w:rsidRDefault="00416602" w:rsidP="00AB19EB">
            <w:pPr>
              <w:ind w:left="180"/>
            </w:pPr>
            <w:r w:rsidRPr="0030260C">
              <w:t>3</w:t>
            </w:r>
          </w:p>
        </w:tc>
        <w:tc>
          <w:tcPr>
            <w:tcW w:w="5294" w:type="dxa"/>
          </w:tcPr>
          <w:p w:rsidR="00416602" w:rsidRPr="0030260C" w:rsidRDefault="00416602" w:rsidP="00AB19EB">
            <w:pPr>
              <w:ind w:left="180" w:firstLine="540"/>
            </w:pPr>
            <w:r w:rsidRPr="0030260C">
              <w:t>Участие в привлечении спонсоров для укрепления материально-технической базы, оснащения помещений Центра</w:t>
            </w:r>
          </w:p>
          <w:p w:rsidR="00416602" w:rsidRPr="0030260C" w:rsidRDefault="00416602" w:rsidP="00AB19EB">
            <w:pPr>
              <w:ind w:left="180" w:firstLine="540"/>
            </w:pPr>
          </w:p>
        </w:tc>
        <w:tc>
          <w:tcPr>
            <w:tcW w:w="3098" w:type="dxa"/>
          </w:tcPr>
          <w:p w:rsidR="00416602" w:rsidRPr="0030260C" w:rsidRDefault="00416602" w:rsidP="00AB19EB">
            <w:pPr>
              <w:ind w:right="432"/>
              <w:jc w:val="center"/>
            </w:pPr>
            <w:r w:rsidRPr="0030260C">
              <w:t>В течение года</w:t>
            </w:r>
          </w:p>
        </w:tc>
      </w:tr>
      <w:tr w:rsidR="00416602" w:rsidTr="00AB19EB">
        <w:tc>
          <w:tcPr>
            <w:tcW w:w="1076" w:type="dxa"/>
          </w:tcPr>
          <w:p w:rsidR="00416602" w:rsidRPr="0030260C" w:rsidRDefault="00416602" w:rsidP="00AB19EB">
            <w:pPr>
              <w:ind w:left="180"/>
            </w:pPr>
            <w:r w:rsidRPr="0030260C">
              <w:t>4</w:t>
            </w:r>
          </w:p>
        </w:tc>
        <w:tc>
          <w:tcPr>
            <w:tcW w:w="5294" w:type="dxa"/>
          </w:tcPr>
          <w:p w:rsidR="00416602" w:rsidRPr="0030260C" w:rsidRDefault="00416602" w:rsidP="00AB19EB">
            <w:pPr>
              <w:ind w:left="180" w:firstLine="540"/>
            </w:pPr>
            <w:r w:rsidRPr="0030260C">
              <w:t>Ежеквартальное ознакомление с результатами независимой оценки качества работы Центра</w:t>
            </w:r>
          </w:p>
          <w:p w:rsidR="00416602" w:rsidRPr="0030260C" w:rsidRDefault="00416602" w:rsidP="00AB19EB">
            <w:pPr>
              <w:ind w:left="180" w:firstLine="540"/>
            </w:pPr>
          </w:p>
        </w:tc>
        <w:tc>
          <w:tcPr>
            <w:tcW w:w="3098" w:type="dxa"/>
          </w:tcPr>
          <w:p w:rsidR="00416602" w:rsidRPr="0030260C" w:rsidRDefault="00416602" w:rsidP="00AB19EB">
            <w:pPr>
              <w:ind w:right="432"/>
              <w:jc w:val="center"/>
            </w:pPr>
            <w:r w:rsidRPr="0030260C">
              <w:t>Март, май, сентябрь, декабрь</w:t>
            </w:r>
          </w:p>
        </w:tc>
      </w:tr>
      <w:tr w:rsidR="00416602" w:rsidTr="00AB19EB">
        <w:tc>
          <w:tcPr>
            <w:tcW w:w="1076" w:type="dxa"/>
          </w:tcPr>
          <w:p w:rsidR="00416602" w:rsidRPr="0030260C" w:rsidRDefault="00416602" w:rsidP="00AB19EB">
            <w:pPr>
              <w:ind w:left="180"/>
            </w:pPr>
            <w:r w:rsidRPr="0030260C">
              <w:t>5</w:t>
            </w:r>
          </w:p>
        </w:tc>
        <w:tc>
          <w:tcPr>
            <w:tcW w:w="5294" w:type="dxa"/>
          </w:tcPr>
          <w:p w:rsidR="00416602" w:rsidRPr="0030260C" w:rsidRDefault="00416602" w:rsidP="00AB19EB">
            <w:pPr>
              <w:ind w:left="180" w:firstLine="540"/>
            </w:pPr>
            <w:r w:rsidRPr="0030260C">
              <w:t>Привлечение спонсорских средств для организации и обустройства адаптированной детской площадки на территории Центра, в благоустройстве территории (замена асфальтового покрытия)</w:t>
            </w:r>
          </w:p>
          <w:p w:rsidR="00416602" w:rsidRPr="0030260C" w:rsidRDefault="00416602" w:rsidP="00AB19EB">
            <w:pPr>
              <w:ind w:left="180" w:firstLine="540"/>
            </w:pPr>
          </w:p>
        </w:tc>
        <w:tc>
          <w:tcPr>
            <w:tcW w:w="3098" w:type="dxa"/>
          </w:tcPr>
          <w:p w:rsidR="00416602" w:rsidRPr="0030260C" w:rsidRDefault="00416602" w:rsidP="00AB19EB">
            <w:pPr>
              <w:ind w:left="720" w:right="432"/>
            </w:pPr>
            <w:r w:rsidRPr="0030260C">
              <w:t>Июнь, август</w:t>
            </w:r>
          </w:p>
        </w:tc>
      </w:tr>
      <w:tr w:rsidR="00416602" w:rsidTr="00AB19EB">
        <w:tc>
          <w:tcPr>
            <w:tcW w:w="1076" w:type="dxa"/>
          </w:tcPr>
          <w:p w:rsidR="00416602" w:rsidRPr="0030260C" w:rsidRDefault="00416602" w:rsidP="00AB19EB">
            <w:pPr>
              <w:ind w:left="180"/>
            </w:pPr>
            <w:r w:rsidRPr="0030260C">
              <w:t>6</w:t>
            </w:r>
          </w:p>
        </w:tc>
        <w:tc>
          <w:tcPr>
            <w:tcW w:w="5294" w:type="dxa"/>
          </w:tcPr>
          <w:p w:rsidR="00416602" w:rsidRPr="0030260C" w:rsidRDefault="00416602" w:rsidP="00AB19EB">
            <w:pPr>
              <w:ind w:left="180" w:firstLine="540"/>
            </w:pPr>
            <w:r w:rsidRPr="0030260C">
              <w:t>Содействие в установлении и развитии международного сотрудничества в области реабилитации детей-инвалидов</w:t>
            </w:r>
          </w:p>
          <w:p w:rsidR="00416602" w:rsidRPr="0030260C" w:rsidRDefault="00416602" w:rsidP="00AB19EB">
            <w:pPr>
              <w:ind w:left="180" w:firstLine="540"/>
            </w:pPr>
          </w:p>
        </w:tc>
        <w:tc>
          <w:tcPr>
            <w:tcW w:w="3098" w:type="dxa"/>
          </w:tcPr>
          <w:p w:rsidR="00416602" w:rsidRPr="0030260C" w:rsidRDefault="00416602" w:rsidP="00AB19EB">
            <w:pPr>
              <w:ind w:left="720" w:right="432"/>
            </w:pPr>
            <w:r w:rsidRPr="0030260C">
              <w:t xml:space="preserve">Постоянно </w:t>
            </w:r>
          </w:p>
        </w:tc>
      </w:tr>
    </w:tbl>
    <w:p w:rsidR="00416602" w:rsidRPr="00416602" w:rsidRDefault="00416602">
      <w:pPr>
        <w:rPr>
          <w:b/>
          <w:sz w:val="36"/>
          <w:szCs w:val="36"/>
        </w:rPr>
      </w:pPr>
    </w:p>
    <w:sectPr w:rsidR="00416602" w:rsidRPr="00416602" w:rsidSect="0011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6602"/>
    <w:rsid w:val="0011295D"/>
    <w:rsid w:val="00184B06"/>
    <w:rsid w:val="00416602"/>
    <w:rsid w:val="00575F8E"/>
    <w:rsid w:val="0082592B"/>
    <w:rsid w:val="008F7A15"/>
    <w:rsid w:val="00BB0F6A"/>
    <w:rsid w:val="00D1548B"/>
    <w:rsid w:val="00DB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2015-03-27T10:56:00Z</cp:lastPrinted>
  <dcterms:created xsi:type="dcterms:W3CDTF">2015-03-27T09:25:00Z</dcterms:created>
  <dcterms:modified xsi:type="dcterms:W3CDTF">2015-03-27T10:56:00Z</dcterms:modified>
</cp:coreProperties>
</file>