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15" w:rsidRPr="00D668AC" w:rsidRDefault="00D668AC" w:rsidP="00ED3A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68AC">
        <w:rPr>
          <w:rFonts w:ascii="Times New Roman" w:hAnsi="Times New Roman" w:cs="Times New Roman"/>
          <w:sz w:val="20"/>
          <w:szCs w:val="20"/>
        </w:rPr>
        <w:t>«</w:t>
      </w:r>
      <w:r w:rsidR="00ED3A15" w:rsidRPr="00D668AC">
        <w:rPr>
          <w:rFonts w:ascii="Times New Roman" w:hAnsi="Times New Roman" w:cs="Times New Roman"/>
          <w:sz w:val="20"/>
          <w:szCs w:val="20"/>
        </w:rPr>
        <w:t>Утверждаю</w:t>
      </w:r>
      <w:r w:rsidRPr="00D668AC">
        <w:rPr>
          <w:rFonts w:ascii="Times New Roman" w:hAnsi="Times New Roman" w:cs="Times New Roman"/>
          <w:sz w:val="20"/>
          <w:szCs w:val="20"/>
        </w:rPr>
        <w:t>»</w:t>
      </w:r>
    </w:p>
    <w:p w:rsidR="00ED3A15" w:rsidRPr="00ED3A15" w:rsidRDefault="00ED3A15" w:rsidP="00ED3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68AC">
        <w:rPr>
          <w:rFonts w:ascii="Times New Roman" w:hAnsi="Times New Roman" w:cs="Times New Roman"/>
          <w:sz w:val="20"/>
          <w:szCs w:val="20"/>
        </w:rPr>
        <w:t>Директор ____________________В.В. Ефремова</w:t>
      </w:r>
    </w:p>
    <w:p w:rsidR="00ED3A15" w:rsidRDefault="00ED3A15" w:rsidP="00ED3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15" w:rsidRPr="00ED3A15" w:rsidRDefault="00ED3A15" w:rsidP="00ED3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15">
        <w:rPr>
          <w:rFonts w:ascii="Times New Roman" w:hAnsi="Times New Roman" w:cs="Times New Roman"/>
          <w:b/>
          <w:sz w:val="28"/>
          <w:szCs w:val="28"/>
        </w:rPr>
        <w:t>Административная контрольная работа (</w:t>
      </w:r>
      <w:r w:rsidR="00651B54">
        <w:rPr>
          <w:rFonts w:ascii="Times New Roman" w:hAnsi="Times New Roman" w:cs="Times New Roman"/>
          <w:b/>
          <w:sz w:val="28"/>
          <w:szCs w:val="28"/>
        </w:rPr>
        <w:t>стартовая</w:t>
      </w:r>
      <w:r w:rsidRPr="00ED3A15">
        <w:rPr>
          <w:rFonts w:ascii="Times New Roman" w:hAnsi="Times New Roman" w:cs="Times New Roman"/>
          <w:b/>
          <w:sz w:val="28"/>
          <w:szCs w:val="28"/>
        </w:rPr>
        <w:t>)</w:t>
      </w:r>
    </w:p>
    <w:p w:rsidR="00ED3A15" w:rsidRPr="00ED3A15" w:rsidRDefault="00651B54" w:rsidP="00ED3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D3A15" w:rsidRPr="00ED3A1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38BB" w:rsidRPr="00D668AC" w:rsidRDefault="00C138BB" w:rsidP="00ED3A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8AC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F25955" w:rsidRPr="00F25955" w:rsidRDefault="00F25955" w:rsidP="00F2595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ранняя весна</w:t>
      </w:r>
    </w:p>
    <w:p w:rsidR="00F25955" w:rsidRPr="00F25955" w:rsidRDefault="00F25955" w:rsidP="00F259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5955">
        <w:rPr>
          <w:rFonts w:ascii="Times New Roman" w:hAnsi="Times New Roman" w:cs="Times New Roman"/>
          <w:sz w:val="28"/>
          <w:szCs w:val="28"/>
        </w:rPr>
        <w:t>ечерняя заря только начиналась, а меж деревьев уже сумерки, хотя листья еще и не появились. Все внизу в темных тонах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5955">
        <w:rPr>
          <w:rFonts w:ascii="Times New Roman" w:hAnsi="Times New Roman" w:cs="Times New Roman"/>
          <w:sz w:val="28"/>
          <w:szCs w:val="28"/>
        </w:rPr>
        <w:t>тволы, прошлогодние 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55">
        <w:rPr>
          <w:rFonts w:ascii="Times New Roman" w:hAnsi="Times New Roman" w:cs="Times New Roman"/>
          <w:sz w:val="28"/>
          <w:szCs w:val="28"/>
        </w:rPr>
        <w:t>коричневые листья, коричнево-серые сухие стебли трав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25955">
        <w:rPr>
          <w:rFonts w:ascii="Times New Roman" w:hAnsi="Times New Roman" w:cs="Times New Roman"/>
          <w:sz w:val="28"/>
          <w:szCs w:val="28"/>
        </w:rPr>
        <w:t xml:space="preserve"> плоды шиповника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955">
        <w:rPr>
          <w:rFonts w:ascii="Times New Roman" w:hAnsi="Times New Roman" w:cs="Times New Roman"/>
          <w:sz w:val="28"/>
          <w:szCs w:val="28"/>
        </w:rPr>
        <w:t>казались кофейными зернами.</w:t>
      </w:r>
    </w:p>
    <w:p w:rsidR="00651B54" w:rsidRDefault="00F25955" w:rsidP="00F259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5955">
        <w:rPr>
          <w:rFonts w:ascii="Times New Roman" w:hAnsi="Times New Roman" w:cs="Times New Roman"/>
          <w:sz w:val="28"/>
          <w:szCs w:val="28"/>
        </w:rPr>
        <w:t>Ветки слегка шумели от легкого ветра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955">
        <w:rPr>
          <w:rFonts w:ascii="Times New Roman" w:hAnsi="Times New Roman" w:cs="Times New Roman"/>
          <w:sz w:val="28"/>
          <w:szCs w:val="28"/>
        </w:rPr>
        <w:t>ни будто ощупывали друг друга, то притрагива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25955">
        <w:rPr>
          <w:rFonts w:ascii="Times New Roman" w:hAnsi="Times New Roman" w:cs="Times New Roman"/>
          <w:sz w:val="28"/>
          <w:szCs w:val="28"/>
        </w:rPr>
        <w:t>сь концами, то чуть прикаса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25955">
        <w:rPr>
          <w:rFonts w:ascii="Times New Roman" w:hAnsi="Times New Roman" w:cs="Times New Roman"/>
          <w:sz w:val="28"/>
          <w:szCs w:val="28"/>
        </w:rPr>
        <w:t>сь серединой сучьев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955">
        <w:rPr>
          <w:rFonts w:ascii="Times New Roman" w:hAnsi="Times New Roman" w:cs="Times New Roman"/>
          <w:sz w:val="28"/>
          <w:szCs w:val="28"/>
        </w:rPr>
        <w:t xml:space="preserve"> Верхушки стволов легонько покачивались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F25955">
        <w:rPr>
          <w:rFonts w:ascii="Times New Roman" w:hAnsi="Times New Roman" w:cs="Times New Roman"/>
          <w:sz w:val="28"/>
          <w:szCs w:val="28"/>
        </w:rPr>
        <w:t>еревья казались живыми даже и безлистые. Все было таинственно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55">
        <w:rPr>
          <w:rFonts w:ascii="Times New Roman" w:hAnsi="Times New Roman" w:cs="Times New Roman"/>
          <w:sz w:val="28"/>
          <w:szCs w:val="28"/>
        </w:rPr>
        <w:t>шуршащим и густо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25955">
        <w:rPr>
          <w:rFonts w:ascii="Times New Roman" w:hAnsi="Times New Roman" w:cs="Times New Roman"/>
          <w:sz w:val="28"/>
          <w:szCs w:val="28"/>
        </w:rPr>
        <w:t>пах</w:t>
      </w:r>
      <w:r>
        <w:rPr>
          <w:rFonts w:ascii="Times New Roman" w:hAnsi="Times New Roman" w:cs="Times New Roman"/>
          <w:sz w:val="28"/>
          <w:szCs w:val="28"/>
        </w:rPr>
        <w:t>нущ</w:t>
      </w:r>
      <w:r w:rsidRPr="00F25955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5955">
        <w:rPr>
          <w:rFonts w:ascii="Times New Roman" w:hAnsi="Times New Roman" w:cs="Times New Roman"/>
          <w:sz w:val="28"/>
          <w:szCs w:val="28"/>
        </w:rPr>
        <w:t xml:space="preserve">За каждым деревом что-то незнакомое, таинственное. Бим и не отходил от Ивана </w:t>
      </w:r>
      <w:proofErr w:type="spellStart"/>
      <w:r w:rsidRPr="00F25955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F25955">
        <w:rPr>
          <w:rFonts w:ascii="Times New Roman" w:hAnsi="Times New Roman" w:cs="Times New Roman"/>
          <w:sz w:val="28"/>
          <w:szCs w:val="28"/>
        </w:rPr>
        <w:t xml:space="preserve"> дальше двадцати шагов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Пробежит вперед, потом влево, вправо </w:t>
      </w:r>
      <w:r w:rsidRPr="00F25955">
        <w:rPr>
          <w:rFonts w:ascii="Times New Roman" w:hAnsi="Times New Roman" w:cs="Times New Roman"/>
          <w:sz w:val="28"/>
          <w:szCs w:val="28"/>
        </w:rPr>
        <w:t>и катит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25955">
        <w:rPr>
          <w:rFonts w:ascii="Times New Roman" w:hAnsi="Times New Roman" w:cs="Times New Roman"/>
          <w:sz w:val="28"/>
          <w:szCs w:val="28"/>
        </w:rPr>
        <w:t>мотрит в лицо, спрашива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25955">
        <w:rPr>
          <w:rFonts w:ascii="Times New Roman" w:hAnsi="Times New Roman" w:cs="Times New Roman"/>
          <w:sz w:val="28"/>
          <w:szCs w:val="28"/>
        </w:rPr>
        <w:t>: «Мы зачем сюда попали?»</w:t>
      </w:r>
      <w:r w:rsidR="00651B54" w:rsidRPr="00651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54" w:rsidRPr="00651B54" w:rsidRDefault="00651B54" w:rsidP="00651B54">
      <w:pPr>
        <w:jc w:val="both"/>
        <w:rPr>
          <w:rFonts w:ascii="Times New Roman" w:hAnsi="Times New Roman" w:cs="Times New Roman"/>
          <w:sz w:val="28"/>
          <w:szCs w:val="28"/>
        </w:rPr>
      </w:pPr>
      <w:r w:rsidRPr="00651B54">
        <w:rPr>
          <w:rFonts w:ascii="Times New Roman" w:hAnsi="Times New Roman" w:cs="Times New Roman"/>
          <w:sz w:val="28"/>
          <w:szCs w:val="28"/>
        </w:rPr>
        <w:t>(10</w:t>
      </w:r>
      <w:r w:rsidR="00F25955">
        <w:rPr>
          <w:rFonts w:ascii="Times New Roman" w:hAnsi="Times New Roman" w:cs="Times New Roman"/>
          <w:sz w:val="28"/>
          <w:szCs w:val="28"/>
        </w:rPr>
        <w:t>0</w:t>
      </w:r>
      <w:r w:rsidRPr="00651B54">
        <w:rPr>
          <w:rFonts w:ascii="Times New Roman" w:hAnsi="Times New Roman" w:cs="Times New Roman"/>
          <w:sz w:val="28"/>
          <w:szCs w:val="28"/>
        </w:rPr>
        <w:t xml:space="preserve"> слов</w:t>
      </w:r>
      <w:bookmarkStart w:id="0" w:name="_GoBack"/>
      <w:bookmarkEnd w:id="0"/>
      <w:r w:rsidRPr="00651B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0E00" w:rsidRPr="00ED3A15" w:rsidRDefault="00651B54" w:rsidP="00651B54">
      <w:pPr>
        <w:jc w:val="right"/>
        <w:rPr>
          <w:rFonts w:ascii="Times New Roman" w:hAnsi="Times New Roman" w:cs="Times New Roman"/>
          <w:sz w:val="28"/>
          <w:szCs w:val="28"/>
        </w:rPr>
      </w:pPr>
      <w:r w:rsidRPr="00651B54">
        <w:rPr>
          <w:rFonts w:ascii="Times New Roman" w:hAnsi="Times New Roman" w:cs="Times New Roman"/>
          <w:sz w:val="28"/>
          <w:szCs w:val="28"/>
        </w:rPr>
        <w:t xml:space="preserve">(По </w:t>
      </w:r>
      <w:r w:rsidR="00F2595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25955">
        <w:rPr>
          <w:rFonts w:ascii="Times New Roman" w:hAnsi="Times New Roman" w:cs="Times New Roman"/>
          <w:sz w:val="28"/>
          <w:szCs w:val="28"/>
        </w:rPr>
        <w:t>Троепольскому</w:t>
      </w:r>
      <w:proofErr w:type="spellEnd"/>
      <w:r w:rsidRPr="00651B54">
        <w:rPr>
          <w:rFonts w:ascii="Times New Roman" w:hAnsi="Times New Roman" w:cs="Times New Roman"/>
          <w:sz w:val="28"/>
          <w:szCs w:val="28"/>
        </w:rPr>
        <w:t>)</w:t>
      </w:r>
    </w:p>
    <w:p w:rsidR="001B0E00" w:rsidRPr="00ED3A15" w:rsidRDefault="001B0E00" w:rsidP="00ED3A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A15" w:rsidRPr="00651B54" w:rsidRDefault="00651B54" w:rsidP="00651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54">
        <w:rPr>
          <w:rFonts w:ascii="Times New Roman" w:hAnsi="Times New Roman" w:cs="Times New Roman"/>
          <w:b/>
          <w:sz w:val="28"/>
          <w:szCs w:val="28"/>
        </w:rPr>
        <w:t>Грамматическое задание</w:t>
      </w:r>
    </w:p>
    <w:p w:rsidR="00651B54" w:rsidRDefault="00651B54" w:rsidP="00F25955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синтаксический разбор предложения:</w:t>
      </w:r>
    </w:p>
    <w:p w:rsidR="00651B54" w:rsidRDefault="00651B54" w:rsidP="00651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="00F25955" w:rsidRPr="00F25955">
        <w:rPr>
          <w:rFonts w:ascii="Times New Roman" w:hAnsi="Times New Roman" w:cs="Times New Roman"/>
          <w:sz w:val="28"/>
          <w:szCs w:val="28"/>
        </w:rPr>
        <w:t xml:space="preserve">За каждым деревом </w:t>
      </w:r>
      <w:r w:rsidR="00F25955">
        <w:rPr>
          <w:rFonts w:ascii="Times New Roman" w:hAnsi="Times New Roman" w:cs="Times New Roman"/>
          <w:sz w:val="28"/>
          <w:szCs w:val="28"/>
        </w:rPr>
        <w:t>что-то незнакомое, таинственное</w:t>
      </w:r>
      <w:r w:rsidRPr="00651B54">
        <w:rPr>
          <w:rFonts w:ascii="Times New Roman" w:hAnsi="Times New Roman" w:cs="Times New Roman"/>
          <w:sz w:val="28"/>
          <w:szCs w:val="28"/>
        </w:rPr>
        <w:t>.</w:t>
      </w:r>
    </w:p>
    <w:p w:rsidR="00651B54" w:rsidRDefault="00651B54" w:rsidP="00651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</w:t>
      </w:r>
      <w:r w:rsidR="00F25955">
        <w:rPr>
          <w:rFonts w:ascii="Times New Roman" w:hAnsi="Times New Roman" w:cs="Times New Roman"/>
          <w:sz w:val="28"/>
          <w:szCs w:val="28"/>
        </w:rPr>
        <w:t>С</w:t>
      </w:r>
      <w:r w:rsidR="00F25955" w:rsidRPr="00F25955">
        <w:rPr>
          <w:rFonts w:ascii="Times New Roman" w:hAnsi="Times New Roman" w:cs="Times New Roman"/>
          <w:sz w:val="28"/>
          <w:szCs w:val="28"/>
        </w:rPr>
        <w:t>тволы, прошлогодние темно</w:t>
      </w:r>
      <w:r w:rsidR="00F25955">
        <w:rPr>
          <w:rFonts w:ascii="Times New Roman" w:hAnsi="Times New Roman" w:cs="Times New Roman"/>
          <w:sz w:val="28"/>
          <w:szCs w:val="28"/>
        </w:rPr>
        <w:t>-</w:t>
      </w:r>
      <w:r w:rsidR="00F25955" w:rsidRPr="00F25955">
        <w:rPr>
          <w:rFonts w:ascii="Times New Roman" w:hAnsi="Times New Roman" w:cs="Times New Roman"/>
          <w:sz w:val="28"/>
          <w:szCs w:val="28"/>
        </w:rPr>
        <w:t>коричневые листья, коричнево-серые сухие стебли трав</w:t>
      </w:r>
      <w:r w:rsidR="00F25955">
        <w:rPr>
          <w:rFonts w:ascii="Times New Roman" w:hAnsi="Times New Roman" w:cs="Times New Roman"/>
          <w:sz w:val="28"/>
          <w:szCs w:val="28"/>
        </w:rPr>
        <w:t xml:space="preserve"> и</w:t>
      </w:r>
      <w:r w:rsidR="00F25955" w:rsidRPr="00F25955">
        <w:rPr>
          <w:rFonts w:ascii="Times New Roman" w:hAnsi="Times New Roman" w:cs="Times New Roman"/>
          <w:sz w:val="28"/>
          <w:szCs w:val="28"/>
        </w:rPr>
        <w:t xml:space="preserve"> плоды шиповника</w:t>
      </w:r>
      <w:r w:rsidR="00F25955">
        <w:rPr>
          <w:rFonts w:ascii="Times New Roman" w:hAnsi="Times New Roman" w:cs="Times New Roman"/>
          <w:sz w:val="28"/>
          <w:szCs w:val="28"/>
        </w:rPr>
        <w:t xml:space="preserve"> </w:t>
      </w:r>
      <w:r w:rsidR="00F25955" w:rsidRPr="00F25955">
        <w:rPr>
          <w:rFonts w:ascii="Times New Roman" w:hAnsi="Times New Roman" w:cs="Times New Roman"/>
          <w:sz w:val="28"/>
          <w:szCs w:val="28"/>
        </w:rPr>
        <w:t>казались кофейными зернами.</w:t>
      </w:r>
    </w:p>
    <w:p w:rsidR="00651B54" w:rsidRDefault="00651B54" w:rsidP="00F25955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морф</w:t>
      </w:r>
      <w:r w:rsidR="00F25955">
        <w:rPr>
          <w:rFonts w:ascii="Times New Roman" w:hAnsi="Times New Roman" w:cs="Times New Roman"/>
          <w:sz w:val="28"/>
          <w:szCs w:val="28"/>
        </w:rPr>
        <w:t>емны</w:t>
      </w:r>
      <w:r>
        <w:rPr>
          <w:rFonts w:ascii="Times New Roman" w:hAnsi="Times New Roman" w:cs="Times New Roman"/>
          <w:sz w:val="28"/>
          <w:szCs w:val="28"/>
        </w:rPr>
        <w:t>й разбор:</w:t>
      </w:r>
    </w:p>
    <w:p w:rsidR="00651B54" w:rsidRDefault="00651B54" w:rsidP="00651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вариант: </w:t>
      </w:r>
      <w:r w:rsidR="00F25955" w:rsidRPr="00F25955">
        <w:rPr>
          <w:rFonts w:ascii="Times New Roman" w:hAnsi="Times New Roman" w:cs="Times New Roman"/>
          <w:sz w:val="28"/>
          <w:szCs w:val="28"/>
        </w:rPr>
        <w:t>начиналась</w:t>
      </w:r>
      <w:r w:rsidR="00F2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259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:rsidR="00651B54" w:rsidRDefault="00651B54" w:rsidP="00651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вариант: </w:t>
      </w:r>
      <w:r w:rsidR="00F25955" w:rsidRPr="00F25955">
        <w:rPr>
          <w:rFonts w:ascii="Times New Roman" w:hAnsi="Times New Roman" w:cs="Times New Roman"/>
          <w:sz w:val="28"/>
          <w:szCs w:val="28"/>
        </w:rPr>
        <w:t>притрагива</w:t>
      </w:r>
      <w:r w:rsidR="00F25955">
        <w:rPr>
          <w:rFonts w:ascii="Times New Roman" w:hAnsi="Times New Roman" w:cs="Times New Roman"/>
          <w:sz w:val="28"/>
          <w:szCs w:val="28"/>
        </w:rPr>
        <w:t>ли</w:t>
      </w:r>
      <w:r w:rsidR="00F25955" w:rsidRPr="00F25955">
        <w:rPr>
          <w:rFonts w:ascii="Times New Roman" w:hAnsi="Times New Roman" w:cs="Times New Roman"/>
          <w:sz w:val="28"/>
          <w:szCs w:val="28"/>
        </w:rPr>
        <w:t>сь</w:t>
      </w:r>
      <w:r w:rsidRPr="00651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25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предложение)</w:t>
      </w:r>
    </w:p>
    <w:p w:rsidR="00651B54" w:rsidRPr="00F25955" w:rsidRDefault="00F25955" w:rsidP="00F25955">
      <w:pPr>
        <w:pStyle w:val="a7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5955">
        <w:rPr>
          <w:rFonts w:ascii="Times New Roman" w:hAnsi="Times New Roman" w:cs="Times New Roman"/>
          <w:sz w:val="28"/>
          <w:szCs w:val="28"/>
        </w:rPr>
        <w:t xml:space="preserve">Выписать </w:t>
      </w:r>
      <w:r>
        <w:rPr>
          <w:rFonts w:ascii="Times New Roman" w:hAnsi="Times New Roman" w:cs="Times New Roman"/>
          <w:sz w:val="28"/>
          <w:szCs w:val="28"/>
        </w:rPr>
        <w:t>слова с корнями, в которых есть чередующиеся гласные.</w:t>
      </w:r>
    </w:p>
    <w:p w:rsidR="00651B54" w:rsidRPr="00651B54" w:rsidRDefault="00651B54" w:rsidP="00651B54">
      <w:pPr>
        <w:rPr>
          <w:rFonts w:ascii="Times New Roman" w:hAnsi="Times New Roman" w:cs="Times New Roman"/>
          <w:sz w:val="28"/>
          <w:szCs w:val="28"/>
        </w:rPr>
      </w:pPr>
    </w:p>
    <w:sectPr w:rsidR="00651B54" w:rsidRPr="00651B54" w:rsidSect="00ED3A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3F" w:rsidRDefault="00CB433F" w:rsidP="006534FE">
      <w:pPr>
        <w:spacing w:after="0" w:line="240" w:lineRule="auto"/>
      </w:pPr>
      <w:r>
        <w:separator/>
      </w:r>
    </w:p>
  </w:endnote>
  <w:endnote w:type="continuationSeparator" w:id="0">
    <w:p w:rsidR="00CB433F" w:rsidRDefault="00CB433F" w:rsidP="0065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3F" w:rsidRDefault="00CB433F" w:rsidP="006534FE">
      <w:pPr>
        <w:spacing w:after="0" w:line="240" w:lineRule="auto"/>
      </w:pPr>
      <w:r>
        <w:separator/>
      </w:r>
    </w:p>
  </w:footnote>
  <w:footnote w:type="continuationSeparator" w:id="0">
    <w:p w:rsidR="00CB433F" w:rsidRDefault="00CB433F" w:rsidP="0065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4FE" w:rsidRDefault="006534FE" w:rsidP="006534F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04F7"/>
    <w:multiLevelType w:val="hybridMultilevel"/>
    <w:tmpl w:val="AB848A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50488"/>
    <w:multiLevelType w:val="hybridMultilevel"/>
    <w:tmpl w:val="2AFED194"/>
    <w:lvl w:ilvl="0" w:tplc="C2ACDE06">
      <w:start w:val="2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16E510AF"/>
    <w:multiLevelType w:val="hybridMultilevel"/>
    <w:tmpl w:val="2AFED194"/>
    <w:lvl w:ilvl="0" w:tplc="C2ACDE06">
      <w:start w:val="2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1F8B3C1F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E91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32D2F03"/>
    <w:multiLevelType w:val="hybridMultilevel"/>
    <w:tmpl w:val="AB848A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F6955"/>
    <w:multiLevelType w:val="hybridMultilevel"/>
    <w:tmpl w:val="CD1437D2"/>
    <w:lvl w:ilvl="0" w:tplc="F74E36EA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4C41BE8"/>
    <w:multiLevelType w:val="hybridMultilevel"/>
    <w:tmpl w:val="7D025888"/>
    <w:lvl w:ilvl="0" w:tplc="8A8215BE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28190AB0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28D402B7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28D476FA"/>
    <w:multiLevelType w:val="hybridMultilevel"/>
    <w:tmpl w:val="7B66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1453F"/>
    <w:multiLevelType w:val="hybridMultilevel"/>
    <w:tmpl w:val="78AA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126C8"/>
    <w:multiLevelType w:val="hybridMultilevel"/>
    <w:tmpl w:val="1CDC7F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>
    <w:nsid w:val="317E5AE7"/>
    <w:multiLevelType w:val="hybridMultilevel"/>
    <w:tmpl w:val="2F287DD2"/>
    <w:lvl w:ilvl="0" w:tplc="9F54C4E6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43521E1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35C216BC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3A5E5D56"/>
    <w:multiLevelType w:val="hybridMultilevel"/>
    <w:tmpl w:val="E7EA8992"/>
    <w:lvl w:ilvl="0" w:tplc="0F6C0D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3C0D04F7"/>
    <w:multiLevelType w:val="hybridMultilevel"/>
    <w:tmpl w:val="B0AE7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A6D78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9">
    <w:nsid w:val="50784B4B"/>
    <w:multiLevelType w:val="hybridMultilevel"/>
    <w:tmpl w:val="60CE3D7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0">
    <w:nsid w:val="50A76671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519F115E"/>
    <w:multiLevelType w:val="hybridMultilevel"/>
    <w:tmpl w:val="9D3A2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31BA0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53C7469A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4">
    <w:nsid w:val="59FF6008"/>
    <w:multiLevelType w:val="hybridMultilevel"/>
    <w:tmpl w:val="1CDC7F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5DA84CC5"/>
    <w:multiLevelType w:val="hybridMultilevel"/>
    <w:tmpl w:val="1FC63DA6"/>
    <w:lvl w:ilvl="0" w:tplc="ED00D2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A35648"/>
    <w:multiLevelType w:val="hybridMultilevel"/>
    <w:tmpl w:val="84ECC044"/>
    <w:lvl w:ilvl="0" w:tplc="04190011">
      <w:start w:val="1"/>
      <w:numFmt w:val="decimal"/>
      <w:lvlText w:val="%1)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>
    <w:nsid w:val="60056D2A"/>
    <w:multiLevelType w:val="hybridMultilevel"/>
    <w:tmpl w:val="8B64E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8">
    <w:nsid w:val="618165D5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631B4C0B"/>
    <w:multiLevelType w:val="hybridMultilevel"/>
    <w:tmpl w:val="A48C4088"/>
    <w:lvl w:ilvl="0" w:tplc="228820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0">
    <w:nsid w:val="68240543"/>
    <w:multiLevelType w:val="hybridMultilevel"/>
    <w:tmpl w:val="F18E9EA4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68BB0C28"/>
    <w:multiLevelType w:val="hybridMultilevel"/>
    <w:tmpl w:val="9D3A2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047CE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6B630DA4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4">
    <w:nsid w:val="6D0100A8"/>
    <w:multiLevelType w:val="multilevel"/>
    <w:tmpl w:val="C682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85B0A"/>
    <w:multiLevelType w:val="hybridMultilevel"/>
    <w:tmpl w:val="83D62414"/>
    <w:lvl w:ilvl="0" w:tplc="5B3431D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6">
    <w:nsid w:val="734A28B7"/>
    <w:multiLevelType w:val="hybridMultilevel"/>
    <w:tmpl w:val="1FC63DA6"/>
    <w:lvl w:ilvl="0" w:tplc="ED00D2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8F04E1"/>
    <w:multiLevelType w:val="hybridMultilevel"/>
    <w:tmpl w:val="2DCEC6BE"/>
    <w:lvl w:ilvl="0" w:tplc="BF70DE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3"/>
  </w:num>
  <w:num w:numId="2">
    <w:abstractNumId w:val="20"/>
  </w:num>
  <w:num w:numId="3">
    <w:abstractNumId w:val="30"/>
  </w:num>
  <w:num w:numId="4">
    <w:abstractNumId w:val="8"/>
  </w:num>
  <w:num w:numId="5">
    <w:abstractNumId w:val="27"/>
  </w:num>
  <w:num w:numId="6">
    <w:abstractNumId w:val="11"/>
  </w:num>
  <w:num w:numId="7">
    <w:abstractNumId w:val="14"/>
  </w:num>
  <w:num w:numId="8">
    <w:abstractNumId w:val="3"/>
  </w:num>
  <w:num w:numId="9">
    <w:abstractNumId w:val="34"/>
  </w:num>
  <w:num w:numId="10">
    <w:abstractNumId w:val="6"/>
  </w:num>
  <w:num w:numId="11">
    <w:abstractNumId w:val="5"/>
  </w:num>
  <w:num w:numId="12">
    <w:abstractNumId w:val="7"/>
  </w:num>
  <w:num w:numId="13">
    <w:abstractNumId w:val="16"/>
  </w:num>
  <w:num w:numId="14">
    <w:abstractNumId w:val="12"/>
  </w:num>
  <w:num w:numId="15">
    <w:abstractNumId w:val="23"/>
  </w:num>
  <w:num w:numId="16">
    <w:abstractNumId w:val="18"/>
  </w:num>
  <w:num w:numId="17">
    <w:abstractNumId w:val="22"/>
  </w:num>
  <w:num w:numId="18">
    <w:abstractNumId w:val="9"/>
  </w:num>
  <w:num w:numId="19">
    <w:abstractNumId w:val="36"/>
  </w:num>
  <w:num w:numId="20">
    <w:abstractNumId w:val="21"/>
  </w:num>
  <w:num w:numId="21">
    <w:abstractNumId w:val="19"/>
  </w:num>
  <w:num w:numId="22">
    <w:abstractNumId w:val="35"/>
  </w:num>
  <w:num w:numId="23">
    <w:abstractNumId w:val="29"/>
  </w:num>
  <w:num w:numId="24">
    <w:abstractNumId w:val="1"/>
  </w:num>
  <w:num w:numId="25">
    <w:abstractNumId w:val="0"/>
  </w:num>
  <w:num w:numId="26">
    <w:abstractNumId w:val="15"/>
  </w:num>
  <w:num w:numId="27">
    <w:abstractNumId w:val="33"/>
  </w:num>
  <w:num w:numId="28">
    <w:abstractNumId w:val="37"/>
  </w:num>
  <w:num w:numId="29">
    <w:abstractNumId w:val="25"/>
  </w:num>
  <w:num w:numId="30">
    <w:abstractNumId w:val="4"/>
  </w:num>
  <w:num w:numId="31">
    <w:abstractNumId w:val="24"/>
  </w:num>
  <w:num w:numId="32">
    <w:abstractNumId w:val="32"/>
  </w:num>
  <w:num w:numId="33">
    <w:abstractNumId w:val="28"/>
  </w:num>
  <w:num w:numId="34">
    <w:abstractNumId w:val="31"/>
  </w:num>
  <w:num w:numId="35">
    <w:abstractNumId w:val="2"/>
  </w:num>
  <w:num w:numId="36">
    <w:abstractNumId w:val="26"/>
  </w:num>
  <w:num w:numId="37">
    <w:abstractNumId w:val="1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FE"/>
    <w:rsid w:val="000323C1"/>
    <w:rsid w:val="00063D1E"/>
    <w:rsid w:val="00121684"/>
    <w:rsid w:val="001267C7"/>
    <w:rsid w:val="00135281"/>
    <w:rsid w:val="001779F8"/>
    <w:rsid w:val="001A3E30"/>
    <w:rsid w:val="001B0E00"/>
    <w:rsid w:val="001B39E4"/>
    <w:rsid w:val="001E0449"/>
    <w:rsid w:val="001E7D8C"/>
    <w:rsid w:val="00223F28"/>
    <w:rsid w:val="0028255C"/>
    <w:rsid w:val="002E37FC"/>
    <w:rsid w:val="00403062"/>
    <w:rsid w:val="00434A14"/>
    <w:rsid w:val="0043562F"/>
    <w:rsid w:val="00556CE3"/>
    <w:rsid w:val="00577680"/>
    <w:rsid w:val="00584AE4"/>
    <w:rsid w:val="005F306E"/>
    <w:rsid w:val="00612A01"/>
    <w:rsid w:val="00651B54"/>
    <w:rsid w:val="006534FE"/>
    <w:rsid w:val="00670158"/>
    <w:rsid w:val="00672BEB"/>
    <w:rsid w:val="006B71AC"/>
    <w:rsid w:val="006C48CE"/>
    <w:rsid w:val="006D2866"/>
    <w:rsid w:val="00714B71"/>
    <w:rsid w:val="00761470"/>
    <w:rsid w:val="00766408"/>
    <w:rsid w:val="0079068D"/>
    <w:rsid w:val="007D4AA8"/>
    <w:rsid w:val="0083548F"/>
    <w:rsid w:val="00865E9F"/>
    <w:rsid w:val="008833D0"/>
    <w:rsid w:val="009419DC"/>
    <w:rsid w:val="00A05CD8"/>
    <w:rsid w:val="00A5669E"/>
    <w:rsid w:val="00AB5358"/>
    <w:rsid w:val="00B11F39"/>
    <w:rsid w:val="00B7230F"/>
    <w:rsid w:val="00BE2795"/>
    <w:rsid w:val="00C138BB"/>
    <w:rsid w:val="00C30132"/>
    <w:rsid w:val="00C363F8"/>
    <w:rsid w:val="00C36B65"/>
    <w:rsid w:val="00C40A25"/>
    <w:rsid w:val="00CB433F"/>
    <w:rsid w:val="00D17747"/>
    <w:rsid w:val="00D220FF"/>
    <w:rsid w:val="00D332F4"/>
    <w:rsid w:val="00D437AC"/>
    <w:rsid w:val="00D50880"/>
    <w:rsid w:val="00D668AC"/>
    <w:rsid w:val="00DB2784"/>
    <w:rsid w:val="00ED3A15"/>
    <w:rsid w:val="00F25955"/>
    <w:rsid w:val="00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3C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4FE"/>
  </w:style>
  <w:style w:type="paragraph" w:styleId="a5">
    <w:name w:val="footer"/>
    <w:basedOn w:val="a"/>
    <w:link w:val="a6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4FE"/>
  </w:style>
  <w:style w:type="paragraph" w:styleId="a7">
    <w:name w:val="List Paragraph"/>
    <w:basedOn w:val="a"/>
    <w:uiPriority w:val="34"/>
    <w:qFormat/>
    <w:rsid w:val="001A3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3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0323C1"/>
    <w:rPr>
      <w:color w:val="003399"/>
      <w:u w:val="single"/>
    </w:rPr>
  </w:style>
  <w:style w:type="paragraph" w:customStyle="1" w:styleId="par1">
    <w:name w:val="par1"/>
    <w:basedOn w:val="a"/>
    <w:rsid w:val="000323C1"/>
    <w:pPr>
      <w:spacing w:before="100" w:beforeAutospacing="1" w:after="100" w:afterAutospacing="1" w:line="240" w:lineRule="auto"/>
      <w:ind w:firstLine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2">
    <w:name w:val="par2"/>
    <w:basedOn w:val="a"/>
    <w:rsid w:val="000323C1"/>
    <w:pPr>
      <w:spacing w:before="100" w:beforeAutospacing="1" w:after="100" w:afterAutospacing="1" w:line="240" w:lineRule="auto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a0"/>
    <w:rsid w:val="000323C1"/>
    <w:rPr>
      <w:color w:val="3D81EE"/>
    </w:rPr>
  </w:style>
  <w:style w:type="character" w:styleId="HTML">
    <w:name w:val="HTML Acronym"/>
    <w:basedOn w:val="a0"/>
    <w:uiPriority w:val="99"/>
    <w:semiHidden/>
    <w:unhideWhenUsed/>
    <w:rsid w:val="00032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3C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34FE"/>
  </w:style>
  <w:style w:type="paragraph" w:styleId="a5">
    <w:name w:val="footer"/>
    <w:basedOn w:val="a"/>
    <w:link w:val="a6"/>
    <w:uiPriority w:val="99"/>
    <w:semiHidden/>
    <w:unhideWhenUsed/>
    <w:rsid w:val="0065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34FE"/>
  </w:style>
  <w:style w:type="paragraph" w:styleId="a7">
    <w:name w:val="List Paragraph"/>
    <w:basedOn w:val="a"/>
    <w:uiPriority w:val="34"/>
    <w:qFormat/>
    <w:rsid w:val="001A3E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23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0323C1"/>
    <w:rPr>
      <w:color w:val="003399"/>
      <w:u w:val="single"/>
    </w:rPr>
  </w:style>
  <w:style w:type="paragraph" w:customStyle="1" w:styleId="par1">
    <w:name w:val="par1"/>
    <w:basedOn w:val="a"/>
    <w:rsid w:val="000323C1"/>
    <w:pPr>
      <w:spacing w:before="100" w:beforeAutospacing="1" w:after="100" w:afterAutospacing="1" w:line="240" w:lineRule="auto"/>
      <w:ind w:firstLine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2">
    <w:name w:val="par2"/>
    <w:basedOn w:val="a"/>
    <w:rsid w:val="000323C1"/>
    <w:pPr>
      <w:spacing w:before="100" w:beforeAutospacing="1" w:after="100" w:afterAutospacing="1" w:line="240" w:lineRule="auto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nt">
    <w:name w:val="hint"/>
    <w:basedOn w:val="a0"/>
    <w:rsid w:val="000323C1"/>
    <w:rPr>
      <w:color w:val="3D81EE"/>
    </w:rPr>
  </w:style>
  <w:style w:type="character" w:styleId="HTML">
    <w:name w:val="HTML Acronym"/>
    <w:basedOn w:val="a0"/>
    <w:uiPriority w:val="99"/>
    <w:semiHidden/>
    <w:unhideWhenUsed/>
    <w:rsid w:val="0003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5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698">
              <w:marLeft w:val="2026"/>
              <w:marRight w:val="2410"/>
              <w:marTop w:val="0"/>
              <w:marBottom w:val="0"/>
              <w:divBdr>
                <w:top w:val="none" w:sz="0" w:space="0" w:color="auto"/>
                <w:left w:val="dashed" w:sz="4" w:space="7" w:color="CEDEED"/>
                <w:bottom w:val="none" w:sz="0" w:space="0" w:color="auto"/>
                <w:right w:val="dashed" w:sz="4" w:space="7" w:color="CEDEED"/>
              </w:divBdr>
              <w:divsChild>
                <w:div w:id="1563173909">
                  <w:marLeft w:val="0"/>
                  <w:marRight w:val="0"/>
                  <w:marTop w:val="288"/>
                  <w:marBottom w:val="288"/>
                  <w:divBdr>
                    <w:top w:val="dashed" w:sz="4" w:space="2" w:color="CEDEED"/>
                    <w:left w:val="dashed" w:sz="4" w:space="2" w:color="CEDEED"/>
                    <w:bottom w:val="dashed" w:sz="4" w:space="2" w:color="CEDEED"/>
                    <w:right w:val="dashed" w:sz="4" w:space="2" w:color="CEDEED"/>
                  </w:divBdr>
                  <w:divsChild>
                    <w:div w:id="1064110026">
                      <w:marLeft w:val="77"/>
                      <w:marRight w:val="58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Степашка</dc:creator>
  <cp:lastModifiedBy>Matfeya</cp:lastModifiedBy>
  <cp:revision>2</cp:revision>
  <cp:lastPrinted>2015-05-04T18:34:00Z</cp:lastPrinted>
  <dcterms:created xsi:type="dcterms:W3CDTF">2015-12-14T18:21:00Z</dcterms:created>
  <dcterms:modified xsi:type="dcterms:W3CDTF">2015-12-14T18:21:00Z</dcterms:modified>
</cp:coreProperties>
</file>