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05" w:rsidRP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66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Государственное </w:t>
      </w:r>
      <w:r w:rsidR="00892E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автономное </w:t>
      </w:r>
      <w:r w:rsidR="003321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профессиональное </w:t>
      </w:r>
      <w:r w:rsidRPr="00E166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образовательное учреждение</w:t>
      </w:r>
    </w:p>
    <w:p w:rsidR="00E16605" w:rsidRDefault="00892EF3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«Краснокаменский горно-промышленный техникум</w:t>
      </w:r>
      <w:r w:rsidR="003321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ПЛАН </w:t>
      </w: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урока литературы по теме:</w:t>
      </w: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892EF3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«Тема любви в творчестве А.И. Куприна (по рассказу «Гранатовый браслет</w:t>
      </w:r>
      <w:r w:rsidR="00E16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)»</w:t>
      </w: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892E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892EF3" w:rsidP="00892E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92EF3">
        <w:rPr>
          <w:rFonts w:ascii="Times New Roman" w:eastAsia="Times New Roman" w:hAnsi="Times New Roman" w:cs="Times New Roman"/>
          <w:b/>
          <w:bCs/>
          <w:i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693984" cy="2268416"/>
            <wp:effectExtent l="19050" t="0" r="146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6" cy="227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Pr="00E16605" w:rsidRDefault="00E16605" w:rsidP="00E166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166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Разработал:</w:t>
      </w:r>
    </w:p>
    <w:p w:rsidR="00E16605" w:rsidRPr="00892EF3" w:rsidRDefault="00E16605" w:rsidP="00E166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92EF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Г.А.Пересыпкина,</w:t>
      </w:r>
    </w:p>
    <w:p w:rsidR="00E16605" w:rsidRPr="00892EF3" w:rsidRDefault="00E16605" w:rsidP="00E166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92EF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преподаватель русского языка</w:t>
      </w:r>
    </w:p>
    <w:p w:rsidR="00E16605" w:rsidRPr="00892EF3" w:rsidRDefault="00E16605" w:rsidP="00E1660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92EF3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 литературы</w:t>
      </w:r>
    </w:p>
    <w:p w:rsidR="00E16605" w:rsidRP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892EF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E16605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16605" w:rsidRDefault="00892EF3" w:rsidP="00E166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г. Краснокаменск, 2015</w:t>
      </w:r>
      <w:r w:rsidR="00E1660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г.</w:t>
      </w:r>
    </w:p>
    <w:p w:rsidR="00E16605" w:rsidRDefault="00E16605" w:rsidP="00E166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892EF3" w:rsidRPr="00892EF3" w:rsidRDefault="007639F9" w:rsidP="00892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="00892EF3" w:rsidRPr="00892EF3">
        <w:rPr>
          <w:rFonts w:ascii="Times New Roman" w:hAnsi="Times New Roman" w:cs="Times New Roman"/>
          <w:sz w:val="24"/>
          <w:szCs w:val="24"/>
        </w:rPr>
        <w:t xml:space="preserve"> </w:t>
      </w:r>
      <w:r w:rsidR="003B7966">
        <w:rPr>
          <w:rFonts w:ascii="Times New Roman" w:hAnsi="Times New Roman" w:cs="Times New Roman"/>
          <w:sz w:val="24"/>
          <w:szCs w:val="24"/>
        </w:rPr>
        <w:t>выявление эпизодов рассказа</w:t>
      </w:r>
      <w:r w:rsidR="00892EF3" w:rsidRPr="00892EF3">
        <w:rPr>
          <w:rFonts w:ascii="Times New Roman" w:hAnsi="Times New Roman" w:cs="Times New Roman"/>
          <w:sz w:val="24"/>
          <w:szCs w:val="24"/>
        </w:rPr>
        <w:t xml:space="preserve">, раскрывающих сущность жизненных позиций героев; соотнесение представлений о любви </w:t>
      </w:r>
      <w:proofErr w:type="spellStart"/>
      <w:r w:rsidR="00892EF3" w:rsidRPr="00892EF3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="00892EF3" w:rsidRPr="00892EF3">
        <w:rPr>
          <w:rFonts w:ascii="Times New Roman" w:hAnsi="Times New Roman" w:cs="Times New Roman"/>
          <w:sz w:val="24"/>
          <w:szCs w:val="24"/>
        </w:rPr>
        <w:t xml:space="preserve"> и других героев рассказа.</w:t>
      </w:r>
    </w:p>
    <w:p w:rsidR="00892EF3" w:rsidRPr="00892EF3" w:rsidRDefault="00892EF3" w:rsidP="00892E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E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2EF3" w:rsidRPr="00892EF3" w:rsidRDefault="00892EF3" w:rsidP="00892EF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3">
        <w:rPr>
          <w:rFonts w:ascii="Times New Roman" w:hAnsi="Times New Roman" w:cs="Times New Roman"/>
          <w:sz w:val="24"/>
          <w:szCs w:val="24"/>
        </w:rPr>
        <w:t>Образовательная:  углубить  представления обучающихся о мастерстве А.И.Куприна в изображении мира человеческих чувств; на основе непосредственных впечатлений от прочтения рассказа провести комплексный анализ произведения.</w:t>
      </w:r>
    </w:p>
    <w:p w:rsidR="00892EF3" w:rsidRPr="00892EF3" w:rsidRDefault="00892EF3" w:rsidP="00892EF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3">
        <w:rPr>
          <w:rFonts w:ascii="Times New Roman" w:hAnsi="Times New Roman" w:cs="Times New Roman"/>
          <w:sz w:val="24"/>
          <w:szCs w:val="24"/>
        </w:rPr>
        <w:t>Развивающая:  развить коммуникативные  навыки, диалогическую и монологическую речь, умение выделять главное, аналитическое мышление.</w:t>
      </w:r>
    </w:p>
    <w:p w:rsidR="007639F9" w:rsidRPr="00892EF3" w:rsidRDefault="00892EF3" w:rsidP="00892EF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EF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92EF3">
        <w:rPr>
          <w:rFonts w:ascii="Times New Roman" w:hAnsi="Times New Roman" w:cs="Times New Roman"/>
          <w:sz w:val="24"/>
          <w:szCs w:val="24"/>
        </w:rPr>
        <w:t>: на примере главного героя воспитать лучшие человеческие качества, способствовать обогащению духовного опыта представлением о настоящей любви.</w:t>
      </w:r>
    </w:p>
    <w:p w:rsidR="007639F9" w:rsidRPr="007639F9" w:rsidRDefault="007639F9" w:rsidP="00E16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7639F9" w:rsidRDefault="008A3950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  <w:r w:rsidR="007639F9" w:rsidRPr="0076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2EF3" w:rsidRDefault="00892EF3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соната Бетховена;</w:t>
      </w:r>
    </w:p>
    <w:p w:rsidR="00892EF3" w:rsidRPr="007639F9" w:rsidRDefault="003B7966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92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идеофрагмент рассказа «Гранатовый браслет»;</w:t>
      </w:r>
    </w:p>
    <w:p w:rsidR="007639F9" w:rsidRPr="007639F9" w:rsidRDefault="00892EF3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буктрейлер «Гранатовый браслет»;</w:t>
      </w:r>
    </w:p>
    <w:p w:rsidR="007639F9" w:rsidRDefault="00892EF3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</w:t>
      </w:r>
      <w:r w:rsidR="007639F9" w:rsidRPr="0076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210C" w:rsidRPr="007639F9" w:rsidRDefault="00892EF3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рассказа</w:t>
      </w:r>
      <w:r w:rsidR="0033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39F9" w:rsidRDefault="00892EF3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обучающ</w:t>
      </w:r>
      <w:r w:rsidR="003B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по ВСР</w:t>
      </w:r>
      <w:r w:rsidR="0070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(сообщения, кластер)</w:t>
      </w:r>
      <w:r w:rsidR="003B7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7966" w:rsidRDefault="007E7664" w:rsidP="00E166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листы.</w:t>
      </w:r>
    </w:p>
    <w:p w:rsidR="003B7966" w:rsidRDefault="003B7966" w:rsidP="007E76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966" w:rsidRPr="007639F9" w:rsidRDefault="003B7966" w:rsidP="007079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9F9" w:rsidRPr="007639F9" w:rsidRDefault="007639F9" w:rsidP="00E16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7639F9" w:rsidRPr="00E16605" w:rsidRDefault="007639F9" w:rsidP="00E1660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</w:t>
      </w:r>
      <w:r w:rsidR="00570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момент</w:t>
      </w:r>
    </w:p>
    <w:p w:rsidR="007639F9" w:rsidRPr="00E16605" w:rsidRDefault="00892EF3" w:rsidP="00E16605">
      <w:pPr>
        <w:pStyle w:val="a3"/>
        <w:numPr>
          <w:ilvl w:val="0"/>
          <w:numId w:val="5"/>
        </w:num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пятиминутка</w:t>
      </w:r>
    </w:p>
    <w:p w:rsidR="007639F9" w:rsidRPr="007639F9" w:rsidRDefault="00E16605" w:rsidP="00E166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7639F9" w:rsidRPr="00763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7639F9" w:rsidRPr="007639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639F9" w:rsidRPr="0076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92EF3" w:rsidRPr="00892E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Подготовка обучающихся к восприятию литера</w:t>
      </w:r>
      <w:r w:rsidR="00E052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турного произведения</w:t>
      </w:r>
    </w:p>
    <w:p w:rsidR="007639F9" w:rsidRPr="00E052E3" w:rsidRDefault="007639F9" w:rsidP="00E16605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1).</w:t>
      </w:r>
      <w:r w:rsidR="00892EF3" w:rsidRPr="00E0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Вступительное слово преподавателя</w:t>
      </w:r>
      <w:r w:rsidRPr="00E0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639F9" w:rsidRPr="00E052E3" w:rsidRDefault="007639F9" w:rsidP="00112C9F">
      <w:pPr>
        <w:spacing w:before="100" w:beforeAutospacing="1" w:after="65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2). </w:t>
      </w:r>
      <w:r w:rsidR="008A3950" w:rsidRPr="00E052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</w:t>
      </w:r>
      <w:r w:rsidR="00892EF3" w:rsidRPr="00E052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892EF3" w:rsidRPr="00E052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="00892EF3" w:rsidRPr="00E052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историей создания рассказа “Гранатовый браслет”. Сообщения  (внеаудиторная самостоятельная работа).</w:t>
      </w:r>
    </w:p>
    <w:p w:rsidR="00892EF3" w:rsidRDefault="00892EF3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92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.Аналитико-исследовательская работа над текстом произведения</w:t>
      </w:r>
      <w:r w:rsidR="003B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92EF3" w:rsidRPr="00E052E3" w:rsidRDefault="00570D33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1.Викторина</w:t>
      </w:r>
    </w:p>
    <w:p w:rsidR="00892EF3" w:rsidRPr="00E052E3" w:rsidRDefault="00570D33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2.Работа в парах</w:t>
      </w:r>
    </w:p>
    <w:p w:rsidR="00892EF3" w:rsidRPr="00E052E3" w:rsidRDefault="00892EF3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3.Реализация ВСР:</w:t>
      </w:r>
    </w:p>
    <w:p w:rsidR="00892EF3" w:rsidRPr="00E052E3" w:rsidRDefault="00707995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2EF3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E7664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EF3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рассказа;</w:t>
      </w:r>
    </w:p>
    <w:p w:rsidR="004C0627" w:rsidRPr="00E052E3" w:rsidRDefault="00707995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2EF3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7E7664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FF0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 п</w:t>
      </w:r>
      <w:r w:rsidR="00112C9F" w:rsidRPr="00E052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рассказу «Гранатовый браслет».</w:t>
      </w:r>
    </w:p>
    <w:p w:rsidR="006C6FF0" w:rsidRDefault="00112C9F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Беседа</w:t>
      </w:r>
    </w:p>
    <w:p w:rsidR="006C6FF0" w:rsidRDefault="004C0627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Работа в группах</w:t>
      </w:r>
    </w:p>
    <w:p w:rsidR="00E052E3" w:rsidRDefault="00570D33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Беседа</w:t>
      </w:r>
    </w:p>
    <w:p w:rsidR="006C6FF0" w:rsidRDefault="00E052E3" w:rsidP="00112C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 w:rsidR="0011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</w:t>
      </w:r>
      <w:r w:rsidR="006C6FF0" w:rsidRPr="0070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тение </w:t>
      </w:r>
      <w:r w:rsidR="00112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отрывка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</w:t>
      </w:r>
      <w:r w:rsidR="00570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твенного текста.     Видеосюжет</w:t>
      </w:r>
    </w:p>
    <w:p w:rsidR="00E052E3" w:rsidRPr="00707995" w:rsidRDefault="00570D33" w:rsidP="00112C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Беседа</w:t>
      </w:r>
    </w:p>
    <w:p w:rsidR="007639F9" w:rsidRDefault="007639F9" w:rsidP="00E61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6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6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B40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</w:t>
      </w:r>
      <w:r w:rsidR="00112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76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0B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</w:t>
      </w:r>
      <w:r w:rsidR="00570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570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Отметки</w:t>
      </w:r>
    </w:p>
    <w:p w:rsidR="006C6FF0" w:rsidRPr="006C6FF0" w:rsidRDefault="006C6FF0" w:rsidP="006C6FF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-Возможна ли сейчас такая любовь? Есть ли она вообще?</w:t>
      </w:r>
    </w:p>
    <w:p w:rsidR="007639F9" w:rsidRDefault="006C6FF0" w:rsidP="006C6FF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-Актуально ли произведение в наши дни?</w:t>
      </w:r>
    </w:p>
    <w:p w:rsidR="00707995" w:rsidRPr="006C6FF0" w:rsidRDefault="00707995" w:rsidP="006C6FF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9F9" w:rsidRDefault="007639F9" w:rsidP="006C6FF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="004C0627" w:rsidRPr="007639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C0627" w:rsidRPr="007639F9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7639F9">
        <w:rPr>
          <w:rFonts w:ascii="Times New Roman" w:hAnsi="Times New Roman" w:cs="Times New Roman"/>
          <w:b/>
          <w:sz w:val="24"/>
          <w:szCs w:val="24"/>
        </w:rPr>
        <w:t>:</w:t>
      </w:r>
    </w:p>
    <w:p w:rsidR="006C6FF0" w:rsidRPr="003B7966" w:rsidRDefault="006C6FF0" w:rsidP="006C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-Составьте </w:t>
      </w:r>
      <w:r w:rsidRPr="003B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синквей</w:t>
      </w:r>
      <w:r w:rsidR="007E7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B7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словом «ЛЮБОВЬ»</w:t>
      </w:r>
    </w:p>
    <w:p w:rsidR="003B7966" w:rsidRDefault="003B7966" w:rsidP="003B796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9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="0070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задание.</w:t>
      </w:r>
      <w:r w:rsidRPr="003B7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кластер по основным этапам жизни и творчества И.Бунина. Прочитать рассказ</w:t>
      </w:r>
      <w:r w:rsidR="00E05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«Чистый понедельник».</w:t>
      </w:r>
    </w:p>
    <w:p w:rsidR="00707995" w:rsidRPr="003B7966" w:rsidRDefault="00707995" w:rsidP="003B796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7966" w:rsidRDefault="003B7966" w:rsidP="003B79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96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97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Книжная выставка. </w:t>
      </w:r>
      <w:r w:rsidR="00E05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«2015 год-Год Литературы».</w:t>
      </w:r>
    </w:p>
    <w:p w:rsidR="00707995" w:rsidRPr="003B7966" w:rsidRDefault="00707995" w:rsidP="003B79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FF0" w:rsidRPr="006C6FF0" w:rsidRDefault="006C6FF0" w:rsidP="006C6FF0">
      <w:pPr>
        <w:rPr>
          <w:rFonts w:ascii="Times New Roman" w:hAnsi="Times New Roman" w:cs="Times New Roman"/>
          <w:sz w:val="24"/>
          <w:szCs w:val="24"/>
        </w:rPr>
      </w:pPr>
      <w:r w:rsidRPr="006C6FF0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718AB" w:rsidRPr="009718AB" w:rsidRDefault="009718AB" w:rsidP="009718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8AB">
        <w:rPr>
          <w:rFonts w:ascii="Times New Roman" w:hAnsi="Times New Roman" w:cs="Times New Roman"/>
          <w:sz w:val="24"/>
          <w:szCs w:val="24"/>
        </w:rPr>
        <w:t>Аркин И.И. «Уроки литературы в 11 классе. М- 2004.</w:t>
      </w:r>
    </w:p>
    <w:p w:rsidR="009718AB" w:rsidRPr="009718AB" w:rsidRDefault="009718AB" w:rsidP="009718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8AB">
        <w:rPr>
          <w:rFonts w:ascii="Times New Roman" w:hAnsi="Times New Roman" w:cs="Times New Roman"/>
          <w:sz w:val="24"/>
          <w:szCs w:val="24"/>
        </w:rPr>
        <w:t>Лыссый</w:t>
      </w:r>
      <w:proofErr w:type="spellEnd"/>
      <w:r w:rsidRPr="009718AB">
        <w:rPr>
          <w:rFonts w:ascii="Times New Roman" w:hAnsi="Times New Roman" w:cs="Times New Roman"/>
          <w:sz w:val="24"/>
          <w:szCs w:val="24"/>
        </w:rPr>
        <w:t xml:space="preserve"> Ю.И. Русская литература 20 век. 11 класс. Хрестоматия. Часть 2. М-2008г.</w:t>
      </w:r>
    </w:p>
    <w:p w:rsidR="009718AB" w:rsidRPr="009718AB" w:rsidRDefault="009718AB" w:rsidP="009718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8AB">
        <w:rPr>
          <w:rFonts w:ascii="Times New Roman" w:hAnsi="Times New Roman" w:cs="Times New Roman"/>
          <w:sz w:val="24"/>
          <w:szCs w:val="24"/>
        </w:rPr>
        <w:t>Куприн А.И. «Повести рассказы в 2 томах» Т.1. М-2002</w:t>
      </w:r>
    </w:p>
    <w:p w:rsidR="009718AB" w:rsidRPr="009718AB" w:rsidRDefault="009718AB" w:rsidP="009718A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8AB">
        <w:rPr>
          <w:rFonts w:ascii="Times New Roman" w:hAnsi="Times New Roman" w:cs="Times New Roman"/>
          <w:sz w:val="24"/>
          <w:szCs w:val="24"/>
        </w:rPr>
        <w:t xml:space="preserve">Полякова И. </w:t>
      </w:r>
      <w:proofErr w:type="spellStart"/>
      <w:r w:rsidRPr="009718AB"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 w:rsidRPr="009718AB">
        <w:rPr>
          <w:rFonts w:ascii="Times New Roman" w:hAnsi="Times New Roman" w:cs="Times New Roman"/>
          <w:sz w:val="24"/>
          <w:szCs w:val="24"/>
        </w:rPr>
        <w:t xml:space="preserve"> Н. «Любовь бескорыстная, самоотверженная, не ждущая награды»//Литература. Приложение к журналу 1сентября. 2006 №18.</w:t>
      </w:r>
    </w:p>
    <w:p w:rsidR="00050665" w:rsidRPr="00E052E3" w:rsidRDefault="009718AB" w:rsidP="00E052E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8AB">
        <w:rPr>
          <w:rFonts w:ascii="Times New Roman" w:hAnsi="Times New Roman" w:cs="Times New Roman"/>
          <w:sz w:val="24"/>
          <w:szCs w:val="24"/>
        </w:rPr>
        <w:t>Интернет-ресурсы.</w:t>
      </w:r>
    </w:p>
    <w:sectPr w:rsidR="00050665" w:rsidRPr="00E052E3" w:rsidSect="00E16605">
      <w:pgSz w:w="8419" w:h="11906" w:orient="landscape"/>
      <w:pgMar w:top="709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393"/>
    <w:multiLevelType w:val="multilevel"/>
    <w:tmpl w:val="4B88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61F52"/>
    <w:multiLevelType w:val="hybridMultilevel"/>
    <w:tmpl w:val="1402EECC"/>
    <w:lvl w:ilvl="0" w:tplc="FA5E99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84E0F"/>
    <w:multiLevelType w:val="hybridMultilevel"/>
    <w:tmpl w:val="1BB2C1EA"/>
    <w:lvl w:ilvl="0" w:tplc="14F0A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6887"/>
    <w:multiLevelType w:val="hybridMultilevel"/>
    <w:tmpl w:val="0B3E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68B2"/>
    <w:multiLevelType w:val="multilevel"/>
    <w:tmpl w:val="91D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30520"/>
    <w:multiLevelType w:val="multilevel"/>
    <w:tmpl w:val="10DE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41A38"/>
    <w:multiLevelType w:val="hybridMultilevel"/>
    <w:tmpl w:val="1D7A2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bookFoldPrinting/>
  <w:characterSpacingControl w:val="doNotCompress"/>
  <w:compat/>
  <w:rsids>
    <w:rsidRoot w:val="007639F9"/>
    <w:rsid w:val="00050665"/>
    <w:rsid w:val="00112C9F"/>
    <w:rsid w:val="001E205E"/>
    <w:rsid w:val="001F7281"/>
    <w:rsid w:val="002F4970"/>
    <w:rsid w:val="0033210C"/>
    <w:rsid w:val="003B7966"/>
    <w:rsid w:val="004C0627"/>
    <w:rsid w:val="005234AA"/>
    <w:rsid w:val="00570D33"/>
    <w:rsid w:val="005762E3"/>
    <w:rsid w:val="006C6FF0"/>
    <w:rsid w:val="006D79B2"/>
    <w:rsid w:val="006F7476"/>
    <w:rsid w:val="00707995"/>
    <w:rsid w:val="007639F9"/>
    <w:rsid w:val="007E7664"/>
    <w:rsid w:val="00892EF3"/>
    <w:rsid w:val="008A3950"/>
    <w:rsid w:val="008A7C34"/>
    <w:rsid w:val="00951A13"/>
    <w:rsid w:val="009718AB"/>
    <w:rsid w:val="00A52C27"/>
    <w:rsid w:val="00A92796"/>
    <w:rsid w:val="00AC5E9E"/>
    <w:rsid w:val="00B30962"/>
    <w:rsid w:val="00B40B9A"/>
    <w:rsid w:val="00CD1D5D"/>
    <w:rsid w:val="00CD6FCE"/>
    <w:rsid w:val="00D570D9"/>
    <w:rsid w:val="00D70C9C"/>
    <w:rsid w:val="00E052E3"/>
    <w:rsid w:val="00E16605"/>
    <w:rsid w:val="00E6105F"/>
    <w:rsid w:val="00F1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2015-02-09T14:21:00Z</cp:lastPrinted>
  <dcterms:created xsi:type="dcterms:W3CDTF">2013-04-18T10:13:00Z</dcterms:created>
  <dcterms:modified xsi:type="dcterms:W3CDTF">2015-12-28T12:15:00Z</dcterms:modified>
</cp:coreProperties>
</file>