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36" w:rsidRDefault="00886E36" w:rsidP="00886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E36" w:rsidRPr="005C4A3F" w:rsidRDefault="00886E36" w:rsidP="00886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E36" w:rsidRDefault="00886E36" w:rsidP="00886E36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4A3F">
        <w:rPr>
          <w:rFonts w:ascii="Georgia" w:eastAsia="Times New Roman" w:hAnsi="Georgia" w:cs="Times New Roman"/>
          <w:b/>
          <w:bCs/>
          <w:i/>
          <w:iCs/>
          <w:color w:val="0000FF"/>
          <w:sz w:val="24"/>
          <w:szCs w:val="24"/>
          <w:lang w:eastAsia="ru-RU"/>
        </w:rPr>
        <w:t xml:space="preserve">"Программы для дошкольных образовательных учреждений компенсирующего вида для детей с нарушениями речи. Коррекция нарушений речи". </w:t>
      </w:r>
      <w:r w:rsidRPr="005C4A3F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>Сост.</w:t>
      </w:r>
      <w:r w:rsidRPr="005C4A3F">
        <w:rPr>
          <w:rFonts w:ascii="Georgia" w:eastAsia="Times New Roman" w:hAnsi="Georgia" w:cs="Times New Roman"/>
          <w:b/>
          <w:bCs/>
          <w:i/>
          <w:iCs/>
          <w:color w:val="0000FF"/>
          <w:sz w:val="24"/>
          <w:szCs w:val="24"/>
          <w:lang w:eastAsia="ru-RU"/>
        </w:rPr>
        <w:t xml:space="preserve">  </w:t>
      </w:r>
      <w:r w:rsidRPr="005C4A3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Филичева Т.Б., Чиркина Г.В., Туманова Т.В.</w:t>
      </w:r>
      <w:r w:rsidRPr="005C4A3F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5C4A3F">
        <w:rPr>
          <w:rFonts w:ascii="Georgia" w:eastAsia="Times New Roman" w:hAnsi="Georgia" w:cs="Times New Roman"/>
          <w:b/>
          <w:bCs/>
          <w:i/>
          <w:iCs/>
          <w:color w:val="0000FF"/>
          <w:sz w:val="24"/>
          <w:szCs w:val="24"/>
          <w:lang w:eastAsia="ru-RU"/>
        </w:rPr>
        <w:t> </w:t>
      </w:r>
      <w:r w:rsidRPr="005C4A3F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 xml:space="preserve"> </w:t>
      </w:r>
      <w:r w:rsidRPr="005C4A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М.: Издательство  "Просвещение", 2010. </w:t>
      </w:r>
      <w:r w:rsidRPr="005C4A3F">
        <w:rPr>
          <w:rFonts w:ascii="Georgia" w:eastAsia="Times New Roman" w:hAnsi="Georgia" w:cs="Times New Roman"/>
          <w:sz w:val="24"/>
          <w:szCs w:val="24"/>
          <w:lang w:eastAsia="ru-RU"/>
        </w:rPr>
        <w:t>Комплект коррекционно-развивающих образовательных программ, учитывающий потребности всех типов логопедических групп системы дошкольных образовательных учреждений для детей с нарушениями речи. </w:t>
      </w:r>
    </w:p>
    <w:p w:rsidR="00886E36" w:rsidRPr="005C4A3F" w:rsidRDefault="00886E36" w:rsidP="00886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E36" w:rsidRPr="005C4A3F" w:rsidRDefault="00886E36" w:rsidP="00886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E36" w:rsidRPr="005C4A3F" w:rsidRDefault="00886E36" w:rsidP="00886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4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Нищева</w:t>
      </w:r>
      <w:proofErr w:type="spellEnd"/>
      <w:r w:rsidRPr="005C4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Н.В. </w:t>
      </w:r>
      <w:r w:rsidRPr="005C4A3F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Примерная программа коррекционно-развивающей работы в логопедической группе для детей с общим недоразвитием речи (с 3 до 7) в соответствии с ФГТ.</w:t>
      </w:r>
      <w:r w:rsidRPr="005C4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СПб</w:t>
      </w:r>
      <w:proofErr w:type="gramStart"/>
      <w:r w:rsidRPr="005C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5C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"ИЗДАТЕЛЬСТВО "ДЕТСТВО-ПРЕСС", 2012. </w:t>
      </w:r>
      <w:r w:rsidRPr="005C4A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целостную, методологически обоснованную, систематизированную, чётко структурированную модель педагогического процесса. </w:t>
      </w:r>
    </w:p>
    <w:p w:rsidR="00886E36" w:rsidRPr="005C4A3F" w:rsidRDefault="00886E36" w:rsidP="00886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886E36" w:rsidRPr="005C4A3F" w:rsidRDefault="00886E36" w:rsidP="00886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4A3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Нищева</w:t>
      </w:r>
      <w:proofErr w:type="spellEnd"/>
      <w:r w:rsidRPr="005C4A3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Н.В. </w:t>
      </w:r>
      <w:r w:rsidRPr="005C4A3F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>"</w:t>
      </w:r>
      <w:r w:rsidRPr="005C4A3F">
        <w:rPr>
          <w:rFonts w:ascii="Georgia" w:eastAsia="Times New Roman" w:hAnsi="Georgia" w:cs="Times New Roman"/>
          <w:b/>
          <w:bCs/>
          <w:i/>
          <w:iCs/>
          <w:color w:val="0000FF"/>
          <w:sz w:val="24"/>
          <w:szCs w:val="24"/>
          <w:lang w:eastAsia="ru-RU"/>
        </w:rPr>
        <w:t>Программа коррекционно-развивающей работы в логопедической группе детского сада для детей с общим недоразвитием речи (с 4 до 7 лет)"</w:t>
      </w:r>
      <w:r w:rsidRPr="005C4A3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5C4A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СПб</w:t>
      </w:r>
      <w:proofErr w:type="gramStart"/>
      <w:r w:rsidRPr="005C4A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5C4A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ДЕТСТВО-ПРЕСС, 2006.</w:t>
      </w:r>
    </w:p>
    <w:p w:rsidR="00886E36" w:rsidRPr="005C4A3F" w:rsidRDefault="00886E36" w:rsidP="00886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4A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Данная программа позволяет построить систему коррекционно-развивающей работы в средней, старшей и подготовительной к школе логопедических группах на основе полного взаимодействия и преемственности всех специалистов детского учреждения и родителей дошкольников. </w:t>
      </w:r>
      <w:proofErr w:type="gramEnd"/>
    </w:p>
    <w:p w:rsidR="00886E36" w:rsidRPr="00886E36" w:rsidRDefault="00886E36" w:rsidP="00886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886E36" w:rsidRPr="005C4A3F" w:rsidRDefault="00886E36" w:rsidP="00886E36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 w:type="textWrapping" w:clear="all"/>
      </w:r>
    </w:p>
    <w:p w:rsidR="00886E36" w:rsidRPr="005C4A3F" w:rsidRDefault="00886E36" w:rsidP="00886E36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5C4A3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Нищева</w:t>
      </w:r>
      <w:proofErr w:type="spellEnd"/>
      <w:r w:rsidRPr="005C4A3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Н.В.</w:t>
      </w:r>
      <w:r w:rsidRPr="005C4A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C4A3F">
        <w:rPr>
          <w:rFonts w:ascii="Georgia" w:eastAsia="Times New Roman" w:hAnsi="Georgia" w:cs="Times New Roman"/>
          <w:b/>
          <w:bCs/>
          <w:i/>
          <w:iCs/>
          <w:color w:val="0000FF"/>
          <w:sz w:val="24"/>
          <w:szCs w:val="24"/>
          <w:lang w:eastAsia="ru-RU"/>
        </w:rPr>
        <w:t>"Система коррекционной работы в логопедической группе для детей с общим недоразвитием речи"</w:t>
      </w:r>
      <w:r w:rsidRPr="005C4A3F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>. </w:t>
      </w:r>
      <w:r w:rsidRPr="005C4A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СПб</w:t>
      </w:r>
      <w:proofErr w:type="gramStart"/>
      <w:r w:rsidRPr="005C4A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5C4A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ДЕТСТВО-ПРЕСС, 2001.</w:t>
      </w:r>
    </w:p>
    <w:p w:rsidR="00886E36" w:rsidRDefault="00886E36" w:rsidP="00886E36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4A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Пособие включает три раздела, посвящённых логопедической работе в разных возрастных группах - средней (1-й год обучения), старшей и подготовительной к школе. Каждый раздел состоит из перспективного плана работы логопедической группы на год и приложений. Приложения содержат обширный дидактический материал к логопедическим занятиям, методические материалы. </w:t>
      </w:r>
    </w:p>
    <w:p w:rsidR="00886E36" w:rsidRPr="005C4A3F" w:rsidRDefault="00886E36" w:rsidP="00886E36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86E36" w:rsidRPr="005C4A3F" w:rsidRDefault="00886E36" w:rsidP="00886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E36" w:rsidRPr="005C4A3F" w:rsidRDefault="00886E36" w:rsidP="00886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4A3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Нищева</w:t>
      </w:r>
      <w:proofErr w:type="spellEnd"/>
      <w:r w:rsidRPr="005C4A3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Н.В.</w:t>
      </w:r>
      <w:r w:rsidRPr="005C4A3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5C4A3F">
        <w:rPr>
          <w:rFonts w:ascii="Georgia" w:eastAsia="Times New Roman" w:hAnsi="Georgia" w:cs="Times New Roman"/>
          <w:b/>
          <w:bCs/>
          <w:i/>
          <w:iCs/>
          <w:color w:val="0000FF"/>
          <w:sz w:val="24"/>
          <w:szCs w:val="24"/>
          <w:lang w:eastAsia="ru-RU"/>
        </w:rPr>
        <w:t xml:space="preserve">Программа коррекционно-развивающей работы в младшей логопедической группе детского сада. </w:t>
      </w:r>
      <w:r w:rsidRPr="005C4A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СПб</w:t>
      </w:r>
      <w:proofErr w:type="gramStart"/>
      <w:r w:rsidRPr="005C4A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5C4A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ДЕТСТВО-ПРЕСС, 2006. </w:t>
      </w:r>
      <w:r w:rsidRPr="005C4A3F">
        <w:rPr>
          <w:rFonts w:ascii="Georgia" w:eastAsia="Times New Roman" w:hAnsi="Georgia" w:cs="Times New Roman"/>
          <w:sz w:val="24"/>
          <w:szCs w:val="24"/>
          <w:lang w:eastAsia="ru-RU"/>
        </w:rPr>
        <w:t>Предложенная программой комплексность педагогического воздействия направлена на выравнивание речевого и психофизиологического развития детей с ОНР.</w:t>
      </w:r>
    </w:p>
    <w:p w:rsidR="00886E36" w:rsidRPr="005C4A3F" w:rsidRDefault="00886E36" w:rsidP="00886E36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 w:type="textWrapping" w:clear="all"/>
      </w:r>
    </w:p>
    <w:p w:rsidR="00886E36" w:rsidRPr="005C4A3F" w:rsidRDefault="00886E36" w:rsidP="00886E36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4A3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Светлова И.Е.</w:t>
      </w:r>
      <w:r w:rsidRPr="005C4A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5C4A3F">
        <w:rPr>
          <w:rFonts w:ascii="Georgia" w:eastAsia="Times New Roman" w:hAnsi="Georgia" w:cs="Times New Roman"/>
          <w:b/>
          <w:bCs/>
          <w:i/>
          <w:iCs/>
          <w:color w:val="0000FF"/>
          <w:sz w:val="24"/>
          <w:szCs w:val="24"/>
          <w:lang w:eastAsia="ru-RU"/>
        </w:rPr>
        <w:t>Домашний логопед.</w:t>
      </w:r>
      <w:r w:rsidRPr="005C4A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- М.: Издательство </w:t>
      </w:r>
      <w:proofErr w:type="spellStart"/>
      <w:r w:rsidRPr="005C4A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5C4A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2002. В данном пособии родители и педагоги смогут найти упражнения речевой гимнастики, которые  подготовят артикуляторный аппарат малыша к овладению звуками речи. Очень полезны дыхательные упражнения, они помогают выработать длительную и точно направленную воздушную струю, необходимую для произнесения звуков. В пособии есть упражнения по развитию фонематического слуха.</w:t>
      </w:r>
    </w:p>
    <w:p w:rsidR="00886E36" w:rsidRPr="005C4A3F" w:rsidRDefault="00886E36" w:rsidP="00886E36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86E36" w:rsidRPr="005C4A3F" w:rsidRDefault="00886E36" w:rsidP="00886E36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4A3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Скворцова И.В.</w:t>
      </w:r>
      <w:r w:rsidRPr="005C4A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Программа развития и обучения дошкольников. </w:t>
      </w:r>
      <w:r w:rsidRPr="005C4A3F">
        <w:rPr>
          <w:rFonts w:ascii="Georgia" w:eastAsia="Times New Roman" w:hAnsi="Georgia" w:cs="Times New Roman"/>
          <w:b/>
          <w:bCs/>
          <w:i/>
          <w:iCs/>
          <w:color w:val="0000FF"/>
          <w:sz w:val="24"/>
          <w:szCs w:val="24"/>
          <w:lang w:eastAsia="ru-RU"/>
        </w:rPr>
        <w:t>100 логопедических игр. Для детей 4-6 лет.</w:t>
      </w:r>
      <w:r w:rsidRPr="005C4A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- СПб</w:t>
      </w:r>
      <w:proofErr w:type="gramStart"/>
      <w:r w:rsidRPr="005C4A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5C4A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Издательский Дом "Нева"; М.: "ОЛМА-ПРЕСС Образование", 2003. В книге подобраны игры и задания, позволяющие устранить пробелы в развитии грамматического строя речи, обогатить словарный запас ребёнка, развить интерес к слову, послужит хорошей базой для успешного обучения в школе. </w:t>
      </w:r>
    </w:p>
    <w:p w:rsidR="00B553EE" w:rsidRDefault="00B553EE"/>
    <w:sectPr w:rsidR="00B553EE" w:rsidSect="00B5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886E36"/>
    <w:rsid w:val="0037114D"/>
    <w:rsid w:val="00886E36"/>
    <w:rsid w:val="00AA26D8"/>
    <w:rsid w:val="00B5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2016-01-09T19:27:00Z</dcterms:created>
  <dcterms:modified xsi:type="dcterms:W3CDTF">2016-01-09T19:27:00Z</dcterms:modified>
</cp:coreProperties>
</file>