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jc w:val="center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9D21FD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Спецификация контрольных измерительных материалов для проведения итоговой работы </w:t>
      </w:r>
    </w:p>
    <w:p w:rsidR="009575D9" w:rsidRPr="009D21FD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jc w:val="center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9D21FD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по РУССКОМУ ЯЗЫКУ (5 класс)</w:t>
      </w:r>
    </w:p>
    <w:p w:rsidR="009575D9" w:rsidRPr="009D21FD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9575D9" w:rsidRDefault="009575D9" w:rsidP="009575D9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30" w:lineRule="atLeast"/>
        <w:ind w:left="0" w:firstLine="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9D21FD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Назначение КИМ</w:t>
      </w:r>
      <w:r w:rsidRPr="009D21F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– оценить уровень общеобразовательной подготовки по русскому языку учащихся 5 класса. КИМ предназначены для итогового контроля достижения планируемых предметных и </w:t>
      </w:r>
      <w:proofErr w:type="spellStart"/>
      <w:r w:rsidRPr="009D21F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9D21F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результатов.</w:t>
      </w:r>
    </w:p>
    <w:p w:rsidR="009575D9" w:rsidRPr="009D21FD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9575D9" w:rsidRDefault="009575D9" w:rsidP="009575D9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30" w:lineRule="atLeast"/>
        <w:ind w:left="0" w:firstLine="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9D21FD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Документы, определяющие содержание КИМ</w:t>
      </w:r>
      <w:r w:rsidRPr="009D21F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</w:p>
    <w:p w:rsidR="009575D9" w:rsidRPr="00795ABF" w:rsidRDefault="009575D9" w:rsidP="009575D9">
      <w:pPr>
        <w:pStyle w:val="a3"/>
        <w:ind w:left="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9575D9" w:rsidRPr="009D21FD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9D21F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Содержание итоговой работы определяет Федеральный компонент государственного стандарта основного общего образования по русскому языку (приказ Минобразования России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образования»). Содержание работ соответствует Федеральному государственному образовательному стандарту основного общего образования (Приказ </w:t>
      </w:r>
      <w:proofErr w:type="spellStart"/>
      <w:r w:rsidRPr="009D21F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9D21F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РФ от 17 декабря 2010 г. № 1897).</w:t>
      </w:r>
    </w:p>
    <w:p w:rsidR="009575D9" w:rsidRPr="009D21FD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9575D9" w:rsidRDefault="009575D9" w:rsidP="009575D9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30" w:lineRule="atLeast"/>
        <w:ind w:left="0" w:firstLine="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9D21FD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Структура проверочной работы</w:t>
      </w:r>
      <w:r w:rsidRPr="009D21F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9575D9" w:rsidRPr="00497C1D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Промежуточная аттестационная работа по русскому языку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состоит </w:t>
      </w:r>
      <w:r w:rsidRPr="00497C1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из диктанта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(99 слов) </w:t>
      </w:r>
      <w:r w:rsidRPr="00497C1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и дополнительного (фонетического, лексического, орфографиче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ского, грамматического) задания.</w:t>
      </w:r>
      <w:proofErr w:type="gramEnd"/>
    </w:p>
    <w:p w:rsidR="009575D9" w:rsidRPr="009D21FD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9575D9" w:rsidRPr="00E130E3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497C1D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Время выполнения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: 45 </w:t>
      </w:r>
      <w:r w:rsidRPr="00E130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минут</w:t>
      </w:r>
    </w:p>
    <w:p w:rsidR="009575D9" w:rsidRPr="009D21FD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9575D9" w:rsidRPr="009D21FD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9D21FD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Основные проверяемые умения</w:t>
      </w:r>
    </w:p>
    <w:p w:rsidR="009575D9" w:rsidRPr="00E130E3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E130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1) 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Написание текста с соблюдением правил орфографии;</w:t>
      </w:r>
    </w:p>
    <w:p w:rsidR="009575D9" w:rsidRPr="00E130E3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E130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2) Находить грамматическую основу предложения;</w:t>
      </w:r>
    </w:p>
    <w:p w:rsidR="009575D9" w:rsidRPr="00E130E3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E130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3) Определять количество грамматических основ в составе сложного предложения;</w:t>
      </w:r>
    </w:p>
    <w:p w:rsidR="009575D9" w:rsidRPr="00E130E3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9575D9" w:rsidRPr="009D21FD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9D21FD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Орфографические умения</w:t>
      </w:r>
    </w:p>
    <w:p w:rsidR="009575D9" w:rsidRPr="00E130E3" w:rsidRDefault="009575D9" w:rsidP="009575D9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30" w:lineRule="atLeast"/>
        <w:ind w:left="0" w:firstLine="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E130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Правописание корней (правоп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исание безударных проверяемых и </w:t>
      </w:r>
      <w:r w:rsidRPr="00E130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непроверяемых гласных в корне; правописание парных и непроизносимых согласных)</w:t>
      </w:r>
    </w:p>
    <w:p w:rsidR="009575D9" w:rsidRPr="00E130E3" w:rsidRDefault="009575D9" w:rsidP="009575D9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30" w:lineRule="atLeast"/>
        <w:ind w:left="0" w:firstLine="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E130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Правописание безударных окончаний существительных, прилагательных и глаголов</w:t>
      </w:r>
    </w:p>
    <w:p w:rsidR="009575D9" w:rsidRPr="00E130E3" w:rsidRDefault="009575D9" w:rsidP="009575D9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30" w:lineRule="atLeast"/>
        <w:ind w:left="0" w:firstLine="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E130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Раздельное написание предлогов и частиц (раздельное написание НЕ с глаголами)</w:t>
      </w:r>
    </w:p>
    <w:p w:rsidR="009575D9" w:rsidRPr="00E130E3" w:rsidRDefault="009575D9" w:rsidP="009575D9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30" w:lineRule="atLeast"/>
        <w:ind w:left="0" w:firstLine="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E130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Правописание </w:t>
      </w:r>
      <w:proofErr w:type="gramStart"/>
      <w:r w:rsidRPr="00E130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разделительного</w:t>
      </w:r>
      <w:proofErr w:type="gramEnd"/>
      <w:r w:rsidRPr="00E130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Ь</w:t>
      </w:r>
    </w:p>
    <w:p w:rsidR="009575D9" w:rsidRPr="00E130E3" w:rsidRDefault="009575D9" w:rsidP="009575D9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30" w:lineRule="atLeast"/>
        <w:ind w:left="0" w:firstLine="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E130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Правописание – ТСЯ и - ТЬСЯ</w:t>
      </w:r>
    </w:p>
    <w:p w:rsidR="009575D9" w:rsidRDefault="009575D9" w:rsidP="009575D9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30" w:lineRule="atLeast"/>
        <w:ind w:left="0" w:firstLine="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E130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Правописание</w:t>
      </w:r>
      <w:proofErr w:type="gramStart"/>
      <w:r w:rsidRPr="00E130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E130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У, А после шипящих (буквосочетания </w:t>
      </w:r>
      <w:proofErr w:type="spellStart"/>
      <w:r w:rsidRPr="00E130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жи</w:t>
      </w:r>
      <w:proofErr w:type="spellEnd"/>
      <w:r w:rsidRPr="00E130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-ши, </w:t>
      </w:r>
      <w:proofErr w:type="spellStart"/>
      <w:r w:rsidRPr="00E130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ча</w:t>
      </w:r>
      <w:proofErr w:type="spellEnd"/>
      <w:r w:rsidRPr="00E130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-ща, чу-</w:t>
      </w:r>
      <w:proofErr w:type="spellStart"/>
      <w:r w:rsidRPr="00E130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щу</w:t>
      </w:r>
      <w:proofErr w:type="spellEnd"/>
      <w:r w:rsidRPr="00E130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)</w:t>
      </w:r>
    </w:p>
    <w:p w:rsidR="009575D9" w:rsidRDefault="009575D9" w:rsidP="009575D9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30" w:lineRule="atLeast"/>
        <w:ind w:left="0" w:firstLine="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 – Ё после шипящих</w:t>
      </w:r>
    </w:p>
    <w:p w:rsidR="009575D9" w:rsidRPr="00E130E3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9575D9" w:rsidRPr="009D21FD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9D21FD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Пунктуационные умения</w:t>
      </w:r>
    </w:p>
    <w:p w:rsidR="009575D9" w:rsidRPr="00E130E3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E130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1) Знаки препинания при однородных членах предложения</w:t>
      </w:r>
    </w:p>
    <w:p w:rsidR="009575D9" w:rsidRPr="00E130E3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E130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2) Знаки препинания в сложном предложении</w:t>
      </w: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E130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3) Постановка конечных знаков препинания (точка, </w:t>
      </w:r>
      <w:proofErr w:type="gramStart"/>
      <w:r w:rsidRPr="00E130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вопросительный</w:t>
      </w:r>
      <w:proofErr w:type="gramEnd"/>
      <w:r w:rsidRPr="00E130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и восклицательные знаки)</w:t>
      </w: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4) Знаки препинания при прямой речи</w:t>
      </w:r>
    </w:p>
    <w:p w:rsidR="009575D9" w:rsidRPr="00E130E3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9D21F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Обязательно умение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находить указанные орфограммы, проводить графический </w:t>
      </w:r>
      <w:r w:rsidRPr="00E130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разбор предложения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9575D9" w:rsidRPr="009D21FD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jc w:val="center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9D21FD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Нормы оценивания диктанта в 5 классе</w:t>
      </w:r>
    </w:p>
    <w:p w:rsidR="009575D9" w:rsidRPr="00D00917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 w:firstLine="708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D0091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Объем диктанта устанавливается: для 5 класса – 90-100 слов</w:t>
      </w:r>
    </w:p>
    <w:p w:rsidR="009575D9" w:rsidRPr="00D00917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D0091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(При подсчете слов учитываются как </w:t>
      </w:r>
      <w:proofErr w:type="gramStart"/>
      <w:r w:rsidRPr="00D0091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самостоятельные</w:t>
      </w:r>
      <w:proofErr w:type="gramEnd"/>
      <w:r w:rsidRPr="00D0091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так и служебные слова.)</w:t>
      </w:r>
    </w:p>
    <w:p w:rsidR="009575D9" w:rsidRPr="00D00917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D0091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Диктант, имеющий целью проверку подготовки учащихся по определенной теме, включает основные орфограммы или </w:t>
      </w:r>
      <w:proofErr w:type="spellStart"/>
      <w:r w:rsidRPr="00D0091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пунктограммы</w:t>
      </w:r>
      <w:proofErr w:type="spellEnd"/>
      <w:r w:rsidRPr="00D0091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этой темы, а также обеспечивает выявление прочности ранее приобретенных навыков.</w:t>
      </w:r>
    </w:p>
    <w:p w:rsidR="009575D9" w:rsidRPr="00D00917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9575D9" w:rsidRPr="00D00917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 w:firstLine="708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D0091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При оценке диктанта исправляются, но не учитываются орфографические и пунктуационные ошибки:</w:t>
      </w:r>
    </w:p>
    <w:p w:rsidR="009575D9" w:rsidRPr="00D00917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D0091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1) В переносе слов;</w:t>
      </w:r>
    </w:p>
    <w:p w:rsidR="009575D9" w:rsidRPr="00D00917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D0091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2) На правила, которые не включены в школьную программу;</w:t>
      </w:r>
    </w:p>
    <w:p w:rsidR="009575D9" w:rsidRPr="00D00917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D0091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3) На еще не изученные правила;</w:t>
      </w:r>
    </w:p>
    <w:p w:rsidR="009575D9" w:rsidRPr="00D00917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D0091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4) В словах с непроверяемыми написаниями, над которыми не проводилась специальная работа;</w:t>
      </w:r>
    </w:p>
    <w:p w:rsidR="009575D9" w:rsidRPr="00D00917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D0091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5) В передаче авторской пунктуации.</w:t>
      </w:r>
    </w:p>
    <w:p w:rsidR="009575D9" w:rsidRPr="00D00917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9575D9" w:rsidRPr="00D00917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D0091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Исправляются, но не учитываются описки, неправильные написания, искажающие звуковой облик слова, например: «</w:t>
      </w:r>
      <w:proofErr w:type="spellStart"/>
      <w:r w:rsidRPr="00D0091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рапотает</w:t>
      </w:r>
      <w:proofErr w:type="spellEnd"/>
      <w:r w:rsidRPr="00D0091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» (</w:t>
      </w:r>
      <w:proofErr w:type="gramStart"/>
      <w:r w:rsidRPr="00D0091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вместо</w:t>
      </w:r>
      <w:proofErr w:type="gramEnd"/>
      <w:r w:rsidRPr="00D0091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работает), «</w:t>
      </w:r>
      <w:proofErr w:type="spellStart"/>
      <w:r w:rsidRPr="00D0091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дулпо</w:t>
      </w:r>
      <w:proofErr w:type="spellEnd"/>
      <w:r w:rsidRPr="00D0091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» (вместо дупло), «</w:t>
      </w:r>
      <w:proofErr w:type="spellStart"/>
      <w:r w:rsidRPr="00D0091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мемля</w:t>
      </w:r>
      <w:proofErr w:type="spellEnd"/>
      <w:r w:rsidRPr="00D0091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» (вместо земля).</w:t>
      </w:r>
    </w:p>
    <w:p w:rsidR="009575D9" w:rsidRPr="00D00917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 w:firstLine="708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D0091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При оценке диктантов важно также учитывать характер ошибки. Среди ошибок следует выделять негрубые, то есть не имеющие существенного значения для характеристики грамотности. При подсчете ошибок две негрубые считаются за одну.</w:t>
      </w:r>
    </w:p>
    <w:p w:rsidR="009575D9" w:rsidRPr="00D00917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D0091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К </w:t>
      </w:r>
      <w:proofErr w:type="gramStart"/>
      <w:r w:rsidRPr="00D0091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негрубым</w:t>
      </w:r>
      <w:proofErr w:type="gramEnd"/>
      <w:r w:rsidRPr="00D0091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относятся ошибки:</w:t>
      </w:r>
    </w:p>
    <w:p w:rsidR="009575D9" w:rsidRPr="00D00917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D0091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1) В исключениях из правил;</w:t>
      </w:r>
    </w:p>
    <w:p w:rsidR="009575D9" w:rsidRPr="00D00917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D0091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2) В написании большой буквы в составных собственных наименованиях;</w:t>
      </w:r>
    </w:p>
    <w:p w:rsidR="009575D9" w:rsidRPr="00D00917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D0091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3) В случаях слитного и раздельного написания приставок в наречиях, образованных от существительных с предлогами, правописание которых не регулируется правилами;</w:t>
      </w:r>
    </w:p>
    <w:p w:rsidR="009575D9" w:rsidRPr="00D00917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D0091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4) В случаях раздельного и слитного написания «не» с прилагательными и причастиями, выступающими в роли сказуемого;</w:t>
      </w:r>
    </w:p>
    <w:p w:rsidR="009575D9" w:rsidRPr="00D00917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D0091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5) В написании ы и </w:t>
      </w:r>
      <w:proofErr w:type="spellStart"/>
      <w:proofErr w:type="gramStart"/>
      <w:r w:rsidRPr="00D0091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и</w:t>
      </w:r>
      <w:proofErr w:type="spellEnd"/>
      <w:proofErr w:type="gramEnd"/>
      <w:r w:rsidRPr="00D0091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после приставок;</w:t>
      </w:r>
    </w:p>
    <w:p w:rsidR="009575D9" w:rsidRPr="00D00917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D0091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6) В случаях трудного различия не и ни (Куда он только не обращался! Куда он ни обращался, никто не мог дать ему ответ. Никто иной не …; не кто иной как; ничто иное не…; не что </w:t>
      </w:r>
      <w:proofErr w:type="gramStart"/>
      <w:r w:rsidRPr="00D0091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иное</w:t>
      </w:r>
      <w:proofErr w:type="gramEnd"/>
      <w:r w:rsidRPr="00D0091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как и др.);</w:t>
      </w:r>
    </w:p>
    <w:p w:rsidR="009575D9" w:rsidRPr="00D00917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D0091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7) В собственных именах нерусского происхождения;</w:t>
      </w:r>
    </w:p>
    <w:p w:rsidR="009575D9" w:rsidRPr="00D00917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D0091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8) В случаях, когда вместо одного знака препинания поставлен другой;</w:t>
      </w:r>
    </w:p>
    <w:p w:rsidR="009575D9" w:rsidRPr="00D00917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D0091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9) В пропуске одного из сочетающихся знаков препинания или в нарушении их последовательности.</w:t>
      </w:r>
    </w:p>
    <w:p w:rsidR="009575D9" w:rsidRPr="00D00917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9575D9" w:rsidRPr="00D00917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 w:firstLine="708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D0091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Необходимо учитывать также повторяемость и однотипность ошибок. Если ошибка повторяется в одном и том же слове или в корне однокоренных слов, то она считается за одну ошибку.</w:t>
      </w:r>
    </w:p>
    <w:p w:rsidR="009575D9" w:rsidRPr="00D00917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9575D9" w:rsidRPr="00D00917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 w:firstLine="708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proofErr w:type="gramStart"/>
      <w:r w:rsidRPr="00D0091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Однотипными считаются ошибки на одно правило, если условия выбора правильного написания заключены в грамматических (в армии, в роще; колют, борются) в фонетических (пирожок, сверчок) особенностях данного слова.</w:t>
      </w:r>
      <w:proofErr w:type="gramEnd"/>
    </w:p>
    <w:p w:rsidR="009575D9" w:rsidRPr="00D00917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9575D9" w:rsidRPr="00D00917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 w:firstLine="708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proofErr w:type="gramStart"/>
      <w:r w:rsidRPr="00D0091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Не считаются однотипными ошибками на такое правило, в котором для выяснения правильного написания одного слова требуется подобрать другое (опорное) слово или его форму (вода – воды, рот – ротик, грустный – грустить, резкий – резок).</w:t>
      </w:r>
      <w:proofErr w:type="gramEnd"/>
    </w:p>
    <w:p w:rsidR="009575D9" w:rsidRPr="00D00917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9575D9" w:rsidRPr="00D00917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 w:firstLine="708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D0091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lastRenderedPageBreak/>
        <w:t xml:space="preserve">Первые три однотипные ошибки считаются за одну ошибку, каждая следующая подобная ошибка учитывается как самостоятельная. </w:t>
      </w:r>
    </w:p>
    <w:p w:rsidR="009575D9" w:rsidRPr="00D00917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9575D9" w:rsidRPr="00D00917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 w:firstLine="708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D0091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Примечание. Если в одном непроверяемом слове допущены 2 и более ошибок, то все они считаются за одну ошибку.</w:t>
      </w:r>
    </w:p>
    <w:p w:rsidR="009575D9" w:rsidRPr="00D00917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proofErr w:type="gramStart"/>
      <w:r w:rsidRPr="00D0091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При наличии в контрольном диктанте более 5 поправок (исправление неверного написания на верное) оценка снижается на 1 балл.</w:t>
      </w:r>
      <w:proofErr w:type="gramEnd"/>
      <w:r w:rsidRPr="00D0091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Отличная оценка не выставляется при наличии 3-х и более исправлений.</w:t>
      </w: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D00917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В комплексной контрольной работе, состоящей из диктанта и дополнительного задания, выставляются две оценки за каждый вид работы.</w:t>
      </w: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9575D9" w:rsidRPr="00D00917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0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jc w:val="center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EA3654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Критерии оценивания контрольной работы</w:t>
      </w: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jc w:val="center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EA3654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(диктант с грамматическими заданиями)</w:t>
      </w:r>
    </w:p>
    <w:p w:rsidR="009575D9" w:rsidRPr="00EA3654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0"/>
        <w:gridCol w:w="4528"/>
        <w:gridCol w:w="2792"/>
      </w:tblGrid>
      <w:tr w:rsidR="009575D9" w:rsidRPr="00914373" w:rsidTr="0027689F">
        <w:trPr>
          <w:trHeight w:val="241"/>
        </w:trPr>
        <w:tc>
          <w:tcPr>
            <w:tcW w:w="2040" w:type="dxa"/>
          </w:tcPr>
          <w:p w:rsidR="009575D9" w:rsidRPr="00914373" w:rsidRDefault="009575D9" w:rsidP="0027689F">
            <w:pPr>
              <w:pStyle w:val="a3"/>
              <w:shd w:val="clear" w:color="auto" w:fill="FFFFFF"/>
              <w:spacing w:before="100" w:beforeAutospacing="1" w:after="0" w:line="230" w:lineRule="atLeast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91437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Отметка</w:t>
            </w:r>
          </w:p>
        </w:tc>
        <w:tc>
          <w:tcPr>
            <w:tcW w:w="8460" w:type="dxa"/>
          </w:tcPr>
          <w:p w:rsidR="009575D9" w:rsidRPr="00914373" w:rsidRDefault="009575D9" w:rsidP="0027689F">
            <w:pPr>
              <w:pStyle w:val="a3"/>
              <w:shd w:val="clear" w:color="auto" w:fill="FFFFFF"/>
              <w:spacing w:before="100" w:beforeAutospacing="1" w:after="0" w:line="230" w:lineRule="atLeast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91437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Число ошибок (орфографических / пунктуационных)</w:t>
            </w:r>
          </w:p>
        </w:tc>
        <w:tc>
          <w:tcPr>
            <w:tcW w:w="4139" w:type="dxa"/>
          </w:tcPr>
          <w:p w:rsidR="009575D9" w:rsidRPr="00914373" w:rsidRDefault="009575D9" w:rsidP="0027689F">
            <w:pPr>
              <w:pStyle w:val="a3"/>
              <w:shd w:val="clear" w:color="auto" w:fill="FFFFFF"/>
              <w:spacing w:before="100" w:beforeAutospacing="1" w:after="0" w:line="230" w:lineRule="atLeast"/>
              <w:ind w:left="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Грамматические задания</w:t>
            </w:r>
          </w:p>
        </w:tc>
      </w:tr>
      <w:tr w:rsidR="009575D9" w:rsidRPr="00914373" w:rsidTr="0027689F">
        <w:trPr>
          <w:trHeight w:val="259"/>
        </w:trPr>
        <w:tc>
          <w:tcPr>
            <w:tcW w:w="2040" w:type="dxa"/>
          </w:tcPr>
          <w:p w:rsidR="009575D9" w:rsidRPr="00914373" w:rsidRDefault="009575D9" w:rsidP="0027689F">
            <w:pPr>
              <w:pStyle w:val="a3"/>
              <w:shd w:val="clear" w:color="auto" w:fill="FFFFFF"/>
              <w:spacing w:before="100" w:beforeAutospacing="1" w:after="0" w:line="230" w:lineRule="atLeast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91437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460" w:type="dxa"/>
          </w:tcPr>
          <w:p w:rsidR="009575D9" w:rsidRPr="00914373" w:rsidRDefault="009575D9" w:rsidP="0027689F">
            <w:pPr>
              <w:pStyle w:val="a3"/>
              <w:shd w:val="clear" w:color="auto" w:fill="FFFFFF"/>
              <w:spacing w:before="100" w:beforeAutospacing="1" w:after="0" w:line="230" w:lineRule="atLeast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91437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0/0, 0/1, 1/0 (негрубая ошибка)</w:t>
            </w:r>
          </w:p>
        </w:tc>
        <w:tc>
          <w:tcPr>
            <w:tcW w:w="4139" w:type="dxa"/>
          </w:tcPr>
          <w:p w:rsidR="009575D9" w:rsidRPr="00914373" w:rsidRDefault="009575D9" w:rsidP="0027689F">
            <w:pPr>
              <w:pStyle w:val="a3"/>
              <w:shd w:val="clear" w:color="auto" w:fill="FFFFFF"/>
              <w:spacing w:before="100" w:beforeAutospacing="1" w:after="0" w:line="230" w:lineRule="atLeast"/>
              <w:ind w:left="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Выполнены</w:t>
            </w:r>
            <w:proofErr w:type="gramEnd"/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верно все задания</w:t>
            </w:r>
          </w:p>
        </w:tc>
      </w:tr>
      <w:tr w:rsidR="009575D9" w:rsidRPr="00914373" w:rsidTr="0027689F">
        <w:trPr>
          <w:trHeight w:val="291"/>
        </w:trPr>
        <w:tc>
          <w:tcPr>
            <w:tcW w:w="2040" w:type="dxa"/>
          </w:tcPr>
          <w:p w:rsidR="009575D9" w:rsidRPr="00914373" w:rsidRDefault="009575D9" w:rsidP="0027689F">
            <w:pPr>
              <w:pStyle w:val="a3"/>
              <w:shd w:val="clear" w:color="auto" w:fill="FFFFFF"/>
              <w:spacing w:before="100" w:beforeAutospacing="1" w:after="0" w:line="230" w:lineRule="atLeast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91437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460" w:type="dxa"/>
          </w:tcPr>
          <w:p w:rsidR="009575D9" w:rsidRDefault="009575D9" w:rsidP="0027689F">
            <w:pPr>
              <w:pStyle w:val="a3"/>
              <w:shd w:val="clear" w:color="auto" w:fill="FFFFFF"/>
              <w:spacing w:before="100" w:beforeAutospacing="1" w:after="0" w:line="230" w:lineRule="atLeast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91437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1/0, 1/1, 1/2, 2/1, 2/2, 1/3, 0/4; 3/0, 3/1 </w:t>
            </w:r>
          </w:p>
          <w:p w:rsidR="009575D9" w:rsidRPr="00914373" w:rsidRDefault="009575D9" w:rsidP="0027689F">
            <w:pPr>
              <w:pStyle w:val="a3"/>
              <w:shd w:val="clear" w:color="auto" w:fill="FFFFFF"/>
              <w:spacing w:before="100" w:beforeAutospacing="1" w:after="0" w:line="230" w:lineRule="atLeast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91437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(если ошибки однотипные)</w:t>
            </w:r>
          </w:p>
        </w:tc>
        <w:tc>
          <w:tcPr>
            <w:tcW w:w="4139" w:type="dxa"/>
          </w:tcPr>
          <w:p w:rsidR="009575D9" w:rsidRPr="00914373" w:rsidRDefault="009575D9" w:rsidP="0027689F">
            <w:pP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Выполнено правильно не менее 3</w:t>
            </w:r>
            <w:r w:rsidRPr="003A1BCE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/4 </w:t>
            </w: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заданий</w:t>
            </w:r>
          </w:p>
        </w:tc>
      </w:tr>
      <w:tr w:rsidR="009575D9" w:rsidRPr="00914373" w:rsidTr="0027689F">
        <w:trPr>
          <w:trHeight w:val="551"/>
        </w:trPr>
        <w:tc>
          <w:tcPr>
            <w:tcW w:w="2040" w:type="dxa"/>
          </w:tcPr>
          <w:p w:rsidR="009575D9" w:rsidRPr="00914373" w:rsidRDefault="009575D9" w:rsidP="0027689F">
            <w:pPr>
              <w:pStyle w:val="a3"/>
              <w:shd w:val="clear" w:color="auto" w:fill="FFFFFF"/>
              <w:spacing w:before="100" w:beforeAutospacing="1" w:after="0" w:line="230" w:lineRule="atLeast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91437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460" w:type="dxa"/>
          </w:tcPr>
          <w:p w:rsidR="009575D9" w:rsidRDefault="009575D9" w:rsidP="0027689F">
            <w:pPr>
              <w:pStyle w:val="a3"/>
              <w:shd w:val="clear" w:color="auto" w:fill="FFFFFF"/>
              <w:spacing w:before="100" w:beforeAutospacing="1" w:after="0" w:line="230" w:lineRule="atLeast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91437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3/0, 3/1, 3/2, 4/4, 3/3, 3/4, 3/5, 0/7, 5/4 (в пятом классе); </w:t>
            </w:r>
          </w:p>
          <w:p w:rsidR="009575D9" w:rsidRPr="00914373" w:rsidRDefault="009575D9" w:rsidP="0027689F">
            <w:pPr>
              <w:pStyle w:val="a3"/>
              <w:shd w:val="clear" w:color="auto" w:fill="FFFFFF"/>
              <w:spacing w:before="100" w:beforeAutospacing="1" w:after="0" w:line="230" w:lineRule="atLeast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91437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6/6 (если ошибки однотипные или негрубые)</w:t>
            </w:r>
          </w:p>
        </w:tc>
        <w:tc>
          <w:tcPr>
            <w:tcW w:w="4139" w:type="dxa"/>
          </w:tcPr>
          <w:p w:rsidR="009575D9" w:rsidRPr="00914373" w:rsidRDefault="009575D9" w:rsidP="0027689F">
            <w:pP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Правильно выполнено не менее половины заданий</w:t>
            </w:r>
          </w:p>
        </w:tc>
      </w:tr>
      <w:tr w:rsidR="009575D9" w:rsidRPr="00914373" w:rsidTr="0027689F">
        <w:trPr>
          <w:trHeight w:val="261"/>
        </w:trPr>
        <w:tc>
          <w:tcPr>
            <w:tcW w:w="2040" w:type="dxa"/>
          </w:tcPr>
          <w:p w:rsidR="009575D9" w:rsidRPr="00914373" w:rsidRDefault="009575D9" w:rsidP="0027689F">
            <w:pPr>
              <w:pStyle w:val="a3"/>
              <w:shd w:val="clear" w:color="auto" w:fill="FFFFFF"/>
              <w:spacing w:before="100" w:beforeAutospacing="1" w:after="0" w:line="230" w:lineRule="atLeast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91437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8460" w:type="dxa"/>
          </w:tcPr>
          <w:p w:rsidR="009575D9" w:rsidRPr="00914373" w:rsidRDefault="009575D9" w:rsidP="0027689F">
            <w:pPr>
              <w:pStyle w:val="a3"/>
              <w:shd w:val="clear" w:color="auto" w:fill="FFFFFF"/>
              <w:spacing w:before="100" w:beforeAutospacing="1" w:after="0" w:line="230" w:lineRule="atLeast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91437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5/9, 6/8, 7/7, 8/6</w:t>
            </w:r>
          </w:p>
        </w:tc>
        <w:tc>
          <w:tcPr>
            <w:tcW w:w="4139" w:type="dxa"/>
          </w:tcPr>
          <w:p w:rsidR="009575D9" w:rsidRPr="00914373" w:rsidRDefault="009575D9" w:rsidP="0027689F">
            <w:pPr>
              <w:pStyle w:val="a3"/>
              <w:shd w:val="clear" w:color="auto" w:fill="FFFFFF"/>
              <w:spacing w:before="100" w:beforeAutospacing="1" w:after="0" w:line="230" w:lineRule="atLeast"/>
              <w:ind w:left="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Не выполнено более половины заданий</w:t>
            </w:r>
          </w:p>
        </w:tc>
      </w:tr>
      <w:tr w:rsidR="009575D9" w:rsidRPr="00914373" w:rsidTr="0027689F">
        <w:trPr>
          <w:trHeight w:val="293"/>
        </w:trPr>
        <w:tc>
          <w:tcPr>
            <w:tcW w:w="2040" w:type="dxa"/>
          </w:tcPr>
          <w:p w:rsidR="009575D9" w:rsidRPr="00914373" w:rsidRDefault="009575D9" w:rsidP="0027689F">
            <w:pPr>
              <w:pStyle w:val="a3"/>
              <w:shd w:val="clear" w:color="auto" w:fill="FFFFFF"/>
              <w:spacing w:before="100" w:beforeAutospacing="1" w:after="0" w:line="230" w:lineRule="atLeast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91437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«1»</w:t>
            </w:r>
          </w:p>
        </w:tc>
        <w:tc>
          <w:tcPr>
            <w:tcW w:w="8460" w:type="dxa"/>
          </w:tcPr>
          <w:p w:rsidR="009575D9" w:rsidRPr="00914373" w:rsidRDefault="009575D9" w:rsidP="0027689F">
            <w:pPr>
              <w:pStyle w:val="a3"/>
              <w:shd w:val="clear" w:color="auto" w:fill="FFFFFF"/>
              <w:spacing w:before="100" w:beforeAutospacing="1" w:after="0" w:line="230" w:lineRule="atLeast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91437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Более чем за отметку «2»</w:t>
            </w:r>
          </w:p>
        </w:tc>
        <w:tc>
          <w:tcPr>
            <w:tcW w:w="4139" w:type="dxa"/>
          </w:tcPr>
          <w:p w:rsidR="009575D9" w:rsidRPr="00914373" w:rsidRDefault="009575D9" w:rsidP="0027689F">
            <w:pPr>
              <w:pStyle w:val="a3"/>
              <w:shd w:val="clear" w:color="auto" w:fill="FFFFFF"/>
              <w:spacing w:before="100" w:beforeAutospacing="1" w:after="0" w:line="230" w:lineRule="atLeast"/>
              <w:ind w:left="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Не выполнено ни одно задание</w:t>
            </w:r>
          </w:p>
        </w:tc>
      </w:tr>
    </w:tbl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914373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Примечание</w:t>
      </w:r>
      <w:r w:rsidRPr="009D21F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 Орфографические и пунктуационные ошибки, допущенные при выполнении дополнительных заданий, учитываются при выведении оценки за диктант.</w:t>
      </w: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9575D9" w:rsidRPr="002673E4" w:rsidRDefault="009575D9" w:rsidP="009575D9">
      <w:pPr>
        <w:pStyle w:val="a3"/>
        <w:shd w:val="clear" w:color="auto" w:fill="FFFFFF"/>
        <w:spacing w:before="100" w:beforeAutospacing="1" w:after="0" w:line="230" w:lineRule="atLeast"/>
        <w:jc w:val="center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2673E4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Итоговый контрольный диктант за курс 5 класса</w:t>
      </w: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9D21F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Весна.</w:t>
      </w:r>
    </w:p>
    <w:p w:rsidR="009575D9" w:rsidRPr="009D21FD" w:rsidRDefault="009575D9" w:rsidP="009575D9">
      <w:pPr>
        <w:pStyle w:val="a3"/>
        <w:shd w:val="clear" w:color="auto" w:fill="FFFFFF"/>
        <w:spacing w:before="100" w:beforeAutospacing="1" w:after="0" w:line="230" w:lineRule="atLeast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9575D9" w:rsidRPr="00497C1D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9D21F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Небо над головой весеннее, голубое. В полях бегут шумные и </w:t>
      </w:r>
      <w:r w:rsidRPr="00497C1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говорливые ручейки.</w:t>
      </w:r>
    </w:p>
    <w:p w:rsidR="009575D9" w:rsidRPr="00497C1D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497C1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Над влажной землей кружатся, взлетают высоко в небо жаворонки. «Река! Проснись!» - журчат веселые ручейки. Тонкие </w:t>
      </w:r>
      <w:r w:rsidRPr="00497C1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веточки кустов у берега низко наклоняются к реке и шепчут: «Проснись, поиграй с нами, река».</w:t>
      </w:r>
    </w:p>
    <w:p w:rsidR="009575D9" w:rsidRPr="00497C1D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497C1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Идет весна по полям, гонит тучи с весеннего неба, теплым ветром дышит на реку, солнечными лучами согревает землю. Тихий шорох и легкий звенящий шум проносится над рекой. Это ломается лед. Солнце забирается в трещины, в них вспыхивают голубые, зеленые, желтые огоньки. И вот уже нет на реке прочного панциря изо льда. Льдины плывут, расходятся, сближаются и со звоном разбиваются.</w:t>
      </w:r>
    </w:p>
    <w:p w:rsidR="009575D9" w:rsidRPr="00497C1D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497C1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Все живое, все растения приветствуют весну.</w:t>
      </w:r>
    </w:p>
    <w:p w:rsidR="009575D9" w:rsidRPr="00497C1D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497C1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(99 слов)</w:t>
      </w:r>
    </w:p>
    <w:p w:rsidR="009575D9" w:rsidRPr="00497C1D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497C1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(По </w:t>
      </w:r>
      <w:proofErr w:type="spellStart"/>
      <w:r w:rsidRPr="00497C1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В.Бианки</w:t>
      </w:r>
      <w:proofErr w:type="spellEnd"/>
      <w:r w:rsidRPr="00497C1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)</w:t>
      </w:r>
    </w:p>
    <w:p w:rsidR="009575D9" w:rsidRPr="00497C1D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9575D9" w:rsidRPr="00497C1D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Грамматические задания</w:t>
      </w:r>
      <w:r w:rsidRPr="00497C1D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:</w:t>
      </w:r>
    </w:p>
    <w:p w:rsidR="009575D9" w:rsidRPr="00497C1D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97C1D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1 вариант.</w:t>
      </w:r>
    </w:p>
    <w:p w:rsidR="009575D9" w:rsidRPr="00497C1D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</w:p>
    <w:p w:rsidR="009575D9" w:rsidRPr="00497C1D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497C1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1. </w:t>
      </w:r>
      <w:r w:rsidRPr="00D640F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Выписать  2 слова с орфограммой «Буквы</w:t>
      </w:r>
      <w:proofErr w:type="gramStart"/>
      <w:r w:rsidRPr="00D640F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D640F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- Ё после шипящих в корне слова».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Выделите корни</w:t>
      </w:r>
    </w:p>
    <w:p w:rsidR="009575D9" w:rsidRPr="00497C1D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497C1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2. Сделайте графический разбор предложения  «Солнце  забирается в трещины, в них вспыхивают голубые, зеленые, желтые огоньки».</w:t>
      </w:r>
    </w:p>
    <w:p w:rsidR="009575D9" w:rsidRPr="00497C1D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97C1D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2 вариант.</w:t>
      </w:r>
    </w:p>
    <w:p w:rsidR="009575D9" w:rsidRPr="00D640F5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497C1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1. </w:t>
      </w:r>
      <w:r w:rsidRPr="00D640F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Выписать слова с орфограммой «Чере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дующиеся гласные в </w:t>
      </w:r>
      <w:proofErr w:type="gramStart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корне слова</w:t>
      </w:r>
      <w:proofErr w:type="gramEnd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». Выделите корни</w:t>
      </w:r>
    </w:p>
    <w:p w:rsidR="009575D9" w:rsidRPr="00497C1D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497C1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2. Сделайте графический разбор предложения  «Над влажной землей кружатся, взлетают высоко в небо жаворонки».</w:t>
      </w: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575D9" w:rsidRP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575D9" w:rsidRP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575D9" w:rsidRP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-567"/>
        <w:rPr>
          <w:sz w:val="24"/>
          <w:szCs w:val="24"/>
        </w:rPr>
      </w:pPr>
      <w:r w:rsidRPr="009575D9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lastRenderedPageBreak/>
        <w:t>Кодификатор элементов содержания экзамена</w:t>
      </w:r>
      <w:r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</w:t>
      </w:r>
      <w:r w:rsidRPr="009575D9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по русскому языку 5 класс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8740"/>
      </w:tblGrid>
      <w:tr w:rsidR="009575D9" w:rsidRPr="008C3BEA" w:rsidTr="0027689F">
        <w:trPr>
          <w:trHeight w:val="464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№</w:t>
            </w:r>
            <w:proofErr w:type="gramStart"/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п</w:t>
            </w:r>
            <w:proofErr w:type="gramEnd"/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/п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b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                              </w:t>
            </w:r>
            <w:r w:rsidRPr="008C3BEA">
              <w:rPr>
                <w:rFonts w:ascii="Georgia" w:eastAsia="Times New Roman" w:hAnsi="Georgia" w:cs="Times New Roman"/>
                <w:b/>
                <w:color w:val="000000"/>
                <w:lang w:eastAsia="ru-RU"/>
              </w:rPr>
              <w:t>Проверяемые умения</w:t>
            </w:r>
          </w:p>
        </w:tc>
      </w:tr>
      <w:tr w:rsidR="009575D9" w:rsidRPr="008C3BEA" w:rsidTr="0027689F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b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b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b/>
                <w:color w:val="000000"/>
                <w:lang w:eastAsia="ru-RU"/>
              </w:rPr>
              <w:t>Орфографические умения</w:t>
            </w:r>
          </w:p>
        </w:tc>
      </w:tr>
      <w:tr w:rsidR="009575D9" w:rsidRPr="008C3BEA" w:rsidTr="0027689F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1.1.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Правописание корней (правописание безударных проверяемых и непроверяемых гласных в корне; чередующихся гласных)</w:t>
            </w:r>
          </w:p>
        </w:tc>
      </w:tr>
      <w:tr w:rsidR="009575D9" w:rsidRPr="008C3BEA" w:rsidTr="0027689F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1.2.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Правописание парных согласных </w:t>
            </w:r>
          </w:p>
        </w:tc>
      </w:tr>
      <w:tr w:rsidR="009575D9" w:rsidRPr="008C3BEA" w:rsidTr="0027689F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1.3.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Правописание непроизносимых согласных</w:t>
            </w:r>
          </w:p>
        </w:tc>
      </w:tr>
      <w:tr w:rsidR="009575D9" w:rsidRPr="008C3BEA" w:rsidTr="0027689F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1.4.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Спряжение глаголов</w:t>
            </w:r>
          </w:p>
        </w:tc>
      </w:tr>
      <w:tr w:rsidR="009575D9" w:rsidRPr="008C3BEA" w:rsidTr="0027689F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1.5.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Правописание падежных окончаний имен существительных, прилагательных.</w:t>
            </w:r>
          </w:p>
        </w:tc>
      </w:tr>
      <w:tr w:rsidR="009575D9" w:rsidRPr="008C3BEA" w:rsidTr="0027689F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1.6.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D9" w:rsidRPr="008C3BEA" w:rsidRDefault="009575D9" w:rsidP="0027689F">
            <w:pPr>
              <w:shd w:val="clear" w:color="auto" w:fill="FFFFFF"/>
              <w:spacing w:before="100" w:beforeAutospacing="1" w:after="0" w:line="200" w:lineRule="atLeast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Раздельное написание предлогов и частиц (раздельное написание НЕ с глаголами)</w:t>
            </w:r>
          </w:p>
        </w:tc>
      </w:tr>
      <w:tr w:rsidR="009575D9" w:rsidRPr="008C3BEA" w:rsidTr="0027689F">
        <w:trPr>
          <w:trHeight w:val="403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1.7.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D9" w:rsidRPr="008C3BEA" w:rsidRDefault="009575D9" w:rsidP="0027689F">
            <w:pPr>
              <w:shd w:val="clear" w:color="auto" w:fill="FFFFFF"/>
              <w:spacing w:before="100" w:beforeAutospacing="1" w:after="0" w:line="200" w:lineRule="atLeast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Правописание </w:t>
            </w:r>
            <w:proofErr w:type="gramStart"/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разделительного</w:t>
            </w:r>
            <w:proofErr w:type="gramEnd"/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 Ь</w:t>
            </w:r>
          </w:p>
        </w:tc>
      </w:tr>
      <w:tr w:rsidR="009575D9" w:rsidRPr="008C3BEA" w:rsidTr="0027689F">
        <w:trPr>
          <w:trHeight w:val="387"/>
        </w:trPr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1.8.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shd w:val="clear" w:color="auto" w:fill="FFFFFF"/>
              <w:spacing w:before="100" w:beforeAutospacing="1" w:after="0" w:line="200" w:lineRule="atLeast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Правописание – ТСЯ и - ТЬСЯ</w:t>
            </w:r>
          </w:p>
        </w:tc>
      </w:tr>
      <w:tr w:rsidR="009575D9" w:rsidRPr="008C3BEA" w:rsidTr="0027689F">
        <w:trPr>
          <w:trHeight w:val="578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1.9.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shd w:val="clear" w:color="auto" w:fill="FFFFFF"/>
              <w:spacing w:before="100" w:beforeAutospacing="1" w:after="0" w:line="200" w:lineRule="atLeast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Правописание</w:t>
            </w:r>
            <w:proofErr w:type="gramStart"/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 И</w:t>
            </w:r>
            <w:proofErr w:type="gramEnd"/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, У, А после шипящих (буквосочетания </w:t>
            </w:r>
            <w:proofErr w:type="spellStart"/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жи</w:t>
            </w:r>
            <w:proofErr w:type="spellEnd"/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-ши, </w:t>
            </w:r>
            <w:proofErr w:type="spellStart"/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ча</w:t>
            </w:r>
            <w:proofErr w:type="spellEnd"/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-ща, чу-</w:t>
            </w:r>
            <w:proofErr w:type="spellStart"/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щу</w:t>
            </w:r>
            <w:proofErr w:type="spellEnd"/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)</w:t>
            </w:r>
          </w:p>
        </w:tc>
      </w:tr>
      <w:tr w:rsidR="009575D9" w:rsidRPr="008C3BEA" w:rsidTr="0027689F">
        <w:trPr>
          <w:trHeight w:val="316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1.10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shd w:val="clear" w:color="auto" w:fill="FFFFFF"/>
              <w:spacing w:before="100" w:beforeAutospacing="1" w:after="0" w:line="200" w:lineRule="atLeast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О – Ё после шипящих</w:t>
            </w:r>
          </w:p>
        </w:tc>
      </w:tr>
      <w:tr w:rsidR="009575D9" w:rsidRPr="008C3BEA" w:rsidTr="0027689F">
        <w:trPr>
          <w:trHeight w:val="266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1.11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shd w:val="clear" w:color="auto" w:fill="FFFFFF"/>
              <w:spacing w:before="100" w:beforeAutospacing="1" w:after="0" w:line="200" w:lineRule="atLeast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И – </w:t>
            </w:r>
            <w:proofErr w:type="gramStart"/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Ы</w:t>
            </w:r>
            <w:proofErr w:type="gramEnd"/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 после Ц</w:t>
            </w:r>
          </w:p>
        </w:tc>
      </w:tr>
      <w:tr w:rsidR="009575D9" w:rsidRPr="008C3BEA" w:rsidTr="0027689F">
        <w:trPr>
          <w:trHeight w:val="285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1.12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shd w:val="clear" w:color="auto" w:fill="FFFFFF"/>
              <w:spacing w:before="100" w:beforeAutospacing="1" w:after="0" w:line="200" w:lineRule="atLeast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Удвоенные согласные</w:t>
            </w:r>
          </w:p>
        </w:tc>
      </w:tr>
      <w:tr w:rsidR="009575D9" w:rsidRPr="008C3BEA" w:rsidTr="0027689F">
        <w:trPr>
          <w:trHeight w:val="270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1.13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shd w:val="clear" w:color="auto" w:fill="FFFFFF"/>
              <w:spacing w:before="100" w:beforeAutospacing="1" w:after="0" w:line="200" w:lineRule="atLeast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Правописание приставок</w:t>
            </w:r>
          </w:p>
        </w:tc>
      </w:tr>
      <w:tr w:rsidR="009575D9" w:rsidRPr="008C3BEA" w:rsidTr="0027689F">
        <w:trPr>
          <w:trHeight w:val="180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1.14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shd w:val="clear" w:color="auto" w:fill="FFFFFF"/>
              <w:spacing w:before="100" w:beforeAutospacing="1" w:after="0" w:line="200" w:lineRule="atLeast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Исправления, помарки</w:t>
            </w:r>
          </w:p>
        </w:tc>
      </w:tr>
      <w:tr w:rsidR="009575D9" w:rsidRPr="008C3BEA" w:rsidTr="0027689F">
        <w:trPr>
          <w:trHeight w:val="450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b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b/>
                <w:color w:val="000000"/>
                <w:lang w:eastAsia="ru-RU"/>
              </w:rPr>
              <w:t>2.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shd w:val="clear" w:color="auto" w:fill="FFFFFF"/>
              <w:spacing w:before="100" w:beforeAutospacing="1" w:after="0" w:line="200" w:lineRule="atLeast"/>
              <w:rPr>
                <w:rFonts w:ascii="Georgia" w:eastAsia="Times New Roman" w:hAnsi="Georgia" w:cs="Times New Roman"/>
                <w:b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b/>
                <w:color w:val="000000"/>
                <w:lang w:eastAsia="ru-RU"/>
              </w:rPr>
              <w:t>Пунктуационные умения</w:t>
            </w:r>
          </w:p>
        </w:tc>
      </w:tr>
      <w:tr w:rsidR="009575D9" w:rsidRPr="008C3BEA" w:rsidTr="0027689F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2.1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Знаки препинания при однородных членах предложения</w:t>
            </w:r>
          </w:p>
        </w:tc>
      </w:tr>
      <w:tr w:rsidR="009575D9" w:rsidRPr="008C3BEA" w:rsidTr="0027689F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2.2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Знаки препинания в сложных предложениях</w:t>
            </w:r>
          </w:p>
        </w:tc>
      </w:tr>
      <w:tr w:rsidR="009575D9" w:rsidRPr="008C3BEA" w:rsidTr="0027689F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2.3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D9" w:rsidRPr="008C3BEA" w:rsidRDefault="009575D9" w:rsidP="0027689F">
            <w:pPr>
              <w:tabs>
                <w:tab w:val="left" w:pos="1845"/>
              </w:tabs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Постановка конечных знаков препинания (точка, </w:t>
            </w:r>
            <w:proofErr w:type="gramStart"/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вопросительный</w:t>
            </w:r>
            <w:proofErr w:type="gramEnd"/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 и восклицательные знаки)</w:t>
            </w:r>
          </w:p>
        </w:tc>
      </w:tr>
      <w:tr w:rsidR="009575D9" w:rsidRPr="008C3BEA" w:rsidTr="0027689F">
        <w:trPr>
          <w:trHeight w:val="61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2.4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Знаки препинания при прямой речи</w:t>
            </w:r>
          </w:p>
        </w:tc>
      </w:tr>
      <w:tr w:rsidR="009575D9" w:rsidRPr="008C3BEA" w:rsidTr="0027689F">
        <w:trPr>
          <w:trHeight w:val="51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2.5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Знаки препинания при обращении</w:t>
            </w:r>
          </w:p>
        </w:tc>
      </w:tr>
      <w:tr w:rsidR="009575D9" w:rsidRPr="008C3BEA" w:rsidTr="0027689F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3.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b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b/>
                <w:color w:val="000000"/>
                <w:lang w:eastAsia="ru-RU"/>
              </w:rPr>
              <w:t>Дополнительные задания</w:t>
            </w:r>
          </w:p>
        </w:tc>
      </w:tr>
      <w:tr w:rsidR="009575D9" w:rsidRPr="008C3BEA" w:rsidTr="0027689F">
        <w:trPr>
          <w:trHeight w:val="442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3.1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b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b/>
                <w:color w:val="000000"/>
                <w:lang w:eastAsia="ru-RU"/>
              </w:rPr>
              <w:t>Орфография</w:t>
            </w:r>
          </w:p>
        </w:tc>
      </w:tr>
      <w:tr w:rsidR="009575D9" w:rsidRPr="008C3BEA" w:rsidTr="0027689F">
        <w:trPr>
          <w:trHeight w:val="2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3.1.1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Умение находить слова на указанную орфограмму</w:t>
            </w:r>
          </w:p>
        </w:tc>
      </w:tr>
      <w:tr w:rsidR="009575D9" w:rsidRPr="008C3BEA" w:rsidTr="0027689F">
        <w:trPr>
          <w:trHeight w:val="517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3.2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b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b/>
                <w:color w:val="000000"/>
                <w:lang w:eastAsia="ru-RU"/>
              </w:rPr>
              <w:t>Синтаксис</w:t>
            </w:r>
          </w:p>
        </w:tc>
      </w:tr>
      <w:tr w:rsidR="009575D9" w:rsidRPr="008C3BEA" w:rsidTr="0027689F">
        <w:trPr>
          <w:trHeight w:val="6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3.2.1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Умение делать графический разбор предложения (выделять грамматические основы, определять вид предложения)</w:t>
            </w:r>
          </w:p>
        </w:tc>
      </w:tr>
    </w:tbl>
    <w:p w:rsidR="00376EF9" w:rsidRDefault="00376EF9"/>
    <w:sectPr w:rsidR="00376EF9" w:rsidSect="009575D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604EA"/>
    <w:multiLevelType w:val="hybridMultilevel"/>
    <w:tmpl w:val="59B4D456"/>
    <w:lvl w:ilvl="0" w:tplc="90C67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1F3329"/>
    <w:multiLevelType w:val="hybridMultilevel"/>
    <w:tmpl w:val="16C03C0C"/>
    <w:lvl w:ilvl="0" w:tplc="474A44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D9"/>
    <w:rsid w:val="00376EF9"/>
    <w:rsid w:val="0095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1287</Words>
  <Characters>7337</Characters>
  <Application>Microsoft Office Word</Application>
  <DocSecurity>0</DocSecurity>
  <Lines>61</Lines>
  <Paragraphs>17</Paragraphs>
  <ScaleCrop>false</ScaleCrop>
  <Company>Microsoft Office</Company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2015-12-07T16:57:00Z</dcterms:created>
  <dcterms:modified xsi:type="dcterms:W3CDTF">2015-12-07T17:00:00Z</dcterms:modified>
</cp:coreProperties>
</file>