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03" w:rsidRDefault="00447C25" w:rsidP="00447C25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Развитие пространственных представлений у младших школьников.</w:t>
      </w:r>
    </w:p>
    <w:p w:rsidR="00447C25" w:rsidRDefault="005575BD" w:rsidP="00447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47C25">
        <w:rPr>
          <w:sz w:val="28"/>
          <w:szCs w:val="28"/>
        </w:rPr>
        <w:t>Пространственные представления детей составляют базис психического развития, над которым надстраиваются остальные высшие психические функции. Школьники с неразвитой ориентировкой в пространстве будут испытывать затруднения при формировании таких навыков как чтение и письмо. Поэтому развитие</w:t>
      </w:r>
      <w:r w:rsidR="000A5FAE">
        <w:rPr>
          <w:sz w:val="28"/>
          <w:szCs w:val="28"/>
        </w:rPr>
        <w:t xml:space="preserve"> у детей</w:t>
      </w:r>
      <w:r w:rsidR="00447C25">
        <w:rPr>
          <w:sz w:val="28"/>
          <w:szCs w:val="28"/>
        </w:rPr>
        <w:t xml:space="preserve"> пространственных представлений является важным направлением в работе логопеда.</w:t>
      </w:r>
    </w:p>
    <w:p w:rsidR="00447C25" w:rsidRDefault="00447C25" w:rsidP="00447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процессе систематической работы на коррекционных занятиях у детей должны быть сформированы следующие умения:</w:t>
      </w:r>
    </w:p>
    <w:p w:rsidR="00447C25" w:rsidRDefault="00447C25" w:rsidP="00447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ориентировка в схеме собственного тела</w:t>
      </w:r>
      <w:r w:rsidR="00DB01D6">
        <w:rPr>
          <w:sz w:val="28"/>
          <w:szCs w:val="28"/>
        </w:rPr>
        <w:t>, определение пространственного расположения предметов относительно себя</w:t>
      </w:r>
      <w:r>
        <w:rPr>
          <w:sz w:val="28"/>
          <w:szCs w:val="28"/>
        </w:rPr>
        <w:t>;</w:t>
      </w:r>
    </w:p>
    <w:p w:rsidR="00447C25" w:rsidRDefault="00447C25" w:rsidP="00447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определение расположения предметов в ближнем и дальнем пространстве;</w:t>
      </w:r>
    </w:p>
    <w:p w:rsidR="00447C25" w:rsidRDefault="00447C25" w:rsidP="00447C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моделирование пространственного расположения предметов;</w:t>
      </w:r>
    </w:p>
    <w:p w:rsidR="00A761E5" w:rsidRDefault="00447C25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ориентировка на поле листа бумаги.</w:t>
      </w:r>
    </w:p>
    <w:p w:rsidR="00521ACC" w:rsidRDefault="00A761E5" w:rsidP="00B509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и упражнения на развитие ориентировки в пространстве.</w:t>
      </w:r>
    </w:p>
    <w:p w:rsidR="007F339B" w:rsidRDefault="007F339B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E6BF2">
        <w:rPr>
          <w:sz w:val="28"/>
          <w:szCs w:val="28"/>
        </w:rPr>
        <w:t>“</w:t>
      </w:r>
      <w:r>
        <w:rPr>
          <w:sz w:val="28"/>
          <w:szCs w:val="28"/>
        </w:rPr>
        <w:t>Сторона предмета</w:t>
      </w:r>
      <w:r w:rsidRPr="006E6BF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E6BF2" w:rsidRDefault="007F339B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Детям предлагается определить правую и левую сторону предмета. Например, взять книгу обеими руками и показать правую и левую стороны книги.</w:t>
      </w:r>
    </w:p>
    <w:p w:rsidR="00E4201D" w:rsidRDefault="00E4201D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E39CA">
        <w:rPr>
          <w:sz w:val="28"/>
          <w:szCs w:val="28"/>
        </w:rPr>
        <w:t>“</w:t>
      </w:r>
      <w:r>
        <w:rPr>
          <w:sz w:val="28"/>
          <w:szCs w:val="28"/>
        </w:rPr>
        <w:t>Лево-право</w:t>
      </w:r>
      <w:r w:rsidRPr="00BE39C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4201D" w:rsidRDefault="00AB60B0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Ученикам</w:t>
      </w:r>
      <w:r w:rsidR="00E4201D">
        <w:rPr>
          <w:sz w:val="28"/>
          <w:szCs w:val="28"/>
        </w:rPr>
        <w:t xml:space="preserve"> предлагается выполнять инструкции логопеда. Например: </w:t>
      </w:r>
      <w:r w:rsidR="00E4201D" w:rsidRPr="00E4201D">
        <w:rPr>
          <w:sz w:val="28"/>
          <w:szCs w:val="28"/>
        </w:rPr>
        <w:t>“</w:t>
      </w:r>
      <w:r w:rsidR="00E4201D">
        <w:rPr>
          <w:sz w:val="28"/>
          <w:szCs w:val="28"/>
        </w:rPr>
        <w:t>Левой рукой покажите правое ухо, правой рукой-правый глаз, правой рукой-левую пяточку и т.д.</w:t>
      </w:r>
      <w:r w:rsidR="00E4201D" w:rsidRPr="00E4201D">
        <w:rPr>
          <w:sz w:val="28"/>
          <w:szCs w:val="28"/>
        </w:rPr>
        <w:t>”</w:t>
      </w:r>
    </w:p>
    <w:p w:rsidR="00BE39CA" w:rsidRDefault="00BE39CA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80564">
        <w:rPr>
          <w:sz w:val="28"/>
          <w:szCs w:val="28"/>
        </w:rPr>
        <w:t>“</w:t>
      </w:r>
      <w:r>
        <w:rPr>
          <w:sz w:val="28"/>
          <w:szCs w:val="28"/>
        </w:rPr>
        <w:t>Правильное зеркало</w:t>
      </w:r>
      <w:r w:rsidRPr="00180564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BE39CA" w:rsidRDefault="00BE39CA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Дети разбиваются на пары, стоя или сидя друг напротив друга. Один из них-ведущий, второй-ведомый. Если ведущий переносит свою правую руку вправо, то ведомый свою левую-влево и т.д. Движения вверх, вниз, к себе и от себя будут идентичными. Затем дети меняются в парах.</w:t>
      </w:r>
    </w:p>
    <w:p w:rsidR="00D318F6" w:rsidRDefault="00D318F6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180564">
        <w:rPr>
          <w:sz w:val="28"/>
          <w:szCs w:val="28"/>
        </w:rPr>
        <w:t>“</w:t>
      </w:r>
      <w:r>
        <w:rPr>
          <w:sz w:val="28"/>
          <w:szCs w:val="28"/>
        </w:rPr>
        <w:t>Неправильное зеркало</w:t>
      </w:r>
      <w:r w:rsidRPr="00180564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318F6" w:rsidRPr="00D318F6" w:rsidRDefault="00D318F6" w:rsidP="007F33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И.п. то же, но инструкция изменяется: </w:t>
      </w:r>
      <w:r w:rsidRPr="00D318F6">
        <w:rPr>
          <w:sz w:val="28"/>
          <w:szCs w:val="28"/>
        </w:rPr>
        <w:t>“</w:t>
      </w:r>
      <w:r>
        <w:rPr>
          <w:sz w:val="28"/>
          <w:szCs w:val="28"/>
        </w:rPr>
        <w:t xml:space="preserve">То, что ведущий будет делать левой рукой, ты будешь делать своей левой рукой (оба поднимают левые </w:t>
      </w:r>
      <w:r>
        <w:rPr>
          <w:sz w:val="28"/>
          <w:szCs w:val="28"/>
        </w:rPr>
        <w:lastRenderedPageBreak/>
        <w:t>руки), а то, что ведущий будет делать правой рукой, ведомый-правой (поднимаются правые руки)</w:t>
      </w:r>
      <w:r w:rsidRPr="00D318F6">
        <w:rPr>
          <w:sz w:val="28"/>
          <w:szCs w:val="28"/>
        </w:rPr>
        <w:t>”</w:t>
      </w:r>
      <w:r>
        <w:rPr>
          <w:sz w:val="28"/>
          <w:szCs w:val="28"/>
        </w:rPr>
        <w:t>. Затем дети меняются в парах.</w:t>
      </w:r>
    </w:p>
    <w:p w:rsidR="00A761E5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761E5">
        <w:rPr>
          <w:sz w:val="28"/>
          <w:szCs w:val="28"/>
        </w:rPr>
        <w:t xml:space="preserve">. </w:t>
      </w:r>
      <w:r w:rsidR="00A761E5" w:rsidRPr="00E01174">
        <w:rPr>
          <w:sz w:val="28"/>
          <w:szCs w:val="28"/>
        </w:rPr>
        <w:t>“</w:t>
      </w:r>
      <w:r w:rsidR="00A761E5">
        <w:rPr>
          <w:sz w:val="28"/>
          <w:szCs w:val="28"/>
        </w:rPr>
        <w:t>Какая рука</w:t>
      </w:r>
      <w:r w:rsidR="00A761E5" w:rsidRPr="00E01174">
        <w:rPr>
          <w:sz w:val="28"/>
          <w:szCs w:val="28"/>
        </w:rPr>
        <w:t>?”</w:t>
      </w:r>
    </w:p>
    <w:p w:rsidR="00A761E5" w:rsidRDefault="00AB60B0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="00A761E5">
        <w:rPr>
          <w:sz w:val="28"/>
          <w:szCs w:val="28"/>
        </w:rPr>
        <w:t xml:space="preserve"> картинке нужно определить, в какой руке девочка держит флажок, в какой руке мальчик держит шар, на какой ноге стоит девочка и т.д.</w:t>
      </w:r>
    </w:p>
    <w:p w:rsidR="00A761E5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A761E5">
        <w:rPr>
          <w:sz w:val="28"/>
          <w:szCs w:val="28"/>
        </w:rPr>
        <w:t xml:space="preserve">. </w:t>
      </w:r>
      <w:r w:rsidR="00A761E5" w:rsidRPr="00E01174">
        <w:rPr>
          <w:sz w:val="28"/>
          <w:szCs w:val="28"/>
        </w:rPr>
        <w:t>“</w:t>
      </w:r>
      <w:r w:rsidR="00A761E5">
        <w:rPr>
          <w:sz w:val="28"/>
          <w:szCs w:val="28"/>
        </w:rPr>
        <w:t>Покажи правильно</w:t>
      </w:r>
      <w:r w:rsidR="00A761E5" w:rsidRPr="00E01174">
        <w:rPr>
          <w:sz w:val="28"/>
          <w:szCs w:val="28"/>
        </w:rPr>
        <w:t>”</w:t>
      </w:r>
      <w:r w:rsidR="00A761E5">
        <w:rPr>
          <w:sz w:val="28"/>
          <w:szCs w:val="28"/>
        </w:rPr>
        <w:t>.</w:t>
      </w:r>
    </w:p>
    <w:p w:rsidR="00A761E5" w:rsidRDefault="00A761E5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Логопед на ку</w:t>
      </w:r>
      <w:r w:rsidR="00AB60B0">
        <w:rPr>
          <w:sz w:val="28"/>
          <w:szCs w:val="28"/>
        </w:rPr>
        <w:t>к</w:t>
      </w:r>
      <w:r>
        <w:rPr>
          <w:sz w:val="28"/>
          <w:szCs w:val="28"/>
        </w:rPr>
        <w:t xml:space="preserve">ле показывает разные </w:t>
      </w:r>
      <w:r w:rsidR="00AB60B0">
        <w:rPr>
          <w:sz w:val="28"/>
          <w:szCs w:val="28"/>
        </w:rPr>
        <w:t>части тела в быстром темпе. Ученики</w:t>
      </w:r>
      <w:r>
        <w:rPr>
          <w:sz w:val="28"/>
          <w:szCs w:val="28"/>
        </w:rPr>
        <w:t xml:space="preserve"> должны показать эту же часть на себе (левая нога, правая рука, левая щека и т.д.).</w:t>
      </w:r>
    </w:p>
    <w:p w:rsidR="00A761E5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A761E5">
        <w:rPr>
          <w:sz w:val="28"/>
          <w:szCs w:val="28"/>
        </w:rPr>
        <w:t xml:space="preserve">. </w:t>
      </w:r>
      <w:r w:rsidR="00A761E5" w:rsidRPr="00E01174">
        <w:rPr>
          <w:sz w:val="28"/>
          <w:szCs w:val="28"/>
        </w:rPr>
        <w:t>“</w:t>
      </w:r>
      <w:r w:rsidR="00A761E5">
        <w:rPr>
          <w:sz w:val="28"/>
          <w:szCs w:val="28"/>
        </w:rPr>
        <w:t>Незаконченные изображения</w:t>
      </w:r>
      <w:r w:rsidR="00A761E5" w:rsidRPr="00E01174">
        <w:rPr>
          <w:sz w:val="28"/>
          <w:szCs w:val="28"/>
        </w:rPr>
        <w:t>”</w:t>
      </w:r>
      <w:r w:rsidR="00A761E5">
        <w:rPr>
          <w:sz w:val="28"/>
          <w:szCs w:val="28"/>
        </w:rPr>
        <w:t>.</w:t>
      </w:r>
    </w:p>
    <w:p w:rsidR="00E01174" w:rsidRDefault="00A761E5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Детям предлагают карточки с недорисованными изображениями (у собаки не нарисована правая лапа, у кошки-левое ухо и т.д.) Предлагается дорисовать, назвать и подписать, используя пространственную терминологию.</w:t>
      </w:r>
    </w:p>
    <w:p w:rsidR="00E01174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E01174">
        <w:rPr>
          <w:sz w:val="28"/>
          <w:szCs w:val="28"/>
        </w:rPr>
        <w:t xml:space="preserve">. </w:t>
      </w:r>
      <w:r w:rsidR="00E01174" w:rsidRPr="00084F89">
        <w:rPr>
          <w:sz w:val="28"/>
          <w:szCs w:val="28"/>
        </w:rPr>
        <w:t>“</w:t>
      </w:r>
      <w:r w:rsidR="00E01174">
        <w:rPr>
          <w:sz w:val="28"/>
          <w:szCs w:val="28"/>
        </w:rPr>
        <w:t>Определи по следу</w:t>
      </w:r>
      <w:r w:rsidR="00E01174" w:rsidRPr="00084F89">
        <w:rPr>
          <w:sz w:val="28"/>
          <w:szCs w:val="28"/>
        </w:rPr>
        <w:t>”</w:t>
      </w:r>
      <w:r w:rsidR="00E01174">
        <w:rPr>
          <w:sz w:val="28"/>
          <w:szCs w:val="28"/>
        </w:rPr>
        <w:t>.</w:t>
      </w:r>
    </w:p>
    <w:p w:rsidR="00E01174" w:rsidRDefault="00E01174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 листе в разных направлениях нарисованы отпечатки рук и ног. Нужно определить от какой руки или ноги этот отпечаток.</w:t>
      </w:r>
    </w:p>
    <w:p w:rsidR="00E01174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E01174">
        <w:rPr>
          <w:sz w:val="28"/>
          <w:szCs w:val="28"/>
        </w:rPr>
        <w:t xml:space="preserve">. </w:t>
      </w:r>
      <w:r w:rsidR="00E01174" w:rsidRPr="00084F89">
        <w:rPr>
          <w:sz w:val="28"/>
          <w:szCs w:val="28"/>
        </w:rPr>
        <w:t>“</w:t>
      </w:r>
      <w:r w:rsidR="00E01174">
        <w:rPr>
          <w:sz w:val="28"/>
          <w:szCs w:val="28"/>
        </w:rPr>
        <w:t>Найди пару</w:t>
      </w:r>
      <w:r w:rsidR="00E01174" w:rsidRPr="00084F89">
        <w:rPr>
          <w:sz w:val="28"/>
          <w:szCs w:val="28"/>
        </w:rPr>
        <w:t>”</w:t>
      </w:r>
      <w:r w:rsidR="00E01174">
        <w:rPr>
          <w:sz w:val="28"/>
          <w:szCs w:val="28"/>
        </w:rPr>
        <w:t>.</w:t>
      </w:r>
    </w:p>
    <w:p w:rsidR="00084F89" w:rsidRDefault="00E01174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Ученикам предлагается найти пару одинаковых варежек для правой и левой руки.</w:t>
      </w:r>
    </w:p>
    <w:p w:rsidR="00084F89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084F89">
        <w:rPr>
          <w:sz w:val="28"/>
          <w:szCs w:val="28"/>
        </w:rPr>
        <w:t xml:space="preserve">. </w:t>
      </w:r>
      <w:r w:rsidR="00084F89" w:rsidRPr="00084F89">
        <w:rPr>
          <w:sz w:val="28"/>
          <w:szCs w:val="28"/>
        </w:rPr>
        <w:t>“</w:t>
      </w:r>
      <w:r w:rsidR="00084F89">
        <w:rPr>
          <w:sz w:val="28"/>
          <w:szCs w:val="28"/>
        </w:rPr>
        <w:t>Что дальше, что ближе к нам в комнате</w:t>
      </w:r>
      <w:r w:rsidR="00084F89" w:rsidRPr="00084F89">
        <w:rPr>
          <w:sz w:val="28"/>
          <w:szCs w:val="28"/>
        </w:rPr>
        <w:t>?”</w:t>
      </w:r>
    </w:p>
    <w:p w:rsidR="00084F89" w:rsidRDefault="00084F89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Дети отвечают на вопрос, а потом проверяют с помощью условных мерок (или метра) правильность ответа.</w:t>
      </w:r>
    </w:p>
    <w:p w:rsidR="00084F89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084F89">
        <w:rPr>
          <w:sz w:val="28"/>
          <w:szCs w:val="28"/>
        </w:rPr>
        <w:t xml:space="preserve">. </w:t>
      </w:r>
      <w:r w:rsidR="00084F89" w:rsidRPr="00DF2972">
        <w:rPr>
          <w:sz w:val="28"/>
          <w:szCs w:val="28"/>
        </w:rPr>
        <w:t>“</w:t>
      </w:r>
      <w:r w:rsidR="00084F89">
        <w:rPr>
          <w:sz w:val="28"/>
          <w:szCs w:val="28"/>
        </w:rPr>
        <w:t>Что ближе</w:t>
      </w:r>
      <w:r w:rsidR="00084F89" w:rsidRPr="00DF2972">
        <w:rPr>
          <w:sz w:val="28"/>
          <w:szCs w:val="28"/>
        </w:rPr>
        <w:t>?”</w:t>
      </w:r>
    </w:p>
    <w:p w:rsidR="00DF2972" w:rsidRDefault="00084F89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Ученикам предлагается разделиться на две команды. Одной команде дается задание назвать предметы, которые находятся вдали, другой-вблизи.</w:t>
      </w:r>
    </w:p>
    <w:p w:rsidR="00DF2972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DF2972">
        <w:rPr>
          <w:sz w:val="28"/>
          <w:szCs w:val="28"/>
        </w:rPr>
        <w:t xml:space="preserve">. </w:t>
      </w:r>
      <w:r w:rsidR="00DF2972" w:rsidRPr="00DF2972">
        <w:rPr>
          <w:sz w:val="28"/>
          <w:szCs w:val="28"/>
        </w:rPr>
        <w:t>“</w:t>
      </w:r>
      <w:r w:rsidR="00DF2972">
        <w:rPr>
          <w:sz w:val="28"/>
          <w:szCs w:val="28"/>
        </w:rPr>
        <w:t>Назови самые высокие и самые низкие предметы в комнате</w:t>
      </w:r>
      <w:r w:rsidR="00DF2972" w:rsidRPr="00DF2972">
        <w:rPr>
          <w:sz w:val="28"/>
          <w:szCs w:val="28"/>
        </w:rPr>
        <w:t>”</w:t>
      </w:r>
      <w:r w:rsidR="00DF2972">
        <w:rPr>
          <w:sz w:val="28"/>
          <w:szCs w:val="28"/>
        </w:rPr>
        <w:t>.</w:t>
      </w:r>
    </w:p>
    <w:p w:rsidR="00DF2972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Дети называют предметы, объясняя, где они находятся, а затем сравнивают некоторые из них с помощью условной мерки (или метра).</w:t>
      </w:r>
    </w:p>
    <w:p w:rsidR="00DF2972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DF2972">
        <w:rPr>
          <w:sz w:val="28"/>
          <w:szCs w:val="28"/>
        </w:rPr>
        <w:t xml:space="preserve">. </w:t>
      </w:r>
      <w:r w:rsidR="00DF2972" w:rsidRPr="008345F4">
        <w:rPr>
          <w:sz w:val="28"/>
          <w:szCs w:val="28"/>
        </w:rPr>
        <w:t>“</w:t>
      </w:r>
      <w:r w:rsidR="00DF2972">
        <w:rPr>
          <w:sz w:val="28"/>
          <w:szCs w:val="28"/>
        </w:rPr>
        <w:t>Выполни задание</w:t>
      </w:r>
      <w:r w:rsidR="00DF2972" w:rsidRPr="008345F4">
        <w:rPr>
          <w:sz w:val="28"/>
          <w:szCs w:val="28"/>
        </w:rPr>
        <w:t>”</w:t>
      </w:r>
      <w:r w:rsidR="00DF2972">
        <w:rPr>
          <w:sz w:val="28"/>
          <w:szCs w:val="28"/>
        </w:rPr>
        <w:t>.</w:t>
      </w:r>
    </w:p>
    <w:p w:rsidR="00DF2972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Ребенку предлагают различные задания на ориентировку в пространстве комнаты:</w:t>
      </w:r>
    </w:p>
    <w:p w:rsidR="00DF2972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определить местоположение отдельных предметов мебели;</w:t>
      </w:r>
    </w:p>
    <w:p w:rsidR="00DF2972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определить местоположение других детей относительно себя;</w:t>
      </w:r>
    </w:p>
    <w:p w:rsidR="00DF2972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определить местоположение других детей относительно себя при повороте на 180 градусов;</w:t>
      </w:r>
    </w:p>
    <w:p w:rsidR="00DF2972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определить местоположение предметов относительно друг друга;</w:t>
      </w:r>
    </w:p>
    <w:p w:rsidR="008345F4" w:rsidRDefault="00DF2972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расположить предметы в пространстве по инструкции логопеда (по образцу, макету, рисунку).</w:t>
      </w:r>
    </w:p>
    <w:p w:rsidR="008345F4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8345F4">
        <w:rPr>
          <w:sz w:val="28"/>
          <w:szCs w:val="28"/>
        </w:rPr>
        <w:t xml:space="preserve">. </w:t>
      </w:r>
      <w:r w:rsidR="008345F4" w:rsidRPr="0009100E">
        <w:rPr>
          <w:sz w:val="28"/>
          <w:szCs w:val="28"/>
        </w:rPr>
        <w:t>“</w:t>
      </w:r>
      <w:r w:rsidR="008345F4">
        <w:rPr>
          <w:sz w:val="28"/>
          <w:szCs w:val="28"/>
        </w:rPr>
        <w:t>Где что лежит</w:t>
      </w:r>
      <w:r w:rsidR="008345F4" w:rsidRPr="0009100E">
        <w:rPr>
          <w:sz w:val="28"/>
          <w:szCs w:val="28"/>
        </w:rPr>
        <w:t>?”</w:t>
      </w:r>
    </w:p>
    <w:p w:rsidR="008345F4" w:rsidRDefault="008345F4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Логопед располагает различные предметы на столе, под столом, около с</w:t>
      </w:r>
      <w:r w:rsidR="00AB60B0">
        <w:rPr>
          <w:sz w:val="28"/>
          <w:szCs w:val="28"/>
        </w:rPr>
        <w:t>тола и т.д. и предлагает ученику</w:t>
      </w:r>
      <w:r>
        <w:rPr>
          <w:sz w:val="28"/>
          <w:szCs w:val="28"/>
        </w:rPr>
        <w:t xml:space="preserve"> ответить на вопросы, где какой предмет находится.</w:t>
      </w:r>
    </w:p>
    <w:p w:rsidR="008345F4" w:rsidRDefault="008345F4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Варианты:</w:t>
      </w:r>
    </w:p>
    <w:p w:rsidR="008345F4" w:rsidRDefault="00AB60B0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предложить ученику</w:t>
      </w:r>
      <w:r w:rsidR="008345F4">
        <w:rPr>
          <w:sz w:val="28"/>
          <w:szCs w:val="28"/>
        </w:rPr>
        <w:t xml:space="preserve"> расположить предметы по инструкции педагога за столом, на столе и т.д. и при этом объяснить свои действия;</w:t>
      </w:r>
    </w:p>
    <w:p w:rsidR="008345F4" w:rsidRDefault="008345F4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 предложенной схеме с изображением геометрических фигур расставить на столе предметы, соответствующие по форме геометрическим фигурам и по ходу объяснять свои действия.</w:t>
      </w:r>
    </w:p>
    <w:p w:rsidR="000A5FAE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0A5FAE">
        <w:rPr>
          <w:sz w:val="28"/>
          <w:szCs w:val="28"/>
        </w:rPr>
        <w:t xml:space="preserve">. </w:t>
      </w:r>
      <w:r w:rsidR="000A5FAE" w:rsidRPr="00961D28">
        <w:rPr>
          <w:sz w:val="28"/>
          <w:szCs w:val="28"/>
        </w:rPr>
        <w:t>“</w:t>
      </w:r>
      <w:r w:rsidR="000A5FAE">
        <w:rPr>
          <w:sz w:val="28"/>
          <w:szCs w:val="28"/>
        </w:rPr>
        <w:t>Твой путь в школу</w:t>
      </w:r>
      <w:r w:rsidR="000A5FAE" w:rsidRPr="00961D28">
        <w:rPr>
          <w:sz w:val="28"/>
          <w:szCs w:val="28"/>
        </w:rPr>
        <w:t>”</w:t>
      </w:r>
      <w:r w:rsidR="000A5FAE">
        <w:rPr>
          <w:sz w:val="28"/>
          <w:szCs w:val="28"/>
        </w:rPr>
        <w:t>.</w:t>
      </w:r>
    </w:p>
    <w:p w:rsidR="000A5FAE" w:rsidRPr="000A5FAE" w:rsidRDefault="000A5FAE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Ребенку предлагают рассказать, как он идет в школу. В процессе рассказа логопед уточняет у ученика, что находится справа от дороги, слева, впереди, сзади и т.д.</w:t>
      </w:r>
    </w:p>
    <w:p w:rsidR="0009100E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09100E">
        <w:rPr>
          <w:sz w:val="28"/>
          <w:szCs w:val="28"/>
        </w:rPr>
        <w:t xml:space="preserve">. </w:t>
      </w:r>
      <w:r w:rsidR="0009100E" w:rsidRPr="004F6ECF">
        <w:rPr>
          <w:sz w:val="28"/>
          <w:szCs w:val="28"/>
        </w:rPr>
        <w:t>“</w:t>
      </w:r>
      <w:r w:rsidR="0009100E">
        <w:rPr>
          <w:sz w:val="28"/>
          <w:szCs w:val="28"/>
        </w:rPr>
        <w:t>Фигуры высшего пилотажа</w:t>
      </w:r>
      <w:r w:rsidR="0009100E" w:rsidRPr="004F6ECF">
        <w:rPr>
          <w:sz w:val="28"/>
          <w:szCs w:val="28"/>
        </w:rPr>
        <w:t>”</w:t>
      </w:r>
      <w:r w:rsidR="0009100E">
        <w:rPr>
          <w:sz w:val="28"/>
          <w:szCs w:val="28"/>
        </w:rPr>
        <w:t>.</w:t>
      </w:r>
    </w:p>
    <w:p w:rsidR="0009100E" w:rsidRDefault="0009100E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Логопед на фланелеграфе показывает моделью самолета разные фигуры высшего пилотажа, меняя направление движения, а ученики объясняют изменение маршрута, используя слова: вверх, вниз, направо, слева направо и т.д.</w:t>
      </w:r>
    </w:p>
    <w:p w:rsidR="0009100E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09100E">
        <w:rPr>
          <w:sz w:val="28"/>
          <w:szCs w:val="28"/>
        </w:rPr>
        <w:t xml:space="preserve">. </w:t>
      </w:r>
      <w:r w:rsidR="0009100E" w:rsidRPr="004F6ECF">
        <w:rPr>
          <w:sz w:val="28"/>
          <w:szCs w:val="28"/>
        </w:rPr>
        <w:t>“</w:t>
      </w:r>
      <w:r w:rsidR="0009100E">
        <w:rPr>
          <w:sz w:val="28"/>
          <w:szCs w:val="28"/>
        </w:rPr>
        <w:t>Откуда и чей голос</w:t>
      </w:r>
      <w:r w:rsidR="0009100E" w:rsidRPr="004F6ECF">
        <w:rPr>
          <w:sz w:val="28"/>
          <w:szCs w:val="28"/>
        </w:rPr>
        <w:t>?”</w:t>
      </w:r>
    </w:p>
    <w:p w:rsidR="004F6ECF" w:rsidRDefault="00AB60B0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Ребенку</w:t>
      </w:r>
      <w:r w:rsidR="0009100E">
        <w:rPr>
          <w:sz w:val="28"/>
          <w:szCs w:val="28"/>
        </w:rPr>
        <w:t xml:space="preserve"> предлагают встать спиной к классу и по слуху определить, откуда и чей звучит голос: справа, слева от него, сзади, близко за спиной, далеко в правом углу комнаты и т.д.</w:t>
      </w:r>
    </w:p>
    <w:p w:rsidR="00706BD6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706BD6">
        <w:rPr>
          <w:sz w:val="28"/>
          <w:szCs w:val="28"/>
        </w:rPr>
        <w:t xml:space="preserve">. </w:t>
      </w:r>
      <w:r w:rsidR="00706BD6" w:rsidRPr="000A5FAE">
        <w:rPr>
          <w:sz w:val="28"/>
          <w:szCs w:val="28"/>
        </w:rPr>
        <w:t>“</w:t>
      </w:r>
      <w:r w:rsidR="00706BD6">
        <w:rPr>
          <w:sz w:val="28"/>
          <w:szCs w:val="28"/>
        </w:rPr>
        <w:t>Разведчики</w:t>
      </w:r>
      <w:r w:rsidR="00706BD6" w:rsidRPr="000A5FAE">
        <w:rPr>
          <w:sz w:val="28"/>
          <w:szCs w:val="28"/>
        </w:rPr>
        <w:t>”</w:t>
      </w:r>
      <w:r w:rsidR="00706BD6">
        <w:rPr>
          <w:sz w:val="28"/>
          <w:szCs w:val="28"/>
        </w:rPr>
        <w:t>.</w:t>
      </w:r>
    </w:p>
    <w:p w:rsidR="00706BD6" w:rsidRDefault="00706BD6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 письменной инструкции дети находят в тайнике важное донесение.</w:t>
      </w:r>
    </w:p>
    <w:p w:rsidR="00706BD6" w:rsidRDefault="00706BD6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Пример инструкции:</w:t>
      </w:r>
    </w:p>
    <w:p w:rsidR="00706BD6" w:rsidRDefault="00706BD6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Встаньте у классной доски, повернувшись к ней спиной.</w:t>
      </w:r>
    </w:p>
    <w:p w:rsidR="00706BD6" w:rsidRDefault="00706BD6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Сделайте 5 шагов вперед и 3 шага влево.</w:t>
      </w:r>
    </w:p>
    <w:p w:rsidR="00706BD6" w:rsidRDefault="00706BD6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Повернитесь налево.</w:t>
      </w:r>
    </w:p>
    <w:p w:rsidR="00706BD6" w:rsidRDefault="00706BD6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Внимательно осмотрите все, что находится впереди на уровне ваших глаз.</w:t>
      </w:r>
    </w:p>
    <w:p w:rsidR="00961D28" w:rsidRDefault="00706BD6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Что видите необычного</w:t>
      </w:r>
      <w:r w:rsidRPr="000A5FAE">
        <w:rPr>
          <w:sz w:val="28"/>
          <w:szCs w:val="28"/>
        </w:rPr>
        <w:t>?</w:t>
      </w:r>
      <w:r>
        <w:rPr>
          <w:sz w:val="28"/>
          <w:szCs w:val="28"/>
        </w:rPr>
        <w:t xml:space="preserve"> Ищите!</w:t>
      </w:r>
    </w:p>
    <w:p w:rsidR="00961D28" w:rsidRDefault="00116743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="00961D28">
        <w:rPr>
          <w:sz w:val="28"/>
          <w:szCs w:val="28"/>
        </w:rPr>
        <w:t xml:space="preserve">. </w:t>
      </w:r>
      <w:r w:rsidR="00961D28" w:rsidRPr="00480BC8">
        <w:rPr>
          <w:sz w:val="28"/>
          <w:szCs w:val="28"/>
        </w:rPr>
        <w:t>“</w:t>
      </w:r>
      <w:r w:rsidR="00961D28">
        <w:rPr>
          <w:sz w:val="28"/>
          <w:szCs w:val="28"/>
        </w:rPr>
        <w:t>Следопыт</w:t>
      </w:r>
      <w:r w:rsidR="00961D28" w:rsidRPr="00480BC8">
        <w:rPr>
          <w:sz w:val="28"/>
          <w:szCs w:val="28"/>
        </w:rPr>
        <w:t>”</w:t>
      </w:r>
      <w:r w:rsidR="00961D28">
        <w:rPr>
          <w:sz w:val="28"/>
          <w:szCs w:val="28"/>
        </w:rPr>
        <w:t>.</w:t>
      </w:r>
    </w:p>
    <w:p w:rsidR="00961D28" w:rsidRPr="00961D28" w:rsidRDefault="00AB60B0" w:rsidP="00706B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Ученики</w:t>
      </w:r>
      <w:r w:rsidR="00961D28">
        <w:rPr>
          <w:sz w:val="28"/>
          <w:szCs w:val="28"/>
        </w:rPr>
        <w:t xml:space="preserve"> по очереди сами прячут игрушку и составляют рисунок-схему комнаты с обозначением места, где находится игрушка.</w:t>
      </w:r>
    </w:p>
    <w:p w:rsidR="00706BD6" w:rsidRPr="000A5FAE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706BD6">
        <w:rPr>
          <w:sz w:val="28"/>
          <w:szCs w:val="28"/>
        </w:rPr>
        <w:t xml:space="preserve">. </w:t>
      </w:r>
      <w:r w:rsidR="00706BD6" w:rsidRPr="000A5FAE">
        <w:rPr>
          <w:sz w:val="28"/>
          <w:szCs w:val="28"/>
        </w:rPr>
        <w:t>“</w:t>
      </w:r>
      <w:r w:rsidR="00706BD6">
        <w:rPr>
          <w:sz w:val="28"/>
          <w:szCs w:val="28"/>
        </w:rPr>
        <w:t>Что где находится</w:t>
      </w:r>
      <w:r w:rsidR="00706BD6" w:rsidRPr="000A5FAE">
        <w:rPr>
          <w:sz w:val="28"/>
          <w:szCs w:val="28"/>
        </w:rPr>
        <w:t>?”</w:t>
      </w:r>
    </w:p>
    <w:p w:rsidR="00706BD6" w:rsidRDefault="00706BD6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Ребенку предлагается по картинке назвать предметы, изображенные в середине листа, в левом верхнем углу, в правом нижнем и т.д.</w:t>
      </w:r>
    </w:p>
    <w:p w:rsidR="00706BD6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="00706BD6">
        <w:rPr>
          <w:sz w:val="28"/>
          <w:szCs w:val="28"/>
        </w:rPr>
        <w:t xml:space="preserve">. </w:t>
      </w:r>
      <w:r w:rsidR="00706BD6" w:rsidRPr="000A5FAE">
        <w:rPr>
          <w:sz w:val="28"/>
          <w:szCs w:val="28"/>
        </w:rPr>
        <w:t>“</w:t>
      </w:r>
      <w:r w:rsidR="00706BD6">
        <w:rPr>
          <w:sz w:val="28"/>
          <w:szCs w:val="28"/>
        </w:rPr>
        <w:t>Внимательно слушай и рисуй</w:t>
      </w:r>
      <w:r w:rsidR="00706BD6" w:rsidRPr="000A5FAE">
        <w:rPr>
          <w:sz w:val="28"/>
          <w:szCs w:val="28"/>
        </w:rPr>
        <w:t>”</w:t>
      </w:r>
      <w:r w:rsidR="00706BD6">
        <w:rPr>
          <w:sz w:val="28"/>
          <w:szCs w:val="28"/>
        </w:rPr>
        <w:t>.</w:t>
      </w:r>
    </w:p>
    <w:p w:rsidR="00706BD6" w:rsidRDefault="00706BD6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Логопед называет геометрические фигуры с указ</w:t>
      </w:r>
      <w:r w:rsidR="00AB60B0">
        <w:rPr>
          <w:sz w:val="28"/>
          <w:szCs w:val="28"/>
        </w:rPr>
        <w:t>анием их места на листе. Ученик</w:t>
      </w:r>
      <w:r>
        <w:rPr>
          <w:sz w:val="28"/>
          <w:szCs w:val="28"/>
        </w:rPr>
        <w:t xml:space="preserve"> должен их изобразить согласно данной инструкции.</w:t>
      </w:r>
    </w:p>
    <w:p w:rsidR="00706BD6" w:rsidRDefault="00706BD6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Например, вверху слева прямоугольник, справа от него квадрат, в центре круг и т.д.</w:t>
      </w:r>
    </w:p>
    <w:p w:rsidR="00706BD6" w:rsidRDefault="00706BD6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Варианты:</w:t>
      </w:r>
    </w:p>
    <w:p w:rsidR="00706BD6" w:rsidRDefault="00706BD6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разделить лист на </w:t>
      </w:r>
      <w:r w:rsidR="00B00847">
        <w:rPr>
          <w:sz w:val="28"/>
          <w:szCs w:val="28"/>
        </w:rPr>
        <w:t>четы</w:t>
      </w:r>
      <w:r w:rsidR="00AB60B0">
        <w:rPr>
          <w:sz w:val="28"/>
          <w:szCs w:val="28"/>
        </w:rPr>
        <w:t>ре части путем сгибания. Ученику</w:t>
      </w:r>
      <w:r w:rsidR="00B00847">
        <w:rPr>
          <w:sz w:val="28"/>
          <w:szCs w:val="28"/>
        </w:rPr>
        <w:t xml:space="preserve"> дают инструкции: </w:t>
      </w:r>
      <w:r w:rsidR="00B00847" w:rsidRPr="00B00847">
        <w:rPr>
          <w:sz w:val="28"/>
          <w:szCs w:val="28"/>
        </w:rPr>
        <w:t>“</w:t>
      </w:r>
      <w:r w:rsidR="00B00847">
        <w:rPr>
          <w:sz w:val="28"/>
          <w:szCs w:val="28"/>
        </w:rPr>
        <w:t>В верхнем правом углу нарисуй треугольник, в нижнем правом углу нарисуй …</w:t>
      </w:r>
      <w:r w:rsidR="00B00847" w:rsidRPr="00B00847">
        <w:rPr>
          <w:sz w:val="28"/>
          <w:szCs w:val="28"/>
        </w:rPr>
        <w:t>”</w:t>
      </w:r>
      <w:r w:rsidR="00B00847">
        <w:rPr>
          <w:sz w:val="28"/>
          <w:szCs w:val="28"/>
        </w:rPr>
        <w:t xml:space="preserve"> И т.д.</w:t>
      </w:r>
    </w:p>
    <w:p w:rsidR="00B00847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="00B00847">
        <w:rPr>
          <w:sz w:val="28"/>
          <w:szCs w:val="28"/>
        </w:rPr>
        <w:t xml:space="preserve">. </w:t>
      </w:r>
      <w:r w:rsidR="00B00847" w:rsidRPr="000A5FAE">
        <w:rPr>
          <w:sz w:val="28"/>
          <w:szCs w:val="28"/>
        </w:rPr>
        <w:t>“</w:t>
      </w:r>
      <w:r w:rsidR="00B00847">
        <w:rPr>
          <w:sz w:val="28"/>
          <w:szCs w:val="28"/>
        </w:rPr>
        <w:t>Самый внимательный</w:t>
      </w:r>
      <w:r w:rsidR="00B00847" w:rsidRPr="000A5FAE">
        <w:rPr>
          <w:sz w:val="28"/>
          <w:szCs w:val="28"/>
        </w:rPr>
        <w:t>”</w:t>
      </w:r>
      <w:r w:rsidR="00B00847">
        <w:rPr>
          <w:sz w:val="28"/>
          <w:szCs w:val="28"/>
        </w:rPr>
        <w:t>.</w:t>
      </w:r>
    </w:p>
    <w:p w:rsidR="00B00847" w:rsidRDefault="00B00847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 доске лист ватмана с написанными на нем ряд</w:t>
      </w:r>
      <w:r w:rsidR="00AB60B0">
        <w:rPr>
          <w:sz w:val="28"/>
          <w:szCs w:val="28"/>
        </w:rPr>
        <w:t>ами букв (6 рядов по 6 букв). Детям</w:t>
      </w:r>
      <w:r>
        <w:rPr>
          <w:sz w:val="28"/>
          <w:szCs w:val="28"/>
        </w:rPr>
        <w:t xml:space="preserve"> предлагают карточки с заданиями: напиши в тетради все согласные буквы из второго горизонтального ряда, напиши все гласные из третьего вертикального ряда и т.д.</w:t>
      </w:r>
    </w:p>
    <w:p w:rsidR="00180564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="00180564">
        <w:rPr>
          <w:sz w:val="28"/>
          <w:szCs w:val="28"/>
        </w:rPr>
        <w:t xml:space="preserve">. </w:t>
      </w:r>
      <w:r w:rsidR="00180564" w:rsidRPr="00116743">
        <w:rPr>
          <w:sz w:val="28"/>
          <w:szCs w:val="28"/>
        </w:rPr>
        <w:t>“</w:t>
      </w:r>
      <w:r w:rsidR="00180564">
        <w:rPr>
          <w:sz w:val="28"/>
          <w:szCs w:val="28"/>
        </w:rPr>
        <w:t>Слепой рисунок</w:t>
      </w:r>
      <w:r w:rsidR="00180564" w:rsidRPr="00116743">
        <w:rPr>
          <w:sz w:val="28"/>
          <w:szCs w:val="28"/>
        </w:rPr>
        <w:t>”</w:t>
      </w:r>
      <w:r w:rsidR="00180564">
        <w:rPr>
          <w:sz w:val="28"/>
          <w:szCs w:val="28"/>
        </w:rPr>
        <w:t>.</w:t>
      </w:r>
    </w:p>
    <w:p w:rsidR="00180564" w:rsidRPr="00180564" w:rsidRDefault="00AB60B0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Ученики</w:t>
      </w:r>
      <w:r w:rsidR="00180564">
        <w:rPr>
          <w:sz w:val="28"/>
          <w:szCs w:val="28"/>
        </w:rPr>
        <w:t xml:space="preserve"> разбиваются на пары. Одному из них предлагается рисовать фломастером на листе бумаги несложный рисунок с завязанными (закрытыми) глазами по инструкции другого. Инструкция должна включать </w:t>
      </w:r>
      <w:r w:rsidR="00180564">
        <w:rPr>
          <w:sz w:val="28"/>
          <w:szCs w:val="28"/>
        </w:rPr>
        <w:lastRenderedPageBreak/>
        <w:t xml:space="preserve">слова: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над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 xml:space="preserve">,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под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 xml:space="preserve">,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слева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 xml:space="preserve">,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справа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 xml:space="preserve">,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вверх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 xml:space="preserve">,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вниз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 xml:space="preserve">. Например: </w:t>
      </w:r>
      <w:r w:rsidR="00180564" w:rsidRPr="00180564">
        <w:rPr>
          <w:sz w:val="28"/>
          <w:szCs w:val="28"/>
        </w:rPr>
        <w:t>“</w:t>
      </w:r>
      <w:r w:rsidR="00180564">
        <w:rPr>
          <w:sz w:val="28"/>
          <w:szCs w:val="28"/>
        </w:rPr>
        <w:t>Проведи линию налево, вверх, направо, вниз</w:t>
      </w:r>
      <w:r w:rsidR="00180564" w:rsidRPr="00180564">
        <w:rPr>
          <w:sz w:val="28"/>
          <w:szCs w:val="28"/>
        </w:rPr>
        <w:t>”</w:t>
      </w:r>
      <w:r w:rsidR="00180564">
        <w:rPr>
          <w:sz w:val="28"/>
          <w:szCs w:val="28"/>
        </w:rPr>
        <w:t>. Затем дети меняются в парах ролями.</w:t>
      </w:r>
    </w:p>
    <w:p w:rsidR="00B00847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="00B00847">
        <w:rPr>
          <w:sz w:val="28"/>
          <w:szCs w:val="28"/>
        </w:rPr>
        <w:t>. Графические диктанты.</w:t>
      </w:r>
    </w:p>
    <w:p w:rsidR="00F94ADA" w:rsidRPr="00F94ADA" w:rsidRDefault="00F94ADA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листе бумаги в клетку дети в соответствии с инструкцией логопеда проводят линии. Например: </w:t>
      </w:r>
      <w:r w:rsidRPr="00F94ADA">
        <w:rPr>
          <w:sz w:val="28"/>
          <w:szCs w:val="28"/>
        </w:rPr>
        <w:t>“</w:t>
      </w:r>
      <w:r>
        <w:rPr>
          <w:sz w:val="28"/>
          <w:szCs w:val="28"/>
        </w:rPr>
        <w:t>Одна клетка вправо, две вниз, три вправо, две вверх</w:t>
      </w:r>
      <w:r w:rsidRPr="00F94AD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116743" w:rsidRDefault="00116743" w:rsidP="00A761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Развитие пространственных представлений имеет большое значение для профилактики и коррекции оптической дисграфии.</w:t>
      </w:r>
    </w:p>
    <w:p w:rsidR="00480BC8" w:rsidRDefault="00480BC8" w:rsidP="00480B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AF66B9" w:rsidRPr="00AF66B9" w:rsidRDefault="00AF66B9" w:rsidP="00AF66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1. Метиева Л.А., Удалова Э.Я. Развитие сенсорной сферы детей.-М.,2009</w:t>
      </w:r>
    </w:p>
    <w:p w:rsidR="00480BC8" w:rsidRPr="00480BC8" w:rsidRDefault="00DE4781" w:rsidP="00480B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F1B73">
        <w:rPr>
          <w:sz w:val="28"/>
          <w:szCs w:val="28"/>
        </w:rPr>
        <w:t>. Сиротюк А.С. Законо</w:t>
      </w:r>
      <w:r w:rsidR="00480BC8">
        <w:rPr>
          <w:sz w:val="28"/>
          <w:szCs w:val="28"/>
        </w:rPr>
        <w:t>мерности развития пространственных п</w:t>
      </w:r>
      <w:r w:rsidR="00677AAF">
        <w:rPr>
          <w:sz w:val="28"/>
          <w:szCs w:val="28"/>
        </w:rPr>
        <w:t>редставлений в детском возрасте //</w:t>
      </w:r>
      <w:r w:rsidR="00480BC8">
        <w:rPr>
          <w:sz w:val="28"/>
          <w:szCs w:val="28"/>
        </w:rPr>
        <w:t>Кафедра</w:t>
      </w:r>
      <w:r w:rsidR="00677AAF">
        <w:rPr>
          <w:sz w:val="28"/>
          <w:szCs w:val="28"/>
        </w:rPr>
        <w:t>.</w:t>
      </w:r>
      <w:r w:rsidR="00480BC8">
        <w:rPr>
          <w:sz w:val="28"/>
          <w:szCs w:val="28"/>
        </w:rPr>
        <w:t xml:space="preserve"> 2008., №4</w:t>
      </w:r>
    </w:p>
    <w:p w:rsidR="00E01174" w:rsidRPr="00E01174" w:rsidRDefault="00E01174" w:rsidP="00A761E5">
      <w:pPr>
        <w:spacing w:line="240" w:lineRule="auto"/>
        <w:rPr>
          <w:sz w:val="28"/>
          <w:szCs w:val="28"/>
        </w:rPr>
      </w:pPr>
    </w:p>
    <w:p w:rsidR="00A761E5" w:rsidRPr="00A761E5" w:rsidRDefault="00A761E5" w:rsidP="00A761E5">
      <w:pPr>
        <w:spacing w:line="240" w:lineRule="auto"/>
        <w:rPr>
          <w:sz w:val="28"/>
          <w:szCs w:val="28"/>
        </w:rPr>
      </w:pPr>
    </w:p>
    <w:p w:rsidR="00447C25" w:rsidRPr="00447C25" w:rsidRDefault="00447C25" w:rsidP="00447C25">
      <w:pPr>
        <w:spacing w:line="240" w:lineRule="auto"/>
        <w:jc w:val="center"/>
        <w:rPr>
          <w:b/>
          <w:sz w:val="28"/>
          <w:szCs w:val="28"/>
        </w:rPr>
      </w:pPr>
    </w:p>
    <w:sectPr w:rsidR="00447C25" w:rsidRPr="00447C25" w:rsidSect="000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3D89"/>
    <w:multiLevelType w:val="hybridMultilevel"/>
    <w:tmpl w:val="FBC8C3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6F9797F"/>
    <w:multiLevelType w:val="hybridMultilevel"/>
    <w:tmpl w:val="8C54E1B2"/>
    <w:lvl w:ilvl="0" w:tplc="2FAC2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844875"/>
    <w:multiLevelType w:val="hybridMultilevel"/>
    <w:tmpl w:val="298A2254"/>
    <w:lvl w:ilvl="0" w:tplc="E47AA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A06A87"/>
    <w:multiLevelType w:val="hybridMultilevel"/>
    <w:tmpl w:val="8C949F38"/>
    <w:lvl w:ilvl="0" w:tplc="5B403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137684"/>
    <w:multiLevelType w:val="hybridMultilevel"/>
    <w:tmpl w:val="AC244CFA"/>
    <w:lvl w:ilvl="0" w:tplc="4A12E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E50381"/>
    <w:multiLevelType w:val="hybridMultilevel"/>
    <w:tmpl w:val="176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42E21"/>
    <w:multiLevelType w:val="hybridMultilevel"/>
    <w:tmpl w:val="DA244EA2"/>
    <w:lvl w:ilvl="0" w:tplc="CD0E4B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FF0C91"/>
    <w:multiLevelType w:val="hybridMultilevel"/>
    <w:tmpl w:val="FB1E6528"/>
    <w:lvl w:ilvl="0" w:tplc="72245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811592"/>
    <w:multiLevelType w:val="hybridMultilevel"/>
    <w:tmpl w:val="D352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47C25"/>
    <w:rsid w:val="00011A9D"/>
    <w:rsid w:val="00016E03"/>
    <w:rsid w:val="00084F89"/>
    <w:rsid w:val="0009100E"/>
    <w:rsid w:val="000A5FAE"/>
    <w:rsid w:val="000F250F"/>
    <w:rsid w:val="00116743"/>
    <w:rsid w:val="00174FA6"/>
    <w:rsid w:val="00180564"/>
    <w:rsid w:val="00295194"/>
    <w:rsid w:val="002D547C"/>
    <w:rsid w:val="00335EF7"/>
    <w:rsid w:val="003E406A"/>
    <w:rsid w:val="003F0F6D"/>
    <w:rsid w:val="003F1B73"/>
    <w:rsid w:val="00447C25"/>
    <w:rsid w:val="00480BC8"/>
    <w:rsid w:val="004F6ECF"/>
    <w:rsid w:val="00521ACC"/>
    <w:rsid w:val="005575BD"/>
    <w:rsid w:val="005F27F1"/>
    <w:rsid w:val="005F2B6C"/>
    <w:rsid w:val="00637B2C"/>
    <w:rsid w:val="00643B71"/>
    <w:rsid w:val="00660144"/>
    <w:rsid w:val="00677AAF"/>
    <w:rsid w:val="006E2076"/>
    <w:rsid w:val="006E6BF2"/>
    <w:rsid w:val="00706BD6"/>
    <w:rsid w:val="007B5A6E"/>
    <w:rsid w:val="007F339B"/>
    <w:rsid w:val="008345F4"/>
    <w:rsid w:val="008E77D8"/>
    <w:rsid w:val="00961D28"/>
    <w:rsid w:val="00985685"/>
    <w:rsid w:val="00A007EE"/>
    <w:rsid w:val="00A2056A"/>
    <w:rsid w:val="00A761E5"/>
    <w:rsid w:val="00AB60B0"/>
    <w:rsid w:val="00AF66B9"/>
    <w:rsid w:val="00B00847"/>
    <w:rsid w:val="00B50963"/>
    <w:rsid w:val="00B92756"/>
    <w:rsid w:val="00BE39CA"/>
    <w:rsid w:val="00CE5F85"/>
    <w:rsid w:val="00D318F6"/>
    <w:rsid w:val="00D8699A"/>
    <w:rsid w:val="00DB01D6"/>
    <w:rsid w:val="00DB6B00"/>
    <w:rsid w:val="00DE4781"/>
    <w:rsid w:val="00DF2972"/>
    <w:rsid w:val="00E01174"/>
    <w:rsid w:val="00E4201D"/>
    <w:rsid w:val="00F775A6"/>
    <w:rsid w:val="00F9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FD3B-94B1-4698-ABAF-4447DC00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dcterms:created xsi:type="dcterms:W3CDTF">2015-06-10T06:22:00Z</dcterms:created>
  <dcterms:modified xsi:type="dcterms:W3CDTF">2015-07-02T12:43:00Z</dcterms:modified>
</cp:coreProperties>
</file>