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7" w:rsidRPr="004A22C1" w:rsidRDefault="00287577" w:rsidP="00821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C1">
        <w:rPr>
          <w:rFonts w:ascii="Times New Roman" w:hAnsi="Times New Roman" w:cs="Times New Roman"/>
          <w:sz w:val="24"/>
          <w:szCs w:val="24"/>
        </w:rPr>
        <w:t>Гудова Галина Николаевна</w:t>
      </w:r>
    </w:p>
    <w:p w:rsidR="00287577" w:rsidRPr="00975A5D" w:rsidRDefault="00287577" w:rsidP="00821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C1">
        <w:rPr>
          <w:rFonts w:ascii="Times New Roman" w:hAnsi="Times New Roman" w:cs="Times New Roman"/>
          <w:sz w:val="24"/>
          <w:szCs w:val="24"/>
        </w:rPr>
        <w:t>Калачеевская СОШ №1</w:t>
      </w:r>
    </w:p>
    <w:p w:rsidR="00950A62" w:rsidRPr="00975A5D" w:rsidRDefault="009634B7" w:rsidP="00821C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8-950 766 2436, </w:t>
      </w:r>
    </w:p>
    <w:p w:rsidR="009634B7" w:rsidRPr="00975A5D" w:rsidRDefault="009634B7" w:rsidP="00821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GNGud@yandex.ru</w:t>
      </w:r>
    </w:p>
    <w:p w:rsidR="00821C1A" w:rsidRPr="004A22C1" w:rsidRDefault="00821C1A" w:rsidP="00821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1AC" w:rsidRPr="004A22C1" w:rsidRDefault="00287577" w:rsidP="00821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C1">
        <w:rPr>
          <w:rFonts w:ascii="Times New Roman" w:hAnsi="Times New Roman" w:cs="Times New Roman"/>
          <w:sz w:val="24"/>
          <w:szCs w:val="24"/>
        </w:rPr>
        <w:t>Мастер-класс</w:t>
      </w:r>
      <w:r w:rsidR="00821C1A" w:rsidRPr="004A22C1">
        <w:rPr>
          <w:rFonts w:ascii="Times New Roman" w:hAnsi="Times New Roman" w:cs="Times New Roman"/>
          <w:sz w:val="24"/>
          <w:szCs w:val="24"/>
        </w:rPr>
        <w:t xml:space="preserve"> «Работа над учебной задачей</w:t>
      </w:r>
      <w:r w:rsidR="000C2159" w:rsidRPr="004A22C1">
        <w:rPr>
          <w:rFonts w:ascii="Times New Roman" w:hAnsi="Times New Roman" w:cs="Times New Roman"/>
          <w:sz w:val="24"/>
          <w:szCs w:val="24"/>
        </w:rPr>
        <w:t xml:space="preserve"> на примере темы Закон сохранения импульса.</w:t>
      </w:r>
      <w:r w:rsidR="00821C1A" w:rsidRPr="004A22C1">
        <w:rPr>
          <w:rFonts w:ascii="Times New Roman" w:hAnsi="Times New Roman" w:cs="Times New Roman"/>
          <w:sz w:val="24"/>
          <w:szCs w:val="24"/>
        </w:rPr>
        <w:t xml:space="preserve"> Система оценки </w:t>
      </w:r>
      <w:r w:rsidR="00821C1A" w:rsidRPr="00892D57">
        <w:rPr>
          <w:rFonts w:ascii="Times New Roman" w:hAnsi="Times New Roman" w:cs="Times New Roman"/>
          <w:sz w:val="24"/>
          <w:szCs w:val="24"/>
        </w:rPr>
        <w:t>и рефлек</w:t>
      </w:r>
      <w:r w:rsidR="00892D57">
        <w:rPr>
          <w:rFonts w:ascii="Times New Roman" w:hAnsi="Times New Roman" w:cs="Times New Roman"/>
          <w:sz w:val="24"/>
          <w:szCs w:val="24"/>
        </w:rPr>
        <w:t>с</w:t>
      </w:r>
      <w:r w:rsidR="00821C1A" w:rsidRPr="00892D57">
        <w:rPr>
          <w:rFonts w:ascii="Times New Roman" w:hAnsi="Times New Roman" w:cs="Times New Roman"/>
          <w:sz w:val="24"/>
          <w:szCs w:val="24"/>
        </w:rPr>
        <w:t xml:space="preserve">ия» </w:t>
      </w:r>
    </w:p>
    <w:p w:rsidR="00821C1A" w:rsidRPr="004A22C1" w:rsidRDefault="00821C1A" w:rsidP="00821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C1A" w:rsidRDefault="00821C1A" w:rsidP="00821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C1">
        <w:rPr>
          <w:rFonts w:ascii="Times New Roman" w:hAnsi="Times New Roman" w:cs="Times New Roman"/>
          <w:sz w:val="24"/>
          <w:szCs w:val="24"/>
        </w:rPr>
        <w:t>Тезисы мастер-класса (1,5 часа)</w:t>
      </w:r>
    </w:p>
    <w:p w:rsidR="00892D57" w:rsidRPr="004A22C1" w:rsidRDefault="00892D57" w:rsidP="00821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4394"/>
        <w:gridCol w:w="1241"/>
      </w:tblGrid>
      <w:tr w:rsidR="00821C1A" w:rsidRPr="004A22C1" w:rsidTr="00821C1A">
        <w:tc>
          <w:tcPr>
            <w:tcW w:w="534" w:type="dxa"/>
          </w:tcPr>
          <w:p w:rsidR="00821C1A" w:rsidRP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1C1A" w:rsidRP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394" w:type="dxa"/>
          </w:tcPr>
          <w:p w:rsidR="00821C1A" w:rsidRP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Что делаю</w:t>
            </w:r>
          </w:p>
        </w:tc>
        <w:tc>
          <w:tcPr>
            <w:tcW w:w="1241" w:type="dxa"/>
          </w:tcPr>
          <w:p w:rsidR="00821C1A" w:rsidRP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21C1A" w:rsidRPr="004A22C1" w:rsidTr="00821C1A">
        <w:tc>
          <w:tcPr>
            <w:tcW w:w="534" w:type="dxa"/>
          </w:tcPr>
          <w:p w:rsidR="00821C1A" w:rsidRP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1C1A" w:rsidRP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</w:tc>
        <w:tc>
          <w:tcPr>
            <w:tcW w:w="4394" w:type="dxa"/>
          </w:tcPr>
          <w:p w:rsidR="00821C1A" w:rsidRP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Раскрываю понятие информатизации образования и показываю привлекательность для учащихся новых, не стандартных форм работы с учебной задачей</w:t>
            </w:r>
          </w:p>
        </w:tc>
        <w:tc>
          <w:tcPr>
            <w:tcW w:w="1241" w:type="dxa"/>
          </w:tcPr>
          <w:p w:rsidR="00821C1A" w:rsidRP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До 7 мин</w:t>
            </w:r>
          </w:p>
        </w:tc>
      </w:tr>
      <w:tr w:rsidR="00821C1A" w:rsidRPr="004A22C1" w:rsidTr="00821C1A">
        <w:tc>
          <w:tcPr>
            <w:tcW w:w="534" w:type="dxa"/>
          </w:tcPr>
          <w:p w:rsidR="00821C1A" w:rsidRP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учебным текстом</w:t>
            </w:r>
          </w:p>
          <w:p w:rsidR="004A22C1" w:rsidRP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P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P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P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C1A" w:rsidRDefault="00821C1A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P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Организация оценки и самооценки</w:t>
            </w:r>
          </w:p>
        </w:tc>
        <w:tc>
          <w:tcPr>
            <w:tcW w:w="4394" w:type="dxa"/>
          </w:tcPr>
          <w:p w:rsidR="00821C1A" w:rsidRPr="004A22C1" w:rsidRDefault="000C2159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Выдаю раздаточный материал и о</w:t>
            </w:r>
            <w:r w:rsidR="00821C1A" w:rsidRPr="004A22C1">
              <w:rPr>
                <w:rFonts w:ascii="Times New Roman" w:hAnsi="Times New Roman" w:cs="Times New Roman"/>
                <w:sz w:val="24"/>
                <w:szCs w:val="24"/>
              </w:rPr>
              <w:t>рганизовываю работу с учебным текстом</w:t>
            </w: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, необходимым для решения задач,</w:t>
            </w:r>
            <w:r w:rsidR="00821C1A"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группам:</w:t>
            </w:r>
          </w:p>
          <w:p w:rsidR="00821C1A" w:rsidRPr="004A22C1" w:rsidRDefault="000C2159" w:rsidP="000C21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Подготовить вопросы по тексту</w:t>
            </w:r>
          </w:p>
          <w:p w:rsidR="000C2159" w:rsidRPr="004A22C1" w:rsidRDefault="000C2159" w:rsidP="000C21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Подготовиться к ответам на вопросы по этому тексту, составить алгоритм решения учебной задачи</w:t>
            </w:r>
          </w:p>
          <w:p w:rsidR="000C2159" w:rsidRDefault="000C2159" w:rsidP="000C21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Оценить вопросы (полнота, качество, корректность постановки, оригинальность) </w:t>
            </w:r>
          </w:p>
          <w:p w:rsidR="004A22C1" w:rsidRDefault="004A22C1" w:rsidP="004A22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P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технологической карты</w:t>
            </w:r>
          </w:p>
        </w:tc>
        <w:tc>
          <w:tcPr>
            <w:tcW w:w="1241" w:type="dxa"/>
          </w:tcPr>
          <w:p w:rsidR="00821C1A" w:rsidRPr="004A22C1" w:rsidRDefault="000C2159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</w:tr>
      <w:tr w:rsidR="00821C1A" w:rsidRPr="004A22C1" w:rsidTr="00821C1A">
        <w:tc>
          <w:tcPr>
            <w:tcW w:w="534" w:type="dxa"/>
          </w:tcPr>
          <w:p w:rsidR="00821C1A" w:rsidRPr="004A22C1" w:rsidRDefault="000C2159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21C1A" w:rsidRPr="009634B7" w:rsidRDefault="000C2159" w:rsidP="00821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4B7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фрагмента урока с применением этой технологии</w:t>
            </w:r>
          </w:p>
        </w:tc>
        <w:tc>
          <w:tcPr>
            <w:tcW w:w="4394" w:type="dxa"/>
          </w:tcPr>
          <w:p w:rsidR="00821C1A" w:rsidRPr="004A22C1" w:rsidRDefault="00821C1A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1C1A" w:rsidRPr="004A22C1" w:rsidRDefault="000C2159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821C1A" w:rsidRPr="004A22C1" w:rsidTr="00821C1A">
        <w:tc>
          <w:tcPr>
            <w:tcW w:w="534" w:type="dxa"/>
          </w:tcPr>
          <w:p w:rsidR="00821C1A" w:rsidRPr="004A22C1" w:rsidRDefault="000C2159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21C1A" w:rsidRPr="004A22C1" w:rsidRDefault="000C2159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C2023"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Алгоритмизация </w:t>
            </w:r>
            <w:r w:rsidR="004C2023"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учебной з</w:t>
            </w:r>
            <w:r w:rsidR="004C2023" w:rsidRPr="004A22C1">
              <w:rPr>
                <w:rFonts w:ascii="Times New Roman" w:hAnsi="Times New Roman" w:cs="Times New Roman"/>
                <w:sz w:val="24"/>
                <w:szCs w:val="24"/>
              </w:rPr>
              <w:t>адачи (по мотивам результатов работы группы №2)</w:t>
            </w:r>
          </w:p>
          <w:p w:rsidR="004A22C1" w:rsidRPr="004A22C1" w:rsidRDefault="004A22C1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Pr="004A22C1" w:rsidRDefault="004A22C1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EE" w:rsidRDefault="00A272EE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EE" w:rsidRDefault="00A272EE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EE" w:rsidRDefault="00A272EE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023" w:rsidRPr="004A22C1" w:rsidRDefault="004C2023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4.2. Организация работы группы слушателей с различными источниками (в </w:t>
            </w:r>
            <w:proofErr w:type="spellStart"/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. с ЭОР) по поиску учебных задач, пригодных для тестирования, создание презентации-теста</w:t>
            </w:r>
          </w:p>
          <w:p w:rsidR="00A272EE" w:rsidRDefault="00A272EE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023" w:rsidRPr="004A22C1" w:rsidRDefault="004C2023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4.3. Организация на уроке </w:t>
            </w:r>
            <w:r w:rsidRPr="004A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усвоения материала путем тестирования.</w:t>
            </w:r>
          </w:p>
          <w:p w:rsidR="004A22C1" w:rsidRDefault="004A22C1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023" w:rsidRPr="004A22C1" w:rsidRDefault="004C2023" w:rsidP="004C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4.4. Организация оценки и самооцен</w:t>
            </w:r>
            <w:r w:rsidR="004A22C1" w:rsidRPr="004A22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4394" w:type="dxa"/>
          </w:tcPr>
          <w:p w:rsidR="00821C1A" w:rsidRPr="004A22C1" w:rsidRDefault="004C2023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A22C1"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 </w:t>
            </w:r>
            <w:r w:rsidR="00A272E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4A22C1"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алгоритмизации процесса, как технологической стратегии, </w:t>
            </w:r>
            <w:r w:rsidR="00A272EE" w:rsidRPr="009634B7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представляю</w:t>
            </w:r>
            <w:r w:rsidR="004A22C1" w:rsidRPr="00963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фрагмент урока, где дети формируют алгоритм решения задачи</w:t>
            </w:r>
            <w:r w:rsidR="004A22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72E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Показываю, как в рамки единого алгоритма можно встроить решение различных типов задач. </w:t>
            </w:r>
          </w:p>
          <w:p w:rsidR="004A22C1" w:rsidRP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P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- одновременно организую работу работы группы слушателей с различными источниками (в </w:t>
            </w:r>
            <w:proofErr w:type="spellStart"/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. с ЭОР) по поиску учебных задач, пригодных для тестирования, создание презентации-теста</w:t>
            </w:r>
          </w:p>
          <w:p w:rsidR="004A22C1" w:rsidRP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EE" w:rsidRDefault="00A272EE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того, что получится у </w:t>
            </w:r>
            <w:r w:rsidRPr="004A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группы, работающей с тестами,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компьютерное тестирование или как вариант – тестирование с сигнальными картами, тогда организовываю работу экспертной г</w:t>
            </w:r>
            <w:r w:rsidR="00A272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</w:t>
            </w:r>
          </w:p>
          <w:p w:rsid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C1" w:rsidRPr="004A22C1" w:rsidRDefault="004A22C1" w:rsidP="004A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технологической карты </w:t>
            </w:r>
          </w:p>
        </w:tc>
        <w:tc>
          <w:tcPr>
            <w:tcW w:w="1241" w:type="dxa"/>
          </w:tcPr>
          <w:p w:rsidR="00821C1A" w:rsidRPr="004A22C1" w:rsidRDefault="006058DF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821C1A" w:rsidRPr="004A22C1" w:rsidTr="00821C1A">
        <w:tc>
          <w:tcPr>
            <w:tcW w:w="534" w:type="dxa"/>
          </w:tcPr>
          <w:p w:rsidR="00821C1A" w:rsidRPr="004A22C1" w:rsidRDefault="00A272EE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821C1A" w:rsidRDefault="006058DF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приобретенных знаний с помощью презентаци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тренажера</w:t>
            </w:r>
          </w:p>
          <w:p w:rsidR="006058DF" w:rsidRDefault="006058DF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DF" w:rsidRDefault="006058DF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DF" w:rsidRDefault="006058DF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DF" w:rsidRDefault="006058DF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B7" w:rsidRDefault="009634B7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DF" w:rsidRPr="004A22C1" w:rsidRDefault="006058DF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C1">
              <w:rPr>
                <w:rFonts w:ascii="Times New Roman" w:hAnsi="Times New Roman" w:cs="Times New Roman"/>
                <w:sz w:val="24"/>
                <w:szCs w:val="24"/>
              </w:rPr>
              <w:t>Организация оценки и самооценки</w:t>
            </w:r>
          </w:p>
        </w:tc>
        <w:tc>
          <w:tcPr>
            <w:tcW w:w="4394" w:type="dxa"/>
          </w:tcPr>
          <w:p w:rsidR="00821C1A" w:rsidRDefault="006058DF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 элемент (учебную задачу, которую необходимо отработать), вместе со слушателями отбираю задачи, которые можно подвести под этот ТИП, </w:t>
            </w:r>
            <w:r w:rsidR="009634B7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="00963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9634B7" w:rsidRPr="00963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9634B7" w:rsidRPr="0096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 страницу тренажера, показываю возможности урока-тренажера с видео уроком</w:t>
            </w:r>
          </w:p>
          <w:p w:rsidR="009634B7" w:rsidRDefault="009634B7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DF" w:rsidRPr="004A22C1" w:rsidRDefault="006058DF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технологической карты</w:t>
            </w:r>
          </w:p>
        </w:tc>
        <w:tc>
          <w:tcPr>
            <w:tcW w:w="1241" w:type="dxa"/>
          </w:tcPr>
          <w:p w:rsidR="00821C1A" w:rsidRPr="004A22C1" w:rsidRDefault="006058DF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6058DF" w:rsidRPr="004A22C1" w:rsidTr="00821C1A">
        <w:tc>
          <w:tcPr>
            <w:tcW w:w="534" w:type="dxa"/>
          </w:tcPr>
          <w:p w:rsidR="006058DF" w:rsidRDefault="006058DF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402" w:type="dxa"/>
          </w:tcPr>
          <w:p w:rsidR="006058DF" w:rsidRDefault="006058DF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394" w:type="dxa"/>
          </w:tcPr>
          <w:p w:rsidR="006058DF" w:rsidRDefault="006058DF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Подвожу итог. Подчеркиваю важность умения самостоятельно работать на всех этапах усвоения знаний: изучение нового материала, составление инструкций, отбор материала для </w:t>
            </w:r>
            <w:r w:rsidR="0062410B">
              <w:rPr>
                <w:rFonts w:ascii="Times New Roman" w:hAnsi="Times New Roman" w:cs="Times New Roman"/>
                <w:sz w:val="24"/>
                <w:szCs w:val="24"/>
              </w:rPr>
              <w:t>закрепления знаний, работа по алгоритму, анализ задач и выделение типовых, оценка и самооценка, рефлексия.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6058DF" w:rsidRDefault="0062410B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62410B" w:rsidRPr="004A22C1" w:rsidTr="00821C1A">
        <w:tc>
          <w:tcPr>
            <w:tcW w:w="534" w:type="dxa"/>
          </w:tcPr>
          <w:p w:rsidR="0062410B" w:rsidRDefault="0062410B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410B" w:rsidRDefault="0062410B" w:rsidP="0060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4394" w:type="dxa"/>
          </w:tcPr>
          <w:p w:rsidR="0062410B" w:rsidRDefault="0062410B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410B" w:rsidRDefault="0062410B" w:rsidP="0082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минут</w:t>
            </w:r>
          </w:p>
        </w:tc>
      </w:tr>
    </w:tbl>
    <w:p w:rsidR="00821C1A" w:rsidRDefault="00821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A5D" w:rsidRDefault="00975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A5D" w:rsidRPr="004A22C1" w:rsidRDefault="00975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A5D" w:rsidRPr="004A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91B7D"/>
    <w:multiLevelType w:val="hybridMultilevel"/>
    <w:tmpl w:val="ECB45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29"/>
    <w:rsid w:val="000C2159"/>
    <w:rsid w:val="00247329"/>
    <w:rsid w:val="00287577"/>
    <w:rsid w:val="003611AC"/>
    <w:rsid w:val="004A22C1"/>
    <w:rsid w:val="004C2023"/>
    <w:rsid w:val="006058DF"/>
    <w:rsid w:val="0062410B"/>
    <w:rsid w:val="00821C1A"/>
    <w:rsid w:val="00892D57"/>
    <w:rsid w:val="00950A62"/>
    <w:rsid w:val="009634B7"/>
    <w:rsid w:val="00975A5D"/>
    <w:rsid w:val="00A272EE"/>
    <w:rsid w:val="00E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159"/>
    <w:pPr>
      <w:ind w:left="720"/>
      <w:contextualSpacing/>
    </w:pPr>
  </w:style>
  <w:style w:type="character" w:customStyle="1" w:styleId="apple-converted-space">
    <w:name w:val="apple-converted-space"/>
    <w:basedOn w:val="a0"/>
    <w:rsid w:val="00975A5D"/>
  </w:style>
  <w:style w:type="paragraph" w:styleId="a5">
    <w:name w:val="Normal (Web)"/>
    <w:basedOn w:val="a"/>
    <w:uiPriority w:val="99"/>
    <w:semiHidden/>
    <w:unhideWhenUsed/>
    <w:rsid w:val="009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159"/>
    <w:pPr>
      <w:ind w:left="720"/>
      <w:contextualSpacing/>
    </w:pPr>
  </w:style>
  <w:style w:type="character" w:customStyle="1" w:styleId="apple-converted-space">
    <w:name w:val="apple-converted-space"/>
    <w:basedOn w:val="a0"/>
    <w:rsid w:val="00975A5D"/>
  </w:style>
  <w:style w:type="paragraph" w:styleId="a5">
    <w:name w:val="Normal (Web)"/>
    <w:basedOn w:val="a"/>
    <w:uiPriority w:val="99"/>
    <w:semiHidden/>
    <w:unhideWhenUsed/>
    <w:rsid w:val="009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GNGud</dc:creator>
  <cp:keywords/>
  <dc:description/>
  <cp:lastModifiedBy>GNGud</cp:lastModifiedBy>
  <cp:revision>8</cp:revision>
  <dcterms:created xsi:type="dcterms:W3CDTF">2015-11-17T00:48:00Z</dcterms:created>
  <dcterms:modified xsi:type="dcterms:W3CDTF">2015-12-24T00:49:00Z</dcterms:modified>
</cp:coreProperties>
</file>