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429"/>
        <w:gridCol w:w="5375"/>
        <w:gridCol w:w="6881"/>
      </w:tblGrid>
      <w:tr w:rsidR="006E71FA" w:rsidTr="00EA4DB4">
        <w:trPr>
          <w:cantSplit/>
          <w:trHeight w:val="3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МЕСЯЦ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ФОРМА РАБОТЫ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ЦЕЛЬ</w:t>
            </w:r>
          </w:p>
        </w:tc>
      </w:tr>
      <w:tr w:rsidR="006E71FA" w:rsidTr="00EA4DB4">
        <w:trPr>
          <w:cantSplit/>
          <w:trHeight w:val="6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Pr="00EA4DB4" w:rsidRDefault="006E71FA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Pr="00EA4DB4" w:rsidRDefault="006E71FA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EA4DB4">
              <w:rPr>
                <w:rFonts w:ascii="Times New Roman" w:hAnsi="Times New Roman"/>
                <w:b/>
                <w:sz w:val="24"/>
                <w:szCs w:val="32"/>
              </w:rPr>
              <w:t>СЕНТЯБРЬ</w:t>
            </w:r>
          </w:p>
          <w:p w:rsidR="006E71FA" w:rsidRPr="00EA4DB4" w:rsidRDefault="006E71FA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 w:rsidP="00A3422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 w:rsidP="00A3422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1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Экскурсия по территории детского сада.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1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 xml:space="preserve">Формировать интерес к ближайшему окружению – детскому саду, помочь лучше узнать и полюбить его. </w:t>
            </w:r>
          </w:p>
        </w:tc>
      </w:tr>
      <w:tr w:rsidR="006E71FA" w:rsidTr="00EA4DB4">
        <w:trPr>
          <w:cantSplit/>
          <w:trHeight w:val="62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Pr="00EA4DB4" w:rsidRDefault="006E71FA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 w:rsidP="00A3422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 w:rsidP="00A3422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2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Беседа о сотрудниках детского сада.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 w:rsidP="00EA4DB4">
            <w:pPr>
              <w:rPr>
                <w:rFonts w:ascii="Times New Roman" w:hAnsi="Times New Roman"/>
                <w:sz w:val="24"/>
                <w:szCs w:val="32"/>
              </w:rPr>
            </w:pPr>
            <w:r>
              <w:t xml:space="preserve"> Развивать интерес к людям родного края, их профессиям, воспитывать уважение к их труду.</w:t>
            </w:r>
          </w:p>
        </w:tc>
      </w:tr>
      <w:tr w:rsidR="00EA4DB4" w:rsidTr="00EA4DB4">
        <w:trPr>
          <w:cantSplit/>
          <w:trHeight w:val="43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B4" w:rsidRPr="00EA4DB4" w:rsidRDefault="00EA4DB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C8422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3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C84222">
            <w:pPr>
              <w:pStyle w:val="a3"/>
            </w:pPr>
            <w:r>
              <w:t>Игра «Жмурки»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C84222">
            <w:pPr>
              <w:pStyle w:val="a3"/>
            </w:pPr>
            <w:r>
              <w:t>Прививать интерес к русским народным играм.</w:t>
            </w:r>
          </w:p>
        </w:tc>
      </w:tr>
      <w:tr w:rsidR="00EA4DB4" w:rsidTr="00EA4DB4">
        <w:trPr>
          <w:cantSplit/>
          <w:trHeight w:val="54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4" w:rsidRPr="00EA4DB4" w:rsidRDefault="00EA4DB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A4320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4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A43202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Прослушивание поэтических строк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А.Е.Екимкина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« Хвостики и ушки»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A43202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Продолжать знакомить детей с природой родного края 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 поэтических строк</w:t>
            </w:r>
          </w:p>
        </w:tc>
      </w:tr>
      <w:tr w:rsidR="00EA4DB4" w:rsidTr="00EA4DB4">
        <w:trPr>
          <w:cantSplit/>
          <w:trHeight w:val="70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4DB4" w:rsidRPr="00EA4DB4" w:rsidRDefault="00EA4DB4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EA4DB4" w:rsidRPr="00EA4DB4" w:rsidRDefault="00EA4DB4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EA4DB4">
              <w:rPr>
                <w:rFonts w:ascii="Times New Roman" w:hAnsi="Times New Roman"/>
                <w:b/>
                <w:sz w:val="24"/>
                <w:szCs w:val="32"/>
              </w:rPr>
              <w:t>ОКТЯБРЬ</w:t>
            </w:r>
          </w:p>
          <w:p w:rsidR="00EA4DB4" w:rsidRDefault="00EA4DB4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EA4DB4" w:rsidRPr="00EA4DB4" w:rsidRDefault="00EA4DB4" w:rsidP="00DD33DC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1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pStyle w:val="a3"/>
            </w:pPr>
            <w:r>
              <w:t xml:space="preserve">Заучивание </w:t>
            </w:r>
            <w:proofErr w:type="gramStart"/>
            <w:r>
              <w:t>народной</w:t>
            </w:r>
            <w:proofErr w:type="gramEnd"/>
            <w:r>
              <w:t xml:space="preserve"> </w:t>
            </w:r>
            <w:proofErr w:type="spellStart"/>
            <w:r>
              <w:t>заклички</w:t>
            </w:r>
            <w:proofErr w:type="spellEnd"/>
            <w:r>
              <w:t xml:space="preserve"> «Дождик лей!»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pStyle w:val="a3"/>
            </w:pPr>
            <w:r>
              <w:t xml:space="preserve">Помочь детям запомнить </w:t>
            </w:r>
            <w:proofErr w:type="gramStart"/>
            <w:r>
              <w:t>народную</w:t>
            </w:r>
            <w:proofErr w:type="gramEnd"/>
            <w:r>
              <w:t xml:space="preserve"> </w:t>
            </w:r>
            <w:proofErr w:type="spellStart"/>
            <w:r>
              <w:t>закличку</w:t>
            </w:r>
            <w:proofErr w:type="spellEnd"/>
            <w:r>
              <w:t xml:space="preserve"> «дождик лей! Развивать интерес к народному творчеству.</w:t>
            </w:r>
          </w:p>
        </w:tc>
      </w:tr>
      <w:tr w:rsidR="00EA4DB4" w:rsidTr="00EA4DB4">
        <w:trPr>
          <w:trHeight w:val="54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DB4" w:rsidRDefault="00EA4DB4" w:rsidP="00DD33DC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2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t xml:space="preserve">Подвижная игра «У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rPr>
                <w:rFonts w:ascii="Times New Roman" w:hAnsi="Times New Roman"/>
                <w:sz w:val="24"/>
                <w:szCs w:val="32"/>
              </w:rPr>
            </w:pPr>
            <w:r>
              <w:t>Вызвать интерес к народным играм</w:t>
            </w:r>
            <w:proofErr w:type="gramStart"/>
            <w:r>
              <w:t xml:space="preserve"> ,</w:t>
            </w:r>
            <w:proofErr w:type="gramEnd"/>
            <w:r>
              <w:t>играть  дружно не зависимо от национальности.</w:t>
            </w:r>
          </w:p>
        </w:tc>
      </w:tr>
      <w:tr w:rsidR="00EA4DB4" w:rsidTr="00EA4DB4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4DB4" w:rsidRDefault="00EA4DB4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1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  3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pStyle w:val="a3"/>
            </w:pPr>
            <w:r>
              <w:t>Рассматривание альбома «Наш любимый город»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r>
              <w:t>Воспитывать любовь к родному городу, улицам.</w:t>
            </w:r>
          </w:p>
        </w:tc>
      </w:tr>
      <w:tr w:rsidR="00EA4DB4" w:rsidTr="00EA4DB4">
        <w:trPr>
          <w:trHeight w:val="48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DB4" w:rsidRDefault="00EA4D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4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Подвижная игра «Красный, желтый, зеленый»</w:t>
            </w:r>
          </w:p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Продолжать знакомство с улицами города и правилами дорожного движения.</w:t>
            </w:r>
          </w:p>
        </w:tc>
      </w:tr>
      <w:tr w:rsidR="00EA4DB4" w:rsidTr="00EA4DB4"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4DB4" w:rsidRDefault="00EA4DB4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EA4DB4" w:rsidRDefault="00EA4DB4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НОЯБРЬ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EA4DB4" w:rsidRDefault="00EA4DB4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1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pStyle w:val="a3"/>
            </w:pPr>
            <w:r>
              <w:t>Беседа «Моя семья»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>
            <w:pPr>
              <w:pStyle w:val="a3"/>
            </w:pPr>
            <w:r>
              <w:t>Называть членов своей семьи, воспитывать уважение к родителям.</w:t>
            </w:r>
          </w:p>
          <w:p w:rsidR="00EA4DB4" w:rsidRDefault="00EA4DB4">
            <w:pPr>
              <w:pStyle w:val="a3"/>
            </w:pPr>
          </w:p>
        </w:tc>
      </w:tr>
      <w:tr w:rsidR="00EA4DB4" w:rsidTr="00EA4DB4"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4" w:rsidRDefault="00EA4D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EA4DB4" w:rsidRDefault="00EA4DB4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2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Знакомство с творчеством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Екимцев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А.Е.</w:t>
            </w:r>
          </w:p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«Утро»</w:t>
            </w:r>
          </w:p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Продолжать знакомить детей 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 знаменитыми людьми родного города, вызвать интерес к книге.</w:t>
            </w:r>
          </w:p>
        </w:tc>
      </w:tr>
      <w:tr w:rsidR="00EA4DB4" w:rsidTr="00EA4DB4"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4" w:rsidRDefault="00EA4D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1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EA4DB4" w:rsidRDefault="00EA4DB4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3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>
            <w:pPr>
              <w:pStyle w:val="a3"/>
              <w:rPr>
                <w:rFonts w:eastAsia="Times New Roman"/>
                <w:szCs w:val="32"/>
              </w:rPr>
            </w:pPr>
            <w:r>
              <w:rPr>
                <w:rFonts w:eastAsia="Times New Roman"/>
                <w:szCs w:val="32"/>
              </w:rPr>
              <w:t>«Что такое хорошо?» дидактическая игра</w:t>
            </w:r>
          </w:p>
          <w:p w:rsidR="00EA4DB4" w:rsidRDefault="00EA4DB4">
            <w:pPr>
              <w:pStyle w:val="a3"/>
              <w:rPr>
                <w:rFonts w:eastAsia="Times New Roman"/>
                <w:szCs w:val="32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pStyle w:val="a3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Формировать представления о том, что такое хорошо.</w:t>
            </w:r>
          </w:p>
        </w:tc>
      </w:tr>
      <w:tr w:rsidR="00EA4DB4" w:rsidTr="00EA4DB4"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4" w:rsidRDefault="00EA4D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EA4DB4" w:rsidRDefault="00EA4DB4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4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Заучивание старинной считалки «По дорожке Дарья шла»</w:t>
            </w:r>
          </w:p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pStyle w:val="a3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Помочь детям запомнить считалку, продолжать знакомить с фольклором.</w:t>
            </w:r>
          </w:p>
        </w:tc>
      </w:tr>
      <w:tr w:rsidR="00EA4DB4" w:rsidTr="00311C9F">
        <w:trPr>
          <w:trHeight w:val="49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4DB4" w:rsidRDefault="00EA4DB4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EA4DB4" w:rsidRDefault="00EA4DB4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ДЕКАБРЬ</w:t>
            </w:r>
          </w:p>
          <w:p w:rsidR="00EA4DB4" w:rsidRDefault="00EA4DB4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:rsidR="00EA4DB4" w:rsidRDefault="00EA4DB4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1 неделя</w:t>
            </w:r>
          </w:p>
          <w:p w:rsidR="00EA4DB4" w:rsidRDefault="00EA4DB4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Слушание народной песни «Как на тоненький ледок»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Узнавать русские народные мелодии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..</w:t>
            </w:r>
            <w:proofErr w:type="gramEnd"/>
          </w:p>
        </w:tc>
      </w:tr>
      <w:tr w:rsidR="00EA4DB4" w:rsidTr="00311C9F">
        <w:trPr>
          <w:cantSplit/>
          <w:trHeight w:val="113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DB4" w:rsidRDefault="00EA4D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2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Беседа о предметах быта.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Формировать представление о предметах быта в русской избе; воспитывать устойчивый интерес и уважение к истории и культуре русского народа.</w:t>
            </w:r>
          </w:p>
        </w:tc>
      </w:tr>
      <w:tr w:rsidR="00EA4DB4" w:rsidTr="00311C9F">
        <w:trPr>
          <w:cantSplit/>
          <w:trHeight w:val="35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DB4" w:rsidRDefault="00EA4D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3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a3"/>
            </w:pPr>
            <w:r>
              <w:t>«Сто одёжек и все без застёжек» вечер загадок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pStyle w:val="a3"/>
            </w:pPr>
            <w:r>
              <w:t>Развивать интерес к русским традициям.</w:t>
            </w:r>
          </w:p>
        </w:tc>
      </w:tr>
      <w:tr w:rsidR="00EA4DB4" w:rsidTr="00311C9F">
        <w:trPr>
          <w:cantSplit/>
          <w:trHeight w:val="42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DB4" w:rsidRDefault="00EA4D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4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Зимние игры – забавы.</w:t>
            </w:r>
          </w:p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Вовлекать детей в зимние народные игры. Побуждать детей рассказывать о том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>где гуляли ,что делали.</w:t>
            </w:r>
          </w:p>
        </w:tc>
      </w:tr>
      <w:tr w:rsidR="00EA4DB4" w:rsidTr="00EA4DB4">
        <w:trPr>
          <w:cantSplit/>
          <w:trHeight w:val="34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4DB4" w:rsidRDefault="00EA4DB4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EA4DB4" w:rsidRDefault="00EA4DB4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ЯНВАРЬ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1 неделя</w:t>
            </w:r>
          </w:p>
        </w:tc>
        <w:tc>
          <w:tcPr>
            <w:tcW w:w="1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1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КАНИКУЛЫ</w:t>
            </w:r>
          </w:p>
        </w:tc>
      </w:tr>
      <w:tr w:rsidR="00EA4DB4" w:rsidTr="00EA4DB4">
        <w:trPr>
          <w:cantSplit/>
          <w:trHeight w:val="6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4" w:rsidRDefault="00EA4D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2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Рассматривание фотоальбома «Природа родного края»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Учить детей видеть красоту родной природы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>Воспитывать любовь к малой родине.</w:t>
            </w:r>
          </w:p>
        </w:tc>
      </w:tr>
      <w:tr w:rsidR="00EA4DB4" w:rsidTr="00EA4DB4">
        <w:trPr>
          <w:cantSplit/>
          <w:trHeight w:val="55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4" w:rsidRDefault="00EA4D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3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a3"/>
              <w:rPr>
                <w:szCs w:val="32"/>
              </w:rPr>
            </w:pPr>
            <w:r>
              <w:t>Серия мультфильмов «Казаки» - «Кот и лиса»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Знакомить детей с русскими народными сказками через мультипликацию.</w:t>
            </w:r>
          </w:p>
        </w:tc>
      </w:tr>
      <w:tr w:rsidR="00EA4DB4" w:rsidTr="00EA4DB4">
        <w:trPr>
          <w:cantSplit/>
          <w:trHeight w:val="56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4" w:rsidRDefault="00EA4D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4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Знакомство с дразнилкам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 «Андрей ротозей», «Мишка медведь».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Продолжать знакомить с русским народным фольклором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>ызвать интерес к книгам.</w:t>
            </w:r>
          </w:p>
        </w:tc>
      </w:tr>
      <w:tr w:rsidR="00EA4DB4" w:rsidTr="00EA4DB4">
        <w:trPr>
          <w:cantSplit/>
          <w:trHeight w:val="55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4DB4" w:rsidRDefault="00EA4DB4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EA4DB4" w:rsidRDefault="00EA4DB4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ФЕВРАЛЬ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1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Беседа «Мы разные»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Продолжать формировать образ Я.помогать  им описывать  рост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>вет волос и глаз.</w:t>
            </w:r>
          </w:p>
        </w:tc>
      </w:tr>
      <w:tr w:rsidR="00EA4DB4" w:rsidTr="00EA4DB4">
        <w:trPr>
          <w:cantSplit/>
          <w:trHeight w:val="31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4" w:rsidRDefault="00EA4D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2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Игра-хоровод «Дуб-Дубок»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с хороводной игрой, учить </w:t>
            </w:r>
          </w:p>
        </w:tc>
      </w:tr>
      <w:tr w:rsidR="00EA4DB4" w:rsidTr="00EA4DB4">
        <w:trPr>
          <w:cantSplit/>
          <w:trHeight w:val="65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4" w:rsidRDefault="00EA4D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3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szCs w:val="32"/>
              </w:rPr>
              <w:t xml:space="preserve">Заучивание </w:t>
            </w:r>
            <w:proofErr w:type="spellStart"/>
            <w:r>
              <w:rPr>
                <w:szCs w:val="32"/>
              </w:rPr>
              <w:t>физминутки</w:t>
            </w:r>
            <w:proofErr w:type="spellEnd"/>
            <w:r>
              <w:rPr>
                <w:szCs w:val="32"/>
              </w:rPr>
              <w:t xml:space="preserve"> «Мы теперь богатыри»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Помочь запомнить те</w:t>
            </w:r>
            <w:proofErr w:type="gramStart"/>
            <w:r>
              <w:rPr>
                <w:rFonts w:ascii="Times New Roman" w:hAnsi="Times New Roman"/>
                <w:sz w:val="24"/>
              </w:rPr>
              <w:t>кст ст</w:t>
            </w:r>
            <w:proofErr w:type="gramEnd"/>
            <w:r>
              <w:rPr>
                <w:rFonts w:ascii="Times New Roman" w:hAnsi="Times New Roman"/>
                <w:sz w:val="24"/>
              </w:rPr>
              <w:t>ихотворения, учить выполнять движения в соответствии с ним.</w:t>
            </w:r>
          </w:p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EA4DB4" w:rsidTr="00EA4DB4">
        <w:trPr>
          <w:cantSplit/>
          <w:trHeight w:val="113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4" w:rsidRDefault="00EA4D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4" w:rsidRDefault="00EA4DB4" w:rsidP="00EA4DB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4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 w:rsidP="00EA4DB4">
            <w:pPr>
              <w:pStyle w:val="a3"/>
              <w:spacing w:before="0" w:beforeAutospacing="0" w:after="0" w:afterAutospacing="0"/>
              <w:rPr>
                <w:rFonts w:eastAsia="Times New Roman"/>
                <w:szCs w:val="32"/>
              </w:rPr>
            </w:pPr>
            <w:r>
              <w:rPr>
                <w:rFonts w:eastAsia="Times New Roman"/>
                <w:szCs w:val="32"/>
              </w:rPr>
              <w:t>Народный праздник «Масленица»</w:t>
            </w:r>
          </w:p>
          <w:p w:rsidR="00EA4DB4" w:rsidRDefault="00EA4DB4" w:rsidP="00EA4DB4">
            <w:pPr>
              <w:pStyle w:val="a3"/>
              <w:spacing w:before="0" w:beforeAutospacing="0"/>
              <w:rPr>
                <w:rFonts w:eastAsia="Times New Roman"/>
                <w:szCs w:val="32"/>
              </w:rPr>
            </w:pPr>
            <w:r>
              <w:rPr>
                <w:rFonts w:eastAsia="Times New Roman"/>
                <w:szCs w:val="32"/>
              </w:rPr>
              <w:t xml:space="preserve"> Прослушивание фольклорный ансамбль Ставропольского края « Вы блины мои Блины»</w:t>
            </w:r>
          </w:p>
          <w:p w:rsidR="00DA094D" w:rsidRDefault="00DA094D" w:rsidP="00EA4DB4">
            <w:pPr>
              <w:pStyle w:val="a3"/>
              <w:spacing w:before="0" w:beforeAutospacing="0"/>
              <w:rPr>
                <w:rFonts w:eastAsia="Times New Roman"/>
                <w:szCs w:val="32"/>
              </w:rPr>
            </w:pPr>
          </w:p>
          <w:p w:rsidR="00DA094D" w:rsidRDefault="00DA094D" w:rsidP="00EA4DB4">
            <w:pPr>
              <w:pStyle w:val="a3"/>
              <w:spacing w:before="0" w:beforeAutospacing="0"/>
              <w:rPr>
                <w:rFonts w:eastAsia="Times New Roman"/>
                <w:szCs w:val="32"/>
              </w:rPr>
            </w:pPr>
          </w:p>
          <w:p w:rsidR="00DA094D" w:rsidRDefault="00DA094D" w:rsidP="00EA4DB4">
            <w:pPr>
              <w:pStyle w:val="a3"/>
              <w:spacing w:before="0" w:beforeAutospacing="0"/>
              <w:rPr>
                <w:rFonts w:eastAsia="Times New Roman"/>
                <w:szCs w:val="32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4" w:rsidRDefault="00EA4DB4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Продолжать знакомить детей с народными традициями, праздниками.</w:t>
            </w:r>
          </w:p>
        </w:tc>
      </w:tr>
      <w:tr w:rsidR="00DA094D" w:rsidTr="00FB45DE">
        <w:trPr>
          <w:cantSplit/>
          <w:trHeight w:val="503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DA094D" w:rsidRDefault="00DA094D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DA094D" w:rsidRDefault="00DA094D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МАРТ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 w:rsidP="00DA094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1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 w:rsidP="00DA094D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Слушание русских народных песен в исполнении Ковалевой О.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4D" w:rsidRDefault="00DA094D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Продолжать знакомить со знаменитыми людьми г.  Калининска, узнавать русские народные мелодии. </w:t>
            </w:r>
          </w:p>
        </w:tc>
      </w:tr>
      <w:tr w:rsidR="00DA094D" w:rsidTr="00FB45DE">
        <w:trPr>
          <w:cantSplit/>
          <w:trHeight w:val="44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94D" w:rsidRDefault="00DA0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 w:rsidP="00DA094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2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Заучивание колыбельной песни.</w:t>
            </w:r>
          </w:p>
          <w:p w:rsidR="00DA094D" w:rsidRDefault="00DA094D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4D" w:rsidRDefault="00DA094D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Помочь запомнить песенку, учить использовать полученные знания в самостоятельной игровой деятельности.</w:t>
            </w:r>
          </w:p>
        </w:tc>
      </w:tr>
      <w:tr w:rsidR="00DA094D" w:rsidTr="00FB45D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94D" w:rsidRDefault="00DA0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 w:rsidP="00DA094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3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4D" w:rsidRDefault="00DA094D">
            <w:pPr>
              <w:pStyle w:val="a3"/>
              <w:rPr>
                <w:rFonts w:eastAsia="Times New Roman"/>
                <w:szCs w:val="32"/>
              </w:rPr>
            </w:pPr>
            <w:r>
              <w:rPr>
                <w:rFonts w:eastAsia="Times New Roman"/>
                <w:szCs w:val="32"/>
              </w:rPr>
              <w:t>Выставка «Традиции моей бабушки»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4D" w:rsidRDefault="00DA094D">
            <w:pPr>
              <w:pStyle w:val="a3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Знакомить детей с семейными традициями</w:t>
            </w:r>
            <w:proofErr w:type="gramStart"/>
            <w:r>
              <w:rPr>
                <w:szCs w:val="32"/>
                <w:lang w:eastAsia="en-US"/>
              </w:rPr>
              <w:t xml:space="preserve"> .</w:t>
            </w:r>
            <w:proofErr w:type="gramEnd"/>
            <w:r>
              <w:rPr>
                <w:szCs w:val="32"/>
                <w:lang w:eastAsia="en-US"/>
              </w:rPr>
              <w:t>Воспитывать  любовь и привязанность к семье.</w:t>
            </w:r>
          </w:p>
        </w:tc>
      </w:tr>
      <w:tr w:rsidR="00DA094D" w:rsidTr="00FB45DE">
        <w:trPr>
          <w:trHeight w:val="56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94D" w:rsidRDefault="00DA0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 w:rsidP="00DA094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4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Подвижная игра «Каравай»</w:t>
            </w:r>
          </w:p>
          <w:p w:rsidR="00DA094D" w:rsidRDefault="00DA094D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4D" w:rsidRDefault="00DA094D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знакомить с народными играми, побуждать принимать активное участие в них.</w:t>
            </w:r>
          </w:p>
        </w:tc>
      </w:tr>
      <w:tr w:rsidR="00DA094D" w:rsidTr="004B4F64">
        <w:trPr>
          <w:trHeight w:val="53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094D" w:rsidRDefault="00DA094D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A094D" w:rsidRDefault="00DA094D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АПРЕЛЬ</w:t>
            </w:r>
          </w:p>
          <w:p w:rsidR="00DA094D" w:rsidRDefault="00DA094D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 w:rsidP="00DA094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1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 w:rsidP="00DA094D">
            <w:pPr>
              <w:pStyle w:val="a3"/>
            </w:pPr>
            <w:r>
              <w:t>«Кто со мной поздоровался?» экскурсия по детскому саду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4D" w:rsidRDefault="00DA094D">
            <w:pPr>
              <w:pStyle w:val="a3"/>
            </w:pPr>
            <w:r>
              <w:t>Продолжать учить детей правильно здороваться, прощаться.</w:t>
            </w:r>
          </w:p>
        </w:tc>
      </w:tr>
      <w:tr w:rsidR="00DA094D" w:rsidTr="004B4F64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94D" w:rsidRDefault="00DA094D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 w:rsidP="00DA094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2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Заучивание 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хвалебных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«Наша Маша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маленька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>…»</w:t>
            </w:r>
          </w:p>
          <w:p w:rsidR="00DA094D" w:rsidRDefault="00DA094D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4D" w:rsidRDefault="00DA094D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Помочь детям запомнить стихи, продолжать знакомить с фольклором.</w:t>
            </w:r>
          </w:p>
        </w:tc>
      </w:tr>
      <w:tr w:rsidR="00DA094D" w:rsidTr="004B4F64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94D" w:rsidRDefault="00DA094D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 w:rsidP="00DA094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3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Просмотр сказки «Гуси 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–л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>ебеди».</w:t>
            </w:r>
          </w:p>
          <w:p w:rsidR="00DA094D" w:rsidRDefault="00DA094D">
            <w:pPr>
              <w:pStyle w:val="1"/>
              <w:rPr>
                <w:rFonts w:ascii="Times New Roman" w:hAnsi="Times New Roman"/>
                <w:sz w:val="24"/>
                <w:szCs w:val="32"/>
                <w:lang w:val="en-US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4D" w:rsidRDefault="00DA094D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Закрепить знания детей о сказке, ее героях, познакомить с народным костюмом.</w:t>
            </w:r>
          </w:p>
        </w:tc>
      </w:tr>
      <w:tr w:rsidR="00DA094D" w:rsidTr="004B4F64">
        <w:trPr>
          <w:trHeight w:val="33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94D" w:rsidRDefault="00DA094D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 w:rsidP="00DA094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4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 w:rsidP="00DA094D">
            <w:pPr>
              <w:pStyle w:val="a3"/>
              <w:rPr>
                <w:lang w:val="en-US"/>
              </w:rPr>
            </w:pPr>
            <w:r>
              <w:t>«Жаворонки»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4D" w:rsidRDefault="00DA094D">
            <w:pPr>
              <w:pStyle w:val="a3"/>
            </w:pPr>
            <w:r>
              <w:t>Познакомить с народным праздником, его особенностями.</w:t>
            </w:r>
          </w:p>
        </w:tc>
      </w:tr>
      <w:tr w:rsidR="00DA094D" w:rsidTr="008967D3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094D" w:rsidRDefault="00DA094D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DA094D" w:rsidRDefault="00DA094D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МАЙ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 w:rsidP="00DA094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1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4D" w:rsidRDefault="00DA094D" w:rsidP="00DA094D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Знакомство 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 Ставропольской  символикой.</w:t>
            </w:r>
          </w:p>
          <w:p w:rsidR="00DA094D" w:rsidRDefault="00DA094D" w:rsidP="00DA094D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Прослушивание гимна Ставропольского края.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Познакомить детей с гербом.</w:t>
            </w:r>
          </w:p>
          <w:p w:rsidR="00DA094D" w:rsidRDefault="00DA094D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DA094D" w:rsidTr="008967D3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94D" w:rsidRDefault="00DA0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 w:rsidP="00DA094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2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Подвижная игра «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Огуречик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огуречик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>»</w:t>
            </w:r>
          </w:p>
          <w:p w:rsidR="00DA094D" w:rsidRDefault="00DA094D">
            <w:pPr>
              <w:pStyle w:val="1"/>
              <w:rPr>
                <w:rFonts w:ascii="Times New Roman" w:hAnsi="Times New Roman"/>
                <w:sz w:val="24"/>
                <w:szCs w:val="32"/>
                <w:lang w:val="en-US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4D" w:rsidRDefault="00DA094D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Продолжать знакомить с народными играми.</w:t>
            </w:r>
          </w:p>
        </w:tc>
      </w:tr>
      <w:tr w:rsidR="00DA094D" w:rsidTr="008967D3">
        <w:trPr>
          <w:trHeight w:val="35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94D" w:rsidRDefault="00DA0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 w:rsidP="00DA094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3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 w:rsidP="00DA094D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Знакомство с Красной книгой.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 w:rsidP="00DA094D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Познакомить детей с редкими растениями калининского района.</w:t>
            </w:r>
          </w:p>
        </w:tc>
      </w:tr>
      <w:tr w:rsidR="00DA094D" w:rsidTr="008967D3">
        <w:trPr>
          <w:trHeight w:val="40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94D" w:rsidRDefault="00DA0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 w:rsidP="00DA094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4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Викторина «Мой любимый город»</w:t>
            </w:r>
          </w:p>
          <w:p w:rsidR="00DA094D" w:rsidRDefault="00DA094D">
            <w:pPr>
              <w:pStyle w:val="1"/>
              <w:rPr>
                <w:rFonts w:ascii="Times New Roman" w:hAnsi="Times New Roman"/>
                <w:sz w:val="24"/>
                <w:szCs w:val="32"/>
                <w:lang w:val="en-US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D" w:rsidRDefault="00DA094D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Закрепить знания детей о родном городе.</w:t>
            </w:r>
          </w:p>
          <w:p w:rsidR="00DA094D" w:rsidRDefault="00DA094D">
            <w:pPr>
              <w:pStyle w:val="1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1D140D" w:rsidRDefault="007F6D60">
      <w:bookmarkStart w:id="0" w:name="_GoBack"/>
      <w:bookmarkEnd w:id="0"/>
    </w:p>
    <w:sectPr w:rsidR="001D140D" w:rsidSect="006E71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60" w:rsidRDefault="007F6D60" w:rsidP="006E71FA">
      <w:pPr>
        <w:spacing w:after="0" w:line="240" w:lineRule="auto"/>
      </w:pPr>
      <w:r>
        <w:separator/>
      </w:r>
    </w:p>
  </w:endnote>
  <w:endnote w:type="continuationSeparator" w:id="0">
    <w:p w:rsidR="007F6D60" w:rsidRDefault="007F6D60" w:rsidP="006E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60" w:rsidRDefault="007F6D60" w:rsidP="006E71FA">
      <w:pPr>
        <w:spacing w:after="0" w:line="240" w:lineRule="auto"/>
      </w:pPr>
      <w:r>
        <w:separator/>
      </w:r>
    </w:p>
  </w:footnote>
  <w:footnote w:type="continuationSeparator" w:id="0">
    <w:p w:rsidR="007F6D60" w:rsidRDefault="007F6D60" w:rsidP="006E7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1FA"/>
    <w:rsid w:val="00282540"/>
    <w:rsid w:val="004726A9"/>
    <w:rsid w:val="006E71FA"/>
    <w:rsid w:val="007F6D60"/>
    <w:rsid w:val="00A34223"/>
    <w:rsid w:val="00A96C7A"/>
    <w:rsid w:val="00DA094D"/>
    <w:rsid w:val="00E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71F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Без интервала1"/>
    <w:rsid w:val="006E71F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6E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71F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E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1FA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9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Userw</cp:lastModifiedBy>
  <cp:revision>4</cp:revision>
  <cp:lastPrinted>2014-10-10T06:40:00Z</cp:lastPrinted>
  <dcterms:created xsi:type="dcterms:W3CDTF">2012-11-21T14:25:00Z</dcterms:created>
  <dcterms:modified xsi:type="dcterms:W3CDTF">2014-10-10T06:40:00Z</dcterms:modified>
</cp:coreProperties>
</file>