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0C" w:rsidRDefault="0009117C" w:rsidP="001939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Познаем, играя</w:t>
      </w:r>
    </w:p>
    <w:p w:rsidR="00E40659" w:rsidRDefault="00E40659" w:rsidP="00E4065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Тризно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С., Петрова А. И.</w:t>
      </w:r>
    </w:p>
    <w:p w:rsidR="002F274F" w:rsidRDefault="002F274F" w:rsidP="004B25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ли игра помочь малышу в его социализации? Конечно, ведь ребенок познает окружающий мир, играя! </w:t>
      </w:r>
      <w:r w:rsidR="00906D46">
        <w:rPr>
          <w:rFonts w:ascii="Times New Roman" w:eastAsia="Times New Roman" w:hAnsi="Times New Roman" w:cs="Times New Roman"/>
          <w:sz w:val="28"/>
          <w:szCs w:val="28"/>
        </w:rPr>
        <w:t>Сюжетно-ролевые игры на бытовые темы учат ребенка различным жизненным ситуациям.</w:t>
      </w:r>
    </w:p>
    <w:p w:rsidR="004B25F6" w:rsidRPr="00F2329F" w:rsidRDefault="004B25F6" w:rsidP="004B25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29F">
        <w:rPr>
          <w:rFonts w:ascii="Times New Roman" w:eastAsia="Times New Roman" w:hAnsi="Times New Roman" w:cs="Times New Roman"/>
          <w:sz w:val="28"/>
          <w:szCs w:val="28"/>
        </w:rPr>
        <w:t>Основными особенностями сюжетно – ролевой игры являются:</w:t>
      </w:r>
    </w:p>
    <w:p w:rsidR="004B25F6" w:rsidRPr="00F2329F" w:rsidRDefault="004B25F6" w:rsidP="004B25F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29F">
        <w:rPr>
          <w:rFonts w:ascii="Times New Roman" w:eastAsia="Times New Roman" w:hAnsi="Times New Roman" w:cs="Times New Roman"/>
          <w:sz w:val="28"/>
          <w:szCs w:val="28"/>
        </w:rPr>
        <w:t>Соблюдение правил.</w:t>
      </w:r>
    </w:p>
    <w:p w:rsidR="004B25F6" w:rsidRPr="00F2329F" w:rsidRDefault="004B25F6" w:rsidP="004B25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29F">
        <w:rPr>
          <w:rFonts w:ascii="Times New Roman" w:eastAsia="Times New Roman" w:hAnsi="Times New Roman" w:cs="Times New Roman"/>
          <w:sz w:val="28"/>
          <w:szCs w:val="28"/>
        </w:rPr>
        <w:t>Правила регламентируют действия ребёнка и говорят, что иногда надо делать то, чего совсем не хочется. Осваивая в игре правила ролевого поведения, ребёнок осваивает и моральные нормы, заключённые в роли. Дети осваивают мотивы и цели деятельности взрослых, их отношение к своему труду, к событиям общественной жизни, к людям, к вещам: в игре формируется положительное отношение к образу жизни людей, поступкам, нормам и правилам поведения в обществе.</w:t>
      </w:r>
    </w:p>
    <w:p w:rsidR="004B25F6" w:rsidRPr="00F2329F" w:rsidRDefault="004B25F6" w:rsidP="004B25F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29F">
        <w:rPr>
          <w:rFonts w:ascii="Times New Roman" w:eastAsia="Times New Roman" w:hAnsi="Times New Roman" w:cs="Times New Roman"/>
          <w:sz w:val="28"/>
          <w:szCs w:val="28"/>
        </w:rPr>
        <w:t>Социальный мотив игр.</w:t>
      </w:r>
    </w:p>
    <w:p w:rsidR="004B25F6" w:rsidRDefault="004B25F6" w:rsidP="004B25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29F">
        <w:rPr>
          <w:rFonts w:ascii="Times New Roman" w:eastAsia="Times New Roman" w:hAnsi="Times New Roman" w:cs="Times New Roman"/>
          <w:sz w:val="28"/>
          <w:szCs w:val="28"/>
        </w:rPr>
        <w:t xml:space="preserve">Социальный мотив закладывается в сюжетно – ролевой игре. Игра – это возможность для ребёнка оказаться в мире взрослых, самому  разобраться в системе взрослых отношений. </w:t>
      </w:r>
    </w:p>
    <w:p w:rsidR="0014262F" w:rsidRDefault="0014262F" w:rsidP="00142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игра всегда вызывает живой интерес у ребенка и ее очень просто организовать. Например, игра «Магазин»</w:t>
      </w:r>
      <w:r w:rsidR="001E5243">
        <w:rPr>
          <w:rFonts w:ascii="Times New Roman CYR" w:hAnsi="Times New Roman CYR" w:cs="Times New Roman CYR"/>
          <w:sz w:val="28"/>
          <w:szCs w:val="28"/>
        </w:rPr>
        <w:t>. М</w:t>
      </w:r>
      <w:r>
        <w:rPr>
          <w:rFonts w:ascii="Times New Roman CYR" w:hAnsi="Times New Roman CYR" w:cs="Times New Roman CYR"/>
          <w:sz w:val="28"/>
          <w:szCs w:val="28"/>
        </w:rPr>
        <w:t>ожно сделать магазин игрушек или магазин книг из имеющихся дома</w:t>
      </w:r>
      <w:r w:rsidR="001E5243">
        <w:rPr>
          <w:rFonts w:ascii="Times New Roman CYR" w:hAnsi="Times New Roman CYR" w:cs="Times New Roman CYR"/>
          <w:sz w:val="28"/>
          <w:szCs w:val="28"/>
        </w:rPr>
        <w:t xml:space="preserve"> предметов</w:t>
      </w:r>
      <w:r>
        <w:rPr>
          <w:rFonts w:ascii="Times New Roman CYR" w:hAnsi="Times New Roman CYR" w:cs="Times New Roman CYR"/>
          <w:sz w:val="28"/>
          <w:szCs w:val="28"/>
        </w:rPr>
        <w:t xml:space="preserve">, а деньги заменить  жетонами. Заранее определите, сколько жетонов стоит та или иная игрушка, и открывайте магазин! Меняйтесь ролями, придумывайте дополнительные действия </w:t>
      </w:r>
      <w:r w:rsidR="0071347C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347C">
        <w:rPr>
          <w:rFonts w:ascii="Times New Roman CYR" w:hAnsi="Times New Roman CYR" w:cs="Times New Roman CYR"/>
          <w:sz w:val="28"/>
          <w:szCs w:val="28"/>
        </w:rPr>
        <w:t>пусть ребенок возьмет с собой куклу «ребенка» или покупайте подарки на день рождения плюшевого медведя. Не забывайте про вежливые слова!</w:t>
      </w:r>
    </w:p>
    <w:p w:rsidR="0071347C" w:rsidRDefault="0071347C" w:rsidP="00142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вариант сюжетно-ролевой игры – «</w:t>
      </w:r>
      <w:r w:rsidR="00C27418">
        <w:rPr>
          <w:rFonts w:ascii="Times New Roman CYR" w:hAnsi="Times New Roman CYR" w:cs="Times New Roman CYR"/>
          <w:sz w:val="28"/>
          <w:szCs w:val="28"/>
        </w:rPr>
        <w:t>Кинот</w:t>
      </w:r>
      <w:r>
        <w:rPr>
          <w:rFonts w:ascii="Times New Roman CYR" w:hAnsi="Times New Roman CYR" w:cs="Times New Roman CYR"/>
          <w:sz w:val="28"/>
          <w:szCs w:val="28"/>
        </w:rPr>
        <w:t>еатр». Что нужно, чтобы попасть на представление?  Сначала купить билеты, потом нарядно одетьс</w:t>
      </w:r>
      <w:r w:rsidR="001E5243">
        <w:rPr>
          <w:rFonts w:ascii="Times New Roman CYR" w:hAnsi="Times New Roman CYR" w:cs="Times New Roman CYR"/>
          <w:sz w:val="28"/>
          <w:szCs w:val="28"/>
        </w:rPr>
        <w:t>я, доехать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C27418">
        <w:rPr>
          <w:rFonts w:ascii="Times New Roman CYR" w:hAnsi="Times New Roman CYR" w:cs="Times New Roman CYR"/>
          <w:sz w:val="28"/>
          <w:szCs w:val="28"/>
        </w:rPr>
        <w:t xml:space="preserve"> Найдите свои места  - для этого можно на приобретенные билеты и спинки стульев наклеить одинаковые картинки или номера, в </w:t>
      </w:r>
      <w:r w:rsidR="00C27418">
        <w:rPr>
          <w:rFonts w:ascii="Times New Roman CYR" w:hAnsi="Times New Roman CYR" w:cs="Times New Roman CYR"/>
          <w:sz w:val="28"/>
          <w:szCs w:val="28"/>
        </w:rPr>
        <w:lastRenderedPageBreak/>
        <w:t>зависимости от возраста ребенка. Включайте мультфильм, приятного просмотра!</w:t>
      </w:r>
    </w:p>
    <w:p w:rsidR="00FF2C5D" w:rsidRDefault="00C27418" w:rsidP="00142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«Транспорт». Может быть, Ваш ребенок хочет попробовать себя в роли водителя автобуса?</w:t>
      </w:r>
      <w:r w:rsidR="001E5243">
        <w:rPr>
          <w:rFonts w:ascii="Times New Roman CYR" w:hAnsi="Times New Roman CYR" w:cs="Times New Roman CYR"/>
          <w:sz w:val="28"/>
          <w:szCs w:val="28"/>
        </w:rPr>
        <w:t xml:space="preserve"> Он повезет игрушки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F2C5D">
        <w:rPr>
          <w:rFonts w:ascii="Times New Roman CYR" w:hAnsi="Times New Roman CYR" w:cs="Times New Roman CYR"/>
          <w:sz w:val="28"/>
          <w:szCs w:val="28"/>
        </w:rPr>
        <w:t>на работу и потом не забудет отвезти их обратно домой. Водитель объявляет остановки, предупреждает о закрытии дверей, напоминает, как нужно вести себя в общественном транспорте.</w:t>
      </w:r>
    </w:p>
    <w:p w:rsidR="00FF2C5D" w:rsidRDefault="00FF2C5D" w:rsidP="00142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«Ресторан». Составьте меню, не забудьте фартук для повара. Вот в ресторан пришел зайка, что из блюд можно ему предложить? А за соседним</w:t>
      </w:r>
      <w:r w:rsidR="001E5243">
        <w:rPr>
          <w:rFonts w:ascii="Times New Roman CYR" w:hAnsi="Times New Roman CYR" w:cs="Times New Roman CYR"/>
          <w:sz w:val="28"/>
          <w:szCs w:val="28"/>
        </w:rPr>
        <w:t xml:space="preserve"> столиком кукла со своей дочкой,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E5243">
        <w:rPr>
          <w:rFonts w:ascii="Times New Roman CYR" w:hAnsi="Times New Roman CYR" w:cs="Times New Roman CYR"/>
          <w:sz w:val="28"/>
          <w:szCs w:val="28"/>
        </w:rPr>
        <w:t>они хотят попробовать самое вкусное пирожное.</w:t>
      </w:r>
    </w:p>
    <w:p w:rsidR="001E5243" w:rsidRDefault="001E5243" w:rsidP="00142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Игра «Гости». Устройте праздник для игрушек, договоритесь с ребенком, что это за праздник, каких гостей пригласите, чем их будете развлекать и угощать. Сходите в «магазин», закажите вкусный торт по телефону, накройте на стол. И не забудьте сделать подарки! </w:t>
      </w:r>
    </w:p>
    <w:p w:rsidR="001E5243" w:rsidRDefault="001E5243" w:rsidP="00142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интересные и познавательные игры очень пон</w:t>
      </w:r>
      <w:r w:rsidR="00785744">
        <w:rPr>
          <w:rFonts w:ascii="Times New Roman CYR" w:hAnsi="Times New Roman CYR" w:cs="Times New Roman CYR"/>
          <w:sz w:val="28"/>
          <w:szCs w:val="28"/>
        </w:rPr>
        <w:t>равятся Вашему ребенку, помогут ему разобраться в непонятных аспектах взрослой жизни.</w:t>
      </w:r>
      <w:r w:rsidR="00E473CE">
        <w:rPr>
          <w:rFonts w:ascii="Times New Roman CYR" w:hAnsi="Times New Roman CYR" w:cs="Times New Roman CYR"/>
          <w:sz w:val="28"/>
          <w:szCs w:val="28"/>
        </w:rPr>
        <w:t xml:space="preserve"> Научите ребенка играть в такие игры, и в дальнейшем он станет придумывать их самостоятельно, усложнять роли, додумывать предложенные вами сюжеты.  </w:t>
      </w:r>
    </w:p>
    <w:p w:rsidR="001E5243" w:rsidRDefault="001E5243" w:rsidP="00142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7418" w:rsidRDefault="00FF2C5D" w:rsidP="00142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F2C5D" w:rsidRDefault="00FF2C5D" w:rsidP="00142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347C" w:rsidRDefault="0071347C" w:rsidP="00142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347C" w:rsidRPr="0014262F" w:rsidRDefault="0071347C" w:rsidP="00142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71347C" w:rsidRPr="0014262F" w:rsidSect="004F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4521"/>
    <w:multiLevelType w:val="multilevel"/>
    <w:tmpl w:val="91A4D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D0C0E"/>
    <w:multiLevelType w:val="multilevel"/>
    <w:tmpl w:val="33CC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25F6"/>
    <w:rsid w:val="0009117C"/>
    <w:rsid w:val="0014262F"/>
    <w:rsid w:val="0019390C"/>
    <w:rsid w:val="001E5243"/>
    <w:rsid w:val="00216E98"/>
    <w:rsid w:val="002F274F"/>
    <w:rsid w:val="004B25F6"/>
    <w:rsid w:val="004D7F80"/>
    <w:rsid w:val="004F6690"/>
    <w:rsid w:val="00530D4B"/>
    <w:rsid w:val="00700F18"/>
    <w:rsid w:val="0071347C"/>
    <w:rsid w:val="00785744"/>
    <w:rsid w:val="00810BDA"/>
    <w:rsid w:val="00906D46"/>
    <w:rsid w:val="00931DDF"/>
    <w:rsid w:val="00C27418"/>
    <w:rsid w:val="00CA5044"/>
    <w:rsid w:val="00E052DB"/>
    <w:rsid w:val="00E40659"/>
    <w:rsid w:val="00E473CE"/>
    <w:rsid w:val="00FF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Melkij</dc:creator>
  <cp:keywords/>
  <dc:description/>
  <cp:lastModifiedBy>Melkij</cp:lastModifiedBy>
  <cp:revision>7</cp:revision>
  <dcterms:created xsi:type="dcterms:W3CDTF">2016-01-14T09:48:00Z</dcterms:created>
  <dcterms:modified xsi:type="dcterms:W3CDTF">2016-01-18T16:18:00Z</dcterms:modified>
</cp:coreProperties>
</file>