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8F" w:rsidRDefault="0093255D" w:rsidP="00932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55D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93255D" w:rsidRDefault="0093255D" w:rsidP="00932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Малыши в мире творчества</w:t>
      </w:r>
    </w:p>
    <w:p w:rsidR="0093255D" w:rsidRPr="00442665" w:rsidRDefault="0093255D" w:rsidP="00442665">
      <w:pPr>
        <w:rPr>
          <w:rFonts w:ascii="Times New Roman" w:hAnsi="Times New Roman" w:cs="Times New Roman"/>
          <w:sz w:val="28"/>
          <w:szCs w:val="28"/>
        </w:rPr>
      </w:pPr>
      <w:r w:rsidRPr="00442665">
        <w:rPr>
          <w:rFonts w:ascii="Times New Roman" w:hAnsi="Times New Roman" w:cs="Times New Roman"/>
          <w:sz w:val="28"/>
          <w:szCs w:val="28"/>
        </w:rPr>
        <w:t>Детство – особый период жизни, который нужно прожить радостно и ярко, интересно и содержательно.</w:t>
      </w:r>
    </w:p>
    <w:p w:rsidR="0093255D" w:rsidRPr="00442665" w:rsidRDefault="0093255D" w:rsidP="00442665">
      <w:pPr>
        <w:rPr>
          <w:rFonts w:ascii="Times New Roman" w:hAnsi="Times New Roman" w:cs="Times New Roman"/>
          <w:sz w:val="28"/>
          <w:szCs w:val="28"/>
        </w:rPr>
      </w:pPr>
      <w:r w:rsidRPr="00442665">
        <w:rPr>
          <w:rFonts w:ascii="Times New Roman" w:hAnsi="Times New Roman" w:cs="Times New Roman"/>
          <w:sz w:val="28"/>
          <w:szCs w:val="28"/>
        </w:rPr>
        <w:t xml:space="preserve">Выдающийся психолог Л. С. </w:t>
      </w:r>
      <w:proofErr w:type="spellStart"/>
      <w:r w:rsidRPr="0044266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42665">
        <w:rPr>
          <w:rFonts w:ascii="Times New Roman" w:hAnsi="Times New Roman" w:cs="Times New Roman"/>
          <w:sz w:val="28"/>
          <w:szCs w:val="28"/>
        </w:rPr>
        <w:t xml:space="preserve"> писал: «Необходимо расширять опыт ребенка, если мы хотим создать достаточно прочные основы его творческой деятельности». В этом может помочь те</w:t>
      </w:r>
      <w:r w:rsidR="000F46C7">
        <w:rPr>
          <w:rFonts w:ascii="Times New Roman" w:hAnsi="Times New Roman" w:cs="Times New Roman"/>
          <w:sz w:val="28"/>
          <w:szCs w:val="28"/>
        </w:rPr>
        <w:t>а</w:t>
      </w:r>
      <w:r w:rsidRPr="00442665">
        <w:rPr>
          <w:rFonts w:ascii="Times New Roman" w:hAnsi="Times New Roman" w:cs="Times New Roman"/>
          <w:sz w:val="28"/>
          <w:szCs w:val="28"/>
        </w:rPr>
        <w:t>трализованная деятельность, воспитательные</w:t>
      </w:r>
      <w:r w:rsidR="00442665" w:rsidRPr="00442665">
        <w:rPr>
          <w:rFonts w:ascii="Times New Roman" w:hAnsi="Times New Roman" w:cs="Times New Roman"/>
          <w:sz w:val="28"/>
          <w:szCs w:val="28"/>
        </w:rPr>
        <w:t xml:space="preserve"> возможности которой трудно переоценить.</w:t>
      </w:r>
    </w:p>
    <w:p w:rsidR="0093255D" w:rsidRDefault="00442665" w:rsidP="00442665">
      <w:pPr>
        <w:rPr>
          <w:rFonts w:ascii="Times New Roman" w:hAnsi="Times New Roman" w:cs="Times New Roman"/>
          <w:sz w:val="28"/>
          <w:szCs w:val="28"/>
        </w:rPr>
      </w:pPr>
      <w:r w:rsidRPr="00442665">
        <w:rPr>
          <w:rFonts w:ascii="Times New Roman" w:hAnsi="Times New Roman" w:cs="Times New Roman"/>
          <w:sz w:val="28"/>
          <w:szCs w:val="28"/>
        </w:rPr>
        <w:t xml:space="preserve">Участвуя в ней, дети знакомятся с окружающим миром во всем его многообразии через образы, краски, звуки, а </w:t>
      </w:r>
      <w:proofErr w:type="gramStart"/>
      <w:r w:rsidRPr="00442665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442665">
        <w:rPr>
          <w:rFonts w:ascii="Times New Roman" w:hAnsi="Times New Roman" w:cs="Times New Roman"/>
          <w:sz w:val="28"/>
          <w:szCs w:val="28"/>
        </w:rPr>
        <w:t xml:space="preserve"> поставленные вопросы помогают им учиться думать, анализировать, обобщать.</w:t>
      </w:r>
    </w:p>
    <w:p w:rsidR="00442665" w:rsidRDefault="00881E02" w:rsidP="0044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умственным развитием тесно связано и совершенствование речи: работая над выразительностью и реплик персонажей, и собственных высказываний, ребенок активизирует свой словарь. Совершенствует звуковую культуру речи, ее интонационный строй. </w:t>
      </w:r>
      <w:r w:rsidR="006F351E">
        <w:rPr>
          <w:rFonts w:ascii="Times New Roman" w:hAnsi="Times New Roman" w:cs="Times New Roman"/>
          <w:sz w:val="28"/>
          <w:szCs w:val="28"/>
        </w:rPr>
        <w:t>Исполняемая ребенком роль ставит его перед необходимостью ясно, четко, понятно изъясняться – совершенствуется диалогическая речь, ее грамматический строй. Театрализованная деятельность является источником развития чувств и эмоций, учит распознавать эмоциональное состояние по мимике, жесту, интонации.</w:t>
      </w:r>
    </w:p>
    <w:p w:rsidR="006F351E" w:rsidRDefault="006F351E" w:rsidP="0044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Решив приобщить детей к миру игры и театра, нужно поставить перед собой следующие цели:</w:t>
      </w:r>
    </w:p>
    <w:p w:rsidR="006F351E" w:rsidRDefault="001E05EA" w:rsidP="001E05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их потребность в активном самовыражении, творчестве, используя музыкальную и изобразительную деятельность, речь, игру, сотворчество детей и взрослых;</w:t>
      </w:r>
    </w:p>
    <w:p w:rsidR="001E05EA" w:rsidRDefault="001E05EA" w:rsidP="001E05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накапливать впечатления от произведений искусства и окружающего мира. Важно, чтобы соблюдался принцип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</w:t>
      </w:r>
      <w:r w:rsidR="0025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многократно повторялся один и тот же содержательный материал (например</w:t>
      </w:r>
      <w:r w:rsidR="00BF11E2">
        <w:rPr>
          <w:rFonts w:ascii="Times New Roman" w:hAnsi="Times New Roman" w:cs="Times New Roman"/>
          <w:sz w:val="28"/>
          <w:szCs w:val="28"/>
        </w:rPr>
        <w:t>, сказка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11E2">
        <w:rPr>
          <w:rFonts w:ascii="Times New Roman" w:hAnsi="Times New Roman" w:cs="Times New Roman"/>
          <w:sz w:val="28"/>
          <w:szCs w:val="28"/>
        </w:rPr>
        <w:t xml:space="preserve">, одни и те же игры на разных занятиях. </w:t>
      </w:r>
      <w:proofErr w:type="gramStart"/>
      <w:r w:rsidR="00BF11E2">
        <w:rPr>
          <w:rFonts w:ascii="Times New Roman" w:hAnsi="Times New Roman" w:cs="Times New Roman"/>
          <w:sz w:val="28"/>
          <w:szCs w:val="28"/>
        </w:rPr>
        <w:t>При этом целесообразно использовать игры- разминки</w:t>
      </w:r>
      <w:r w:rsidR="00970F38">
        <w:rPr>
          <w:rFonts w:ascii="Times New Roman" w:hAnsi="Times New Roman" w:cs="Times New Roman"/>
          <w:sz w:val="28"/>
          <w:szCs w:val="28"/>
        </w:rPr>
        <w:t xml:space="preserve"> (</w:t>
      </w:r>
      <w:r w:rsidR="007C6AE3">
        <w:rPr>
          <w:rFonts w:ascii="Times New Roman" w:hAnsi="Times New Roman" w:cs="Times New Roman"/>
          <w:sz w:val="28"/>
          <w:szCs w:val="28"/>
        </w:rPr>
        <w:t>«Кто кричит?», «Птички в саду»</w:t>
      </w:r>
      <w:r w:rsidR="00970F38">
        <w:rPr>
          <w:rFonts w:ascii="Times New Roman" w:hAnsi="Times New Roman" w:cs="Times New Roman"/>
          <w:sz w:val="28"/>
          <w:szCs w:val="28"/>
        </w:rPr>
        <w:t>)</w:t>
      </w:r>
      <w:r w:rsidR="007C6AE3">
        <w:rPr>
          <w:rFonts w:ascii="Times New Roman" w:hAnsi="Times New Roman" w:cs="Times New Roman"/>
          <w:sz w:val="28"/>
          <w:szCs w:val="28"/>
        </w:rPr>
        <w:t>, упражнения («Как воет ветер?»), этюды («Зайцы», «Котята»), игры-импровизации («Дружок», «Снежинки»), пальчиковую гимнастику («Ладушки, ладошки», «Пальчики гуляют»), инсценировки («За рулем», «Куклы собираются на прогулку»)</w:t>
      </w:r>
      <w:r w:rsidR="00256EB1">
        <w:rPr>
          <w:rFonts w:ascii="Times New Roman" w:hAnsi="Times New Roman" w:cs="Times New Roman"/>
          <w:sz w:val="28"/>
          <w:szCs w:val="28"/>
        </w:rPr>
        <w:t>, игры-хороводы («Мыши на лугу», «Огород наш хорош»), спектакли («Теремок», «Репка»).</w:t>
      </w:r>
      <w:proofErr w:type="gramEnd"/>
    </w:p>
    <w:p w:rsidR="00256EB1" w:rsidRDefault="00256EB1" w:rsidP="00256E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работы над сказкой, спектаклем тексты выстраиваются в форме диалога; связующим звеном является ведущий. Используем различные виды театра: настольный, пальчиковый,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показе спектаклей важно, чтобы взрослый исполнял свою роль с интонационной выразительностью. С этой точки зрения особенно удобно работать со сказкой: сначала ее читают целиком, затем обыгрывают фрагменты; одновременно ведем поиск выразительных интонаций и движений.</w:t>
      </w:r>
    </w:p>
    <w:p w:rsidR="00256EB1" w:rsidRDefault="00256EB1" w:rsidP="00256E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Роль одного персонажа по очереди исполняют все дети. Если постоянно чередовать чтение текста, обыгрывание эпизодов</w:t>
      </w:r>
      <w:r w:rsidR="009A4ADB">
        <w:rPr>
          <w:rFonts w:ascii="Times New Roman" w:hAnsi="Times New Roman" w:cs="Times New Roman"/>
          <w:sz w:val="28"/>
          <w:szCs w:val="28"/>
        </w:rPr>
        <w:t>, проведение этюдов и упражнений, то игра для детей будет интересна долгое время.</w:t>
      </w:r>
    </w:p>
    <w:p w:rsidR="009A4ADB" w:rsidRDefault="009A4ADB" w:rsidP="00256E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первой младшей группе театрализованная деятельность представляет собой игру с куклой (игрушкой), знакомство с несложными сюжетами, участие в импровизациях.</w:t>
      </w:r>
    </w:p>
    <w:p w:rsidR="009A4ADB" w:rsidRDefault="009A4ADB" w:rsidP="00256E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Произведения малых фольклорных форм в каждой своей строчке несут и особое настроение, и законченный сюжет. Образное слово, повторы, привлекательные персонажи, доступные сюжеты вызывают у малышей радость, эмоциональный душевный отклик.</w:t>
      </w:r>
    </w:p>
    <w:p w:rsidR="009A4ADB" w:rsidRPr="001E05EA" w:rsidRDefault="009A4ADB" w:rsidP="00256E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665" w:rsidRPr="0093255D" w:rsidRDefault="00442665" w:rsidP="00932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42665" w:rsidRPr="0093255D" w:rsidSect="0099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435C"/>
    <w:multiLevelType w:val="hybridMultilevel"/>
    <w:tmpl w:val="8646D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5D"/>
    <w:rsid w:val="000F46C7"/>
    <w:rsid w:val="001E05EA"/>
    <w:rsid w:val="00256EB1"/>
    <w:rsid w:val="003225E7"/>
    <w:rsid w:val="00442665"/>
    <w:rsid w:val="005739CF"/>
    <w:rsid w:val="00574321"/>
    <w:rsid w:val="006F351E"/>
    <w:rsid w:val="007A7998"/>
    <w:rsid w:val="007C6AE3"/>
    <w:rsid w:val="00881E02"/>
    <w:rsid w:val="0093255D"/>
    <w:rsid w:val="00970F38"/>
    <w:rsid w:val="0099768F"/>
    <w:rsid w:val="009A4ADB"/>
    <w:rsid w:val="00BF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5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737E-2F92-4318-A3F6-CF769D9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2016-01-19T12:20:00Z</dcterms:created>
  <dcterms:modified xsi:type="dcterms:W3CDTF">2016-01-19T13:59:00Z</dcterms:modified>
</cp:coreProperties>
</file>