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98" w:rsidRPr="00FD7D98" w:rsidRDefault="00FD7D98" w:rsidP="00FD7D98">
      <w:pPr>
        <w:jc w:val="center"/>
        <w:rPr>
          <w:sz w:val="28"/>
          <w:szCs w:val="28"/>
        </w:rPr>
      </w:pPr>
      <w:r w:rsidRPr="00FD7D98">
        <w:rPr>
          <w:b/>
          <w:sz w:val="28"/>
          <w:szCs w:val="28"/>
        </w:rPr>
        <w:t>Лепка из глины</w:t>
      </w:r>
    </w:p>
    <w:p w:rsidR="00FD7D98" w:rsidRPr="00FD7D98" w:rsidRDefault="00FD7D98" w:rsidP="00FD7D98">
      <w:pPr>
        <w:jc w:val="both"/>
        <w:rPr>
          <w:sz w:val="28"/>
          <w:szCs w:val="28"/>
        </w:rPr>
      </w:pPr>
      <w:r w:rsidRPr="00FD7D98">
        <w:rPr>
          <w:sz w:val="28"/>
          <w:szCs w:val="28"/>
        </w:rPr>
        <w:t>Многие взрослые не любят работать с глиной, не владеют  техникой работы с ней, и не редко часто заменяют лепку из глины на лепку из пластилина. Удачно организовать занятие по лепке из глины педагогу  помогут следующие советы по работе с глиной.</w:t>
      </w:r>
    </w:p>
    <w:p w:rsidR="00FD7D98" w:rsidRPr="00FD7D98" w:rsidRDefault="00FD7D98" w:rsidP="00FD7D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7D98">
        <w:rPr>
          <w:sz w:val="28"/>
          <w:szCs w:val="28"/>
        </w:rPr>
        <w:t>За сутки до занятия освободите глину из полиэтиленовой  упаковки, оберните в мокрую тряпку и положите в пакет.</w:t>
      </w:r>
    </w:p>
    <w:p w:rsidR="00FD7D98" w:rsidRPr="00FD7D98" w:rsidRDefault="00FD7D98" w:rsidP="00FD7D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7D98">
        <w:rPr>
          <w:sz w:val="28"/>
          <w:szCs w:val="28"/>
        </w:rPr>
        <w:t>Перед занятием всю глину надо тщательно размять, затем поделить на куски и раздать детям.</w:t>
      </w:r>
    </w:p>
    <w:p w:rsidR="00FD7D98" w:rsidRPr="00FD7D98" w:rsidRDefault="00FD7D98" w:rsidP="00FD7D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7D98">
        <w:rPr>
          <w:sz w:val="28"/>
          <w:szCs w:val="28"/>
        </w:rPr>
        <w:t>Дети доводят глину до полной готовности – продолжают её разминать. Если глина слишком влажная, она будет липнуть к рукам. Глину следует подольше разминать, пока она не станет пластичной, и будет легко отлипать от рук, и раскатываться в колбаску.</w:t>
      </w:r>
    </w:p>
    <w:p w:rsidR="00FD7D98" w:rsidRPr="00FD7D98" w:rsidRDefault="00FD7D98" w:rsidP="00FD7D98">
      <w:pPr>
        <w:pStyle w:val="a3"/>
        <w:jc w:val="both"/>
        <w:rPr>
          <w:sz w:val="28"/>
          <w:szCs w:val="28"/>
        </w:rPr>
      </w:pPr>
      <w:r w:rsidRPr="00FD7D98">
        <w:rPr>
          <w:sz w:val="28"/>
          <w:szCs w:val="28"/>
        </w:rPr>
        <w:t>Если глина трескается – она слишком сухая. Смочите её небольшим количеством воды и продолжайте разминать до полной готовности. Если этого не сделать, то при сушке поделка потрескается. Только пластичная, легко отлипающая от рук и не дающая трещин глина годится для лепки.</w:t>
      </w:r>
    </w:p>
    <w:p w:rsidR="00FD7D98" w:rsidRPr="00FD7D98" w:rsidRDefault="00FD7D98" w:rsidP="00FD7D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7D98">
        <w:rPr>
          <w:sz w:val="28"/>
          <w:szCs w:val="28"/>
        </w:rPr>
        <w:t>Подготовьте для каждого ребёнка мисочку с водой, в которой можно смачивать руки.</w:t>
      </w:r>
    </w:p>
    <w:p w:rsidR="00FD7D98" w:rsidRPr="00FD7D98" w:rsidRDefault="00FD7D98" w:rsidP="00FD7D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7D98">
        <w:rPr>
          <w:sz w:val="28"/>
          <w:szCs w:val="28"/>
        </w:rPr>
        <w:t>Теперь можно лепить задуманный предмет на деревянной дощечке (к пластмассовой дощечке глина будет слишком прилипать и трескаться).</w:t>
      </w:r>
    </w:p>
    <w:p w:rsidR="00FD7D98" w:rsidRPr="00FD7D98" w:rsidRDefault="00FD7D98" w:rsidP="00FD7D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7D98">
        <w:rPr>
          <w:sz w:val="28"/>
          <w:szCs w:val="28"/>
        </w:rPr>
        <w:t>Места соединения деталей глиняной поделки обязательно смачивают водой, иначе при сушке  поделка может развалиться.</w:t>
      </w:r>
    </w:p>
    <w:p w:rsidR="00FD7D98" w:rsidRPr="00FD7D98" w:rsidRDefault="00FD7D98" w:rsidP="00FD7D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7D98">
        <w:rPr>
          <w:sz w:val="28"/>
          <w:szCs w:val="28"/>
        </w:rPr>
        <w:t>Влажными пальцами нужно приглаживать все неровности на поделке.</w:t>
      </w:r>
    </w:p>
    <w:p w:rsidR="00FD7D98" w:rsidRPr="00FD7D98" w:rsidRDefault="00FD7D98" w:rsidP="00FD7D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7D98">
        <w:rPr>
          <w:sz w:val="28"/>
          <w:szCs w:val="28"/>
        </w:rPr>
        <w:t>Если дети не успели закончить лепку предмета на занятии, нужно осторожно завернуть незаконченную работу в тряпочку и убрать в полиэтиленовый пакет.</w:t>
      </w:r>
    </w:p>
    <w:p w:rsidR="00FD7D98" w:rsidRPr="00FD7D98" w:rsidRDefault="00FD7D98" w:rsidP="00FD7D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7D98">
        <w:rPr>
          <w:sz w:val="28"/>
          <w:szCs w:val="28"/>
        </w:rPr>
        <w:t>Вылепленное из глины изделие сушат естественным образом в течение 3-4 дней.</w:t>
      </w:r>
    </w:p>
    <w:p w:rsidR="00FD7D98" w:rsidRPr="00FD7D98" w:rsidRDefault="00FD7D98" w:rsidP="00FD7D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7D98">
        <w:rPr>
          <w:sz w:val="28"/>
          <w:szCs w:val="28"/>
        </w:rPr>
        <w:t>Далее можно обжечь поделку в печи.</w:t>
      </w:r>
    </w:p>
    <w:p w:rsidR="00FD7D98" w:rsidRPr="00FD7D98" w:rsidRDefault="00FD7D98" w:rsidP="00FD7D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7D98">
        <w:rPr>
          <w:sz w:val="28"/>
          <w:szCs w:val="28"/>
        </w:rPr>
        <w:t>Готовое изделие можно окрасить гуашью или акварелью и покрыть лаком.</w:t>
      </w:r>
    </w:p>
    <w:p w:rsidR="00FD7D98" w:rsidRPr="00FD7D98" w:rsidRDefault="00FD7D98" w:rsidP="00FD7D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7D98">
        <w:rPr>
          <w:sz w:val="28"/>
          <w:szCs w:val="28"/>
        </w:rPr>
        <w:t xml:space="preserve">Оставшуюся после лепки глину заверните в тряпочку и положите в полиэтиленовый пакет. Если при хранении влажная тряпка начнёт плесневеть, </w:t>
      </w:r>
      <w:proofErr w:type="gramStart"/>
      <w:r w:rsidRPr="00FD7D98">
        <w:rPr>
          <w:sz w:val="28"/>
          <w:szCs w:val="28"/>
        </w:rPr>
        <w:t>замените её на новую</w:t>
      </w:r>
      <w:proofErr w:type="gramEnd"/>
      <w:r w:rsidRPr="00FD7D98">
        <w:rPr>
          <w:sz w:val="28"/>
          <w:szCs w:val="28"/>
        </w:rPr>
        <w:t>, а глину промните.</w:t>
      </w:r>
    </w:p>
    <w:p w:rsidR="00FD7D98" w:rsidRPr="00FD7D98" w:rsidRDefault="00FD7D98" w:rsidP="00FD7D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7D98">
        <w:rPr>
          <w:sz w:val="28"/>
          <w:szCs w:val="28"/>
        </w:rPr>
        <w:lastRenderedPageBreak/>
        <w:t>После работы нужно промыть руки под краном и привести рабочее место в порядок, используя губку.</w:t>
      </w:r>
    </w:p>
    <w:p w:rsidR="00FD7D98" w:rsidRPr="00FD7D98" w:rsidRDefault="00FD7D98" w:rsidP="00FD7D98">
      <w:pPr>
        <w:pStyle w:val="a3"/>
        <w:jc w:val="both"/>
        <w:rPr>
          <w:sz w:val="28"/>
          <w:szCs w:val="28"/>
        </w:rPr>
      </w:pPr>
      <w:r w:rsidRPr="00FD7D98">
        <w:rPr>
          <w:sz w:val="28"/>
          <w:szCs w:val="28"/>
        </w:rPr>
        <w:t>Для занятий по лепке из глины и пластилина понадобятся</w:t>
      </w:r>
    </w:p>
    <w:p w:rsidR="00FD7D98" w:rsidRPr="00FD7D98" w:rsidRDefault="00FD7D98" w:rsidP="00FD7D98">
      <w:pPr>
        <w:pStyle w:val="a3"/>
        <w:jc w:val="both"/>
        <w:rPr>
          <w:sz w:val="28"/>
          <w:szCs w:val="28"/>
        </w:rPr>
      </w:pPr>
    </w:p>
    <w:p w:rsidR="00FD7D98" w:rsidRPr="00FD7D98" w:rsidRDefault="00FD7D98" w:rsidP="00FD7D98">
      <w:pPr>
        <w:pStyle w:val="a3"/>
        <w:jc w:val="both"/>
        <w:rPr>
          <w:sz w:val="28"/>
          <w:szCs w:val="28"/>
        </w:rPr>
      </w:pPr>
      <w:proofErr w:type="gramStart"/>
      <w:r w:rsidRPr="00FD7D98">
        <w:rPr>
          <w:sz w:val="28"/>
          <w:szCs w:val="28"/>
        </w:rPr>
        <w:t>- природный материал: половинки скорлупок грецких, скорлупа орехов, фисташек, плоды каштана, жёлуди, ветки, семена ясеня, клёна, шишки, ракушки, фасоль горох;</w:t>
      </w:r>
      <w:proofErr w:type="gramEnd"/>
    </w:p>
    <w:p w:rsidR="00FD7D98" w:rsidRPr="00FD7D98" w:rsidRDefault="00FD7D98" w:rsidP="00FD7D98">
      <w:pPr>
        <w:pStyle w:val="a3"/>
        <w:jc w:val="both"/>
        <w:rPr>
          <w:sz w:val="28"/>
          <w:szCs w:val="28"/>
        </w:rPr>
      </w:pPr>
      <w:r w:rsidRPr="00FD7D98">
        <w:rPr>
          <w:sz w:val="28"/>
          <w:szCs w:val="28"/>
        </w:rPr>
        <w:t>- дополнительный  материал: пуговицы, спички, коктейльные трубочки, мелкие монеты, капсулы от киндер-сюрпризов.</w:t>
      </w:r>
    </w:p>
    <w:p w:rsidR="00FD7D98" w:rsidRPr="00FD7D98" w:rsidRDefault="00FD7D98" w:rsidP="00FD7D98">
      <w:pPr>
        <w:pStyle w:val="a3"/>
        <w:jc w:val="both"/>
        <w:rPr>
          <w:sz w:val="28"/>
          <w:szCs w:val="28"/>
        </w:rPr>
      </w:pPr>
      <w:r w:rsidRPr="00FD7D98">
        <w:rPr>
          <w:sz w:val="28"/>
          <w:szCs w:val="28"/>
        </w:rPr>
        <w:t>Для аккуратной работы с пластилином и глиной нужны: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FD7D98">
        <w:rPr>
          <w:sz w:val="28"/>
          <w:szCs w:val="28"/>
        </w:rPr>
        <w:t>стека, деревянная дощечка – подкладка, тряпочка для вытирания рук, небольшие картонк</w:t>
      </w:r>
      <w:proofErr w:type="gramStart"/>
      <w:r w:rsidRPr="00FD7D98">
        <w:rPr>
          <w:sz w:val="28"/>
          <w:szCs w:val="28"/>
        </w:rPr>
        <w:t>и-</w:t>
      </w:r>
      <w:proofErr w:type="gramEnd"/>
      <w:r w:rsidRPr="00FD7D98">
        <w:rPr>
          <w:sz w:val="28"/>
          <w:szCs w:val="28"/>
        </w:rPr>
        <w:t xml:space="preserve"> подставки для готовых изделий.</w:t>
      </w:r>
    </w:p>
    <w:p w:rsidR="00FD7D98" w:rsidRPr="00FD7D98" w:rsidRDefault="00FD7D98" w:rsidP="00FD7D98">
      <w:pPr>
        <w:pStyle w:val="a3"/>
        <w:jc w:val="both"/>
        <w:rPr>
          <w:sz w:val="28"/>
          <w:szCs w:val="28"/>
        </w:rPr>
      </w:pPr>
      <w:r w:rsidRPr="00FD7D98">
        <w:rPr>
          <w:sz w:val="28"/>
          <w:szCs w:val="28"/>
        </w:rPr>
        <w:t>Желаем успехов!</w:t>
      </w:r>
    </w:p>
    <w:p w:rsidR="00FD7D98" w:rsidRPr="00FD7D98" w:rsidRDefault="00FD7D98" w:rsidP="00FD7D98">
      <w:pPr>
        <w:jc w:val="right"/>
        <w:rPr>
          <w:rFonts w:ascii="Times New Roman" w:hAnsi="Times New Roman" w:cs="Times New Roman"/>
          <w:sz w:val="28"/>
          <w:szCs w:val="28"/>
        </w:rPr>
      </w:pPr>
      <w:r w:rsidRPr="00FD7D98">
        <w:rPr>
          <w:sz w:val="28"/>
          <w:szCs w:val="28"/>
        </w:rPr>
        <w:t xml:space="preserve"> Подготовила: </w:t>
      </w:r>
      <w:r w:rsidRPr="00FD7D98">
        <w:rPr>
          <w:rFonts w:ascii="Times New Roman" w:hAnsi="Times New Roman" w:cs="Times New Roman"/>
          <w:sz w:val="28"/>
          <w:szCs w:val="28"/>
        </w:rPr>
        <w:t>Бердникова Татьяна Николаевна</w:t>
      </w:r>
    </w:p>
    <w:p w:rsidR="00FD7D98" w:rsidRPr="00FD7D98" w:rsidRDefault="00FD7D98" w:rsidP="00FD7D98">
      <w:pPr>
        <w:jc w:val="both"/>
        <w:rPr>
          <w:sz w:val="28"/>
          <w:szCs w:val="28"/>
        </w:rPr>
      </w:pPr>
      <w:r w:rsidRPr="00FD7D98">
        <w:rPr>
          <w:sz w:val="28"/>
          <w:szCs w:val="28"/>
        </w:rPr>
        <w:t xml:space="preserve">                        Литература: Д.Н. </w:t>
      </w:r>
      <w:proofErr w:type="spellStart"/>
      <w:r w:rsidRPr="00FD7D98">
        <w:rPr>
          <w:sz w:val="28"/>
          <w:szCs w:val="28"/>
        </w:rPr>
        <w:t>Колдина</w:t>
      </w:r>
      <w:proofErr w:type="spellEnd"/>
      <w:r w:rsidRPr="00FD7D98">
        <w:rPr>
          <w:sz w:val="28"/>
          <w:szCs w:val="28"/>
        </w:rPr>
        <w:t xml:space="preserve"> «Лепка с детьми 5-6 лет»</w:t>
      </w:r>
    </w:p>
    <w:p w:rsidR="00026EBB" w:rsidRPr="00FD7D98" w:rsidRDefault="00026EBB">
      <w:pPr>
        <w:rPr>
          <w:sz w:val="28"/>
          <w:szCs w:val="28"/>
        </w:rPr>
      </w:pPr>
    </w:p>
    <w:sectPr w:rsidR="00026EBB" w:rsidRPr="00FD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23692"/>
    <w:multiLevelType w:val="hybridMultilevel"/>
    <w:tmpl w:val="9E34A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30"/>
    <w:rsid w:val="00026EBB"/>
    <w:rsid w:val="00E13A30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2016-01-16T03:29:00Z</dcterms:created>
  <dcterms:modified xsi:type="dcterms:W3CDTF">2016-01-16T03:29:00Z</dcterms:modified>
</cp:coreProperties>
</file>