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FF" w:rsidRPr="000E0BFF" w:rsidRDefault="000E0BFF" w:rsidP="000E0BFF">
      <w:pPr>
        <w:spacing w:after="0" w:line="411" w:lineRule="atLeast"/>
        <w:jc w:val="center"/>
        <w:outlineLvl w:val="0"/>
        <w:rPr>
          <w:rFonts w:ascii="Times New Roman" w:eastAsia="Times New Roman" w:hAnsi="Times New Roman" w:cs="Times New Roman"/>
          <w:b/>
          <w:color w:val="0053F9"/>
          <w:spacing w:val="-12"/>
          <w:kern w:val="36"/>
          <w:sz w:val="32"/>
          <w:szCs w:val="32"/>
        </w:rPr>
      </w:pPr>
      <w:r w:rsidRPr="000E0BFF">
        <w:rPr>
          <w:rFonts w:ascii="Times New Roman" w:eastAsia="Times New Roman" w:hAnsi="Times New Roman" w:cs="Times New Roman"/>
          <w:b/>
          <w:color w:val="0053F9"/>
          <w:spacing w:val="-12"/>
          <w:kern w:val="36"/>
          <w:sz w:val="32"/>
          <w:szCs w:val="32"/>
        </w:rPr>
        <w:fldChar w:fldCharType="begin"/>
      </w:r>
      <w:r w:rsidRPr="000E0BFF">
        <w:rPr>
          <w:rFonts w:ascii="Times New Roman" w:eastAsia="Times New Roman" w:hAnsi="Times New Roman" w:cs="Times New Roman"/>
          <w:b/>
          <w:color w:val="0053F9"/>
          <w:spacing w:val="-12"/>
          <w:kern w:val="36"/>
          <w:sz w:val="32"/>
          <w:szCs w:val="32"/>
        </w:rPr>
        <w:instrText xml:space="preserve"> HYPERLINK "http://psichologvsadu.ru/rabota-psichologa-s-roditelyami/treningi-dlya-roditelej/139-trening-dlya-roditelej-nepolnaya-semya-kakaya-ona" </w:instrText>
      </w:r>
      <w:r w:rsidRPr="000E0BFF">
        <w:rPr>
          <w:rFonts w:ascii="Times New Roman" w:eastAsia="Times New Roman" w:hAnsi="Times New Roman" w:cs="Times New Roman"/>
          <w:b/>
          <w:color w:val="0053F9"/>
          <w:spacing w:val="-12"/>
          <w:kern w:val="36"/>
          <w:sz w:val="32"/>
          <w:szCs w:val="32"/>
        </w:rPr>
        <w:fldChar w:fldCharType="separate"/>
      </w:r>
      <w:r w:rsidRPr="000E0BFF">
        <w:rPr>
          <w:rFonts w:ascii="Times New Roman" w:eastAsia="Times New Roman" w:hAnsi="Times New Roman" w:cs="Times New Roman"/>
          <w:b/>
          <w:color w:val="0053F9"/>
          <w:spacing w:val="-12"/>
          <w:kern w:val="36"/>
          <w:sz w:val="32"/>
          <w:szCs w:val="32"/>
          <w:u w:val="single"/>
        </w:rPr>
        <w:t>Тренинг для родителей: «Неполная семья. Какая она?»</w:t>
      </w:r>
      <w:r w:rsidRPr="000E0BFF">
        <w:rPr>
          <w:rFonts w:ascii="Times New Roman" w:eastAsia="Times New Roman" w:hAnsi="Times New Roman" w:cs="Times New Roman"/>
          <w:b/>
          <w:color w:val="0053F9"/>
          <w:spacing w:val="-12"/>
          <w:kern w:val="36"/>
          <w:sz w:val="32"/>
          <w:szCs w:val="32"/>
        </w:rPr>
        <w:fldChar w:fldCharType="end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0E0BFF" w:rsidRPr="000E0BFF" w:rsidTr="000E0BFF">
        <w:tc>
          <w:tcPr>
            <w:tcW w:w="0" w:type="auto"/>
            <w:vAlign w:val="center"/>
            <w:hideMark/>
          </w:tcPr>
          <w:p w:rsidR="000E0BFF" w:rsidRPr="000E0BFF" w:rsidRDefault="000E0BFF" w:rsidP="000E0BFF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раскрыть понятие «неполная семья»;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дать понять основные функции матери и отца;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показать негативное влияние неполной семьи на детей обоих полов.</w:t>
      </w:r>
    </w:p>
    <w:p w:rsidR="000E0BFF" w:rsidRPr="000E0BFF" w:rsidRDefault="000E0BFF" w:rsidP="000E0BFF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32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b/>
          <w:bCs/>
          <w:color w:val="000000"/>
          <w:spacing w:val="-32"/>
          <w:sz w:val="28"/>
          <w:szCs w:val="28"/>
          <w:bdr w:val="none" w:sz="0" w:space="0" w:color="auto" w:frame="1"/>
        </w:rPr>
        <w:t>Ход тренинга психолога для родителей в детском саду</w:t>
      </w:r>
    </w:p>
    <w:p w:rsidR="000E0BFF" w:rsidRPr="000E0BFF" w:rsidRDefault="000E0BFF" w:rsidP="000E0BFF">
      <w:pPr>
        <w:spacing w:after="0" w:line="3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Игра - знакомство «И </w:t>
      </w:r>
      <w:proofErr w:type="spellStart"/>
      <w:proofErr w:type="gramStart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это-прекрасно</w:t>
      </w:r>
      <w:proofErr w:type="spellEnd"/>
      <w:proofErr w:type="gramEnd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».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Цель: знакомство участников группы; осознание ответственности перед </w:t>
      </w:r>
      <w:proofErr w:type="gramStart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своими</w:t>
      </w:r>
      <w:proofErr w:type="gramEnd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близкими, осмысление действенной заботы.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Правила игры: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Родители становятся в круг.</w:t>
      </w: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" w:tooltip="Психолог в детском саду" w:history="1">
        <w:r w:rsidRPr="000E0BFF">
          <w:rPr>
            <w:rFonts w:ascii="Times New Roman" w:eastAsia="Times New Roman" w:hAnsi="Times New Roman" w:cs="Times New Roman"/>
            <w:color w:val="0053F9"/>
            <w:sz w:val="28"/>
            <w:szCs w:val="28"/>
            <w:u w:val="single"/>
          </w:rPr>
          <w:t>Психолог</w:t>
        </w:r>
      </w:hyperlink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произносит образец обращения к группе: «Меня зовут Елена Николаевна. Я люблю угощать свою семью вкусными пирогами». Другие родители делают жест одобрения (большой палец поднят вверх, остальные сжаты в кулак) и хором говорят: «И </w:t>
      </w:r>
      <w:proofErr w:type="spellStart"/>
      <w:proofErr w:type="gramStart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это-прекрасно</w:t>
      </w:r>
      <w:proofErr w:type="spellEnd"/>
      <w:proofErr w:type="gramEnd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». Каждый из родителей обязательно сообщает что-то, связанное с его заботой о своей семье и получает одобрение других родителей.</w:t>
      </w:r>
    </w:p>
    <w:p w:rsidR="000E0BFF" w:rsidRPr="000E0BFF" w:rsidRDefault="000E0BFF" w:rsidP="000E0BFF">
      <w:pPr>
        <w:spacing w:after="0" w:line="3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Информационная часть.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tgtFrame="_blank" w:history="1">
        <w:r w:rsidRPr="000E0BFF">
          <w:rPr>
            <w:rFonts w:ascii="Times New Roman" w:eastAsia="Times New Roman" w:hAnsi="Times New Roman" w:cs="Times New Roman"/>
            <w:color w:val="0053F9"/>
            <w:sz w:val="28"/>
            <w:szCs w:val="28"/>
            <w:u w:val="single"/>
          </w:rPr>
          <w:t>Психолог</w:t>
        </w:r>
      </w:hyperlink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Семья – ячейка общества, малая социальная группа, члены которой связаны брачными, родственными отношениями и общим бытом.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Семья осуществляет связь поколений, а также социализацию детей и поддержание существования членов семьи; это переменная группа людей с иерархической структурой, определенным циклом развития, стереотипными формами поведения.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функции семьи: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Репродуктивная</w:t>
      </w:r>
      <w:proofErr w:type="gramEnd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рождение детей;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Экономическая - общественное производство сре</w:t>
      </w:r>
      <w:proofErr w:type="gramStart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дств дл</w:t>
      </w:r>
      <w:proofErr w:type="gramEnd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 жизни, ведения собственного хозяйства, наличие собственного бюджета, организация потребительской деятельности;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Воспитательная - социализация ребенка;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Коммуникативная - организация внутри- и вне семейного общения;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Гедонистическая</w:t>
      </w:r>
      <w:proofErr w:type="gramEnd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наличие у человека биологической и сексуальной потребности, удовлетворение которой является такой же необходимостью, как и удовлетворения жажды и голода;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Реакционная и психотерапевтическая - безусловное принятие каждого члена семьи, в особенности теми, кто в силу различных обстоятельств (возраст, заболевания и т.д.) не может самостоятельно регулировать собственное поведение в соответствии с социальными нормами;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Восстановительная</w:t>
      </w:r>
      <w:proofErr w:type="gramEnd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укрепление здоровья и долголетия членов семьи. Это важный фактор физического и психологического благополучия человека;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Досуговая</w:t>
      </w:r>
      <w:proofErr w:type="spellEnd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организация рационального досуга, удовлетворения потребностей в совместном проведении досуга;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Информационная</w:t>
      </w:r>
      <w:proofErr w:type="gramEnd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получение членами семьи информации об окружающей среде.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Неполная семья</w:t>
      </w: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это семья, в которой нарушены брачные отношения и определенные функции. Это семья, в которой ребенок, дети проживают с одним из родителей.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Среди зарубежных исследователей вместо термина «неполная семья» употребляется понятие «семья с одним родителем», поскольку оно точно отражает сущность, ибо неполными могут быть, например, семьи без детей.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Виды неполной семьи: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Разведенная</w:t>
      </w:r>
      <w:proofErr w:type="gramEnd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(образуется в результате развода);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Полусиротская</w:t>
      </w:r>
      <w:proofErr w:type="spellEnd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(смерть одного из родителей);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Внебрачная</w:t>
      </w:r>
      <w:proofErr w:type="gramEnd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(рождение ребенка вне брака);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Приемная (усыновление ребенка);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Дистанционная (семья является юридически полной, но один из родителей длительное время проживает на расстоянии от семьи; создается в результате длительного пребывания на заработках или после заключения одного из родителей в тюрьму).</w:t>
      </w:r>
    </w:p>
    <w:p w:rsidR="000E0BFF" w:rsidRPr="000E0BFF" w:rsidRDefault="000E0BFF" w:rsidP="000E0BFF">
      <w:pPr>
        <w:spacing w:after="0" w:line="3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Мозговой штурм «Функции отца и матери».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Участникам занятия предлагается назвать по кругу по 2 основные, по их мнению, функции отца и матери в семье.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Психолог. Функции матери и отца, возможно, сначала почти одинаковые, однако, постепенно с взрослением, ребенок начинает понимать различия. Мать является для ребенка источником удовлетворения его потребностей, моделью построения знаний о мире, концепцию представлений о себе, отец же - источником безопасности, защиты, поддержки, регулятором контроля и поведения. Мать формирует эмоциональный фон психосоциального развития ребенка, отец способствует формированию волевых качеств, делает ребенка более организованным, дисциплинированным и независимым. Влияние матери связано с лаской, нежностью, любовью и заботой, а влияние отца - с воспитанием через игру, визуальное внимание. Дети, которые много играют с отцом, особенно если в играх присутствуют элементы риска и исследования, становятся более способными к обучению. У детей высокие показатели психомоторного и умственного развития, в общем, у них есть возможность для оптимального развития, если их родители удовлетворяют потребности ребенка.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 формирование у ребенка социального интереса ответственный отец. Он должен относиться к детям как </w:t>
      </w:r>
      <w:proofErr w:type="gramStart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равным и быть положительно настроенным на отношения с женой, работу, общество, активно участвовать в воспитании детей. В то же время ему следует избегать эмоционального отчуждения и родительского деспотизма, потому что эти две ошибки имеют одинаковые последствия: дети, которые испытали на себе такие недостатки родительского воспитания, пытаются в будущем достичь личностных преимуществ перед </w:t>
      </w:r>
      <w:proofErr w:type="gramStart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социальными</w:t>
      </w:r>
      <w:proofErr w:type="gramEnd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Родители больше способствуют усвоению </w:t>
      </w:r>
      <w:proofErr w:type="spellStart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гендерных</w:t>
      </w:r>
      <w:proofErr w:type="spellEnd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ролей. У хорошего, любящего отца сыновья вырастают настоящими мужчинами, энергичными и уверенными в собственных силах. Родительская любовь способствует формированию чувства женственности у девочки. По выражению известной российской феминистки М. </w:t>
      </w:r>
      <w:proofErr w:type="spellStart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Арбатовой</w:t>
      </w:r>
      <w:proofErr w:type="spellEnd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«уверенной в себе девочку делают любящие глаза отца». Приоритет материнской любви приводит к закреплению инфантильных черт у ребенка и в соответствии с проблемами социального становления. Приоритет родительской любви отражается на</w:t>
      </w: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tgtFrame="_blank" w:history="1">
        <w:r w:rsidRPr="000E0BFF">
          <w:rPr>
            <w:rFonts w:ascii="Times New Roman" w:eastAsia="Times New Roman" w:hAnsi="Times New Roman" w:cs="Times New Roman"/>
            <w:b/>
            <w:bCs/>
            <w:color w:val="0053F9"/>
            <w:sz w:val="28"/>
            <w:szCs w:val="28"/>
          </w:rPr>
          <w:t>развитии эмоциональной сферы ребенка</w:t>
        </w:r>
      </w:hyperlink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способности к проявлению чувств.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Отцы чаще играют с детьми, а матери больше занимаются подготовкой их к жизни и обсуждают с ними межличностные вопросы. Матери чаще требуют послушания и подчинения, применяя порицания, вызывают чувство вины, тогда как отцы  - применяют сильные, уверенные стратегии. Активная воспитательная позиция отца улучшает психосоциальную адаптацию ребенка.</w:t>
      </w:r>
    </w:p>
    <w:p w:rsidR="000E0BFF" w:rsidRPr="000E0BFF" w:rsidRDefault="000E0BFF" w:rsidP="000E0BFF">
      <w:pPr>
        <w:spacing w:after="0" w:line="3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 Упражнение (технология микрофон) «Закончи предложение».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Сначала, давайте дадим ответ на простые вопросы: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Кто такой ребенок?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Кто такие родители?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Родители по очереди заканчивают предложения: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Родители - это ...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Ребенок - это ...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Родители и дети - это ...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Вывод. Родители и дети - это семья. Родительское отношение к ребенку - система разнообразных чувств, привычных моделей общения с ним, особенностей восприятия его поступков.</w:t>
      </w:r>
    </w:p>
    <w:p w:rsidR="000E0BFF" w:rsidRPr="000E0BFF" w:rsidRDefault="000E0BFF" w:rsidP="000E0BFF">
      <w:pPr>
        <w:spacing w:after="0" w:line="3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 Раздача родителям памяток и буклетов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«Последствия неполной семьи для мальчиков и девочек». См. приложение ниже.</w:t>
      </w:r>
    </w:p>
    <w:p w:rsidR="000E0BFF" w:rsidRPr="000E0BFF" w:rsidRDefault="000E0BFF" w:rsidP="000E0BFF">
      <w:pPr>
        <w:spacing w:after="0" w:line="3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 Обратная связь.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Родители продолжают предложение: «Сегодняшняя встреча для меня ...» или «Сегодня я ...».</w:t>
      </w:r>
    </w:p>
    <w:p w:rsidR="000E0BFF" w:rsidRPr="000E0BFF" w:rsidRDefault="000E0BFF" w:rsidP="000E0BFF">
      <w:pPr>
        <w:spacing w:after="0" w:line="3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 Прощание.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Участники улыбаются друг другу.</w:t>
      </w:r>
    </w:p>
    <w:p w:rsidR="000E0BFF" w:rsidRPr="000E0BFF" w:rsidRDefault="000E0BFF" w:rsidP="000E0BFF">
      <w:pPr>
        <w:spacing w:after="0" w:line="3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Приложения к тренингу.</w:t>
      </w:r>
    </w:p>
    <w:p w:rsidR="000E0BFF" w:rsidRPr="000E0BFF" w:rsidRDefault="000E0BFF" w:rsidP="000E0BFF">
      <w:pPr>
        <w:spacing w:after="0" w:line="3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Буклет для родителей «Влияние развода родителей на детей дошкольного возраста»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Даже младенец способен остро испытывать стресс, который переживает во время развода мать, результатом реакции на ее депрессивное состояние может быть смерть ребенка; у детей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депрессивных матерей депрессивное настроение наблюдалось уже в 8-месячном возрасте, они становились более раздражительными, их труднее успокоить по сравнению с другими детьми. У детей дошкольного возраста появляются признаки стресса, в частности тревожности, страха отделения, что проявляется в навязчивости, повышенной потребности во внимании со стороны взрослых, регрессивных формах поведения (сосание пальца, </w:t>
      </w:r>
      <w:proofErr w:type="spellStart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энурез</w:t>
      </w:r>
      <w:proofErr w:type="spellEnd"/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пр.)</w:t>
      </w:r>
    </w:p>
    <w:p w:rsidR="000E0BFF" w:rsidRPr="000E0BFF" w:rsidRDefault="000E0BFF" w:rsidP="000E0BFF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Дети в возрасте 2,5-3,5 лет реагируют на развод плачем, расстройством сна, страхами, снижением познавательной активности; дети 3,5-4,5 лет - </w:t>
      </w:r>
      <w:r w:rsidRPr="000E0B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повышенным уровнем агрессивности, заниженной самооценкой и чувством вины. У 5-6 летних детей после развода наблюдается усиление агрессии, тревожности и раздражительности. Эти дети уже осознают те изменения, что повлечет за собой развод, способны рассказать о своих чувствах, о печали за отцом и желании его возвращения.</w:t>
      </w:r>
    </w:p>
    <w:p w:rsidR="000E0BFF" w:rsidRPr="000E0BFF" w:rsidRDefault="000E0BFF" w:rsidP="000E0BFF">
      <w:pPr>
        <w:spacing w:after="0" w:line="3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для родителей «Последствия неполной семьи для мальчиков и девочек»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4732"/>
        <w:gridCol w:w="4732"/>
      </w:tblGrid>
      <w:tr w:rsidR="000E0BFF" w:rsidRPr="000E0BFF" w:rsidTr="000E0BFF">
        <w:tc>
          <w:tcPr>
            <w:tcW w:w="4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FF" w:rsidRPr="000E0BFF" w:rsidRDefault="000E0BFF" w:rsidP="000E0BF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Последствия для мальчиков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FF" w:rsidRPr="000E0BFF" w:rsidRDefault="000E0BFF" w:rsidP="000E0BF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Последствия для девочек</w:t>
            </w:r>
          </w:p>
        </w:tc>
      </w:tr>
      <w:tr w:rsidR="000E0BFF" w:rsidRPr="000E0BFF" w:rsidTr="000E0BFF">
        <w:tc>
          <w:tcPr>
            <w:tcW w:w="4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FF" w:rsidRPr="000E0BFF" w:rsidRDefault="000E0BFF" w:rsidP="000E0BF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E0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Мальчики, выросшие без отца, более агрессивны, менее контактные, склонны признавать авторитет женщины, раньше начинают половую жизнь, тяготеют к частой смене партнеров, поскольку не способны к стойким отношений с представительницами противоположного пола; у них бывают трудности с половой идентификацией и поиском собственной идентичности -</w:t>
            </w:r>
            <w:proofErr w:type="gramEnd"/>
          </w:p>
          <w:p w:rsidR="000E0BFF" w:rsidRPr="000E0BFF" w:rsidRDefault="000E0BFF" w:rsidP="000E0BF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усваивают вульгаризированный псевдо мужской стиль поведения; таким юношам присуща конфликтная самооценка: с одной стороны, повышенное недовольство своим качествам, а с другой, игнорирование негативной информации о себе.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BFF" w:rsidRPr="000E0BFF" w:rsidRDefault="000E0BFF" w:rsidP="000E0BF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 девушек, которые выросли без отца, искаженные представления о браке, семейных отношениях и мужчинах, есть проблемы с установлением контактов с представителями противоположного пола; они склонны к ранней половой жизни и неразборчивы в выборе полового и брачного партнеров. Девочка, которая недополучила родительской ласки и тепла, будет всегда его искать у чужих мужчин. Женщины, которые в детстве недополучили ласку и заботу от матери, склонны использовать карательные средства воспитания и срывать свой гнев на детях.</w:t>
            </w:r>
          </w:p>
        </w:tc>
      </w:tr>
    </w:tbl>
    <w:p w:rsidR="00000000" w:rsidRDefault="000E0BFF" w:rsidP="000E0BFF">
      <w:pPr>
        <w:spacing w:after="0" w:line="323" w:lineRule="atLeast"/>
        <w:rPr>
          <w:rFonts w:ascii="Times New Roman" w:hAnsi="Times New Roman" w:cs="Times New Roman"/>
          <w:sz w:val="28"/>
          <w:szCs w:val="28"/>
        </w:rPr>
      </w:pPr>
    </w:p>
    <w:p w:rsidR="000E0BFF" w:rsidRPr="000E0BFF" w:rsidRDefault="000E0BFF" w:rsidP="000E0BFF">
      <w:pPr>
        <w:spacing w:after="0" w:line="3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E0BFF">
        <w:rPr>
          <w:rFonts w:ascii="Times New Roman" w:hAnsi="Times New Roman" w:cs="Times New Roman"/>
          <w:sz w:val="28"/>
          <w:szCs w:val="28"/>
        </w:rPr>
        <w:t>http://psichologvsadu.ru/rabota-psichologa-s-roditelyami/treningi-dlya-roditelej/139-trening-dlya-roditelej-nepolnaya-semya-kakaya-ona</w:t>
      </w:r>
    </w:p>
    <w:sectPr w:rsidR="000E0BFF" w:rsidRPr="000E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E0BFF"/>
    <w:rsid w:val="000E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0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B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E0B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E0B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0BFF"/>
  </w:style>
  <w:style w:type="character" w:styleId="a5">
    <w:name w:val="Strong"/>
    <w:basedOn w:val="a0"/>
    <w:uiPriority w:val="22"/>
    <w:qFormat/>
    <w:rsid w:val="000E0B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ichologvsadu.ru/rabota-psichologa-s-detmi/podgotovka-detej-k-shkole/razvitie-emotsionalnoj-sfery" TargetMode="External"/><Relationship Id="rId5" Type="http://schemas.openxmlformats.org/officeDocument/2006/relationships/hyperlink" Target="http://psichologvsadu.ru/" TargetMode="External"/><Relationship Id="rId4" Type="http://schemas.openxmlformats.org/officeDocument/2006/relationships/hyperlink" Target="http://psicholog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7942</Characters>
  <Application>Microsoft Office Word</Application>
  <DocSecurity>0</DocSecurity>
  <Lines>66</Lines>
  <Paragraphs>18</Paragraphs>
  <ScaleCrop>false</ScaleCrop>
  <Company>Microsoft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2016-01-18T01:09:00Z</dcterms:created>
  <dcterms:modified xsi:type="dcterms:W3CDTF">2016-01-18T01:10:00Z</dcterms:modified>
</cp:coreProperties>
</file>