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FE" w:rsidRPr="002232FE" w:rsidRDefault="002232FE" w:rsidP="002232FE">
      <w:pPr>
        <w:pStyle w:val="c2"/>
        <w:spacing w:before="0" w:beforeAutospacing="0" w:after="0" w:afterAutospacing="0" w:line="270" w:lineRule="atLeast"/>
        <w:jc w:val="right"/>
        <w:rPr>
          <w:rStyle w:val="c3"/>
          <w:rFonts w:ascii="Arial" w:hAnsi="Arial" w:cs="Arial"/>
          <w:b/>
          <w:bCs/>
          <w:iCs/>
        </w:rPr>
      </w:pPr>
      <w:r w:rsidRPr="002232FE">
        <w:rPr>
          <w:rStyle w:val="c3"/>
          <w:rFonts w:ascii="Arial" w:hAnsi="Arial" w:cs="Arial"/>
          <w:b/>
          <w:bCs/>
          <w:iCs/>
        </w:rPr>
        <w:t>Информация для родителей</w:t>
      </w:r>
    </w:p>
    <w:p w:rsidR="002232FE" w:rsidRDefault="002232FE" w:rsidP="002232FE">
      <w:pPr>
        <w:pStyle w:val="c2"/>
        <w:spacing w:before="0" w:beforeAutospacing="0" w:after="0" w:afterAutospacing="0" w:line="270" w:lineRule="atLeast"/>
        <w:jc w:val="center"/>
        <w:rPr>
          <w:rStyle w:val="c3"/>
          <w:rFonts w:ascii="Monotype Corsiva" w:hAnsi="Monotype Corsiva" w:cs="Arial"/>
          <w:b/>
          <w:bCs/>
          <w:i/>
          <w:iCs/>
          <w:color w:val="FF0000"/>
          <w:sz w:val="72"/>
          <w:szCs w:val="72"/>
        </w:rPr>
      </w:pPr>
    </w:p>
    <w:p w:rsidR="00AE4DBD" w:rsidRDefault="00AE4DBD" w:rsidP="002232FE">
      <w:pPr>
        <w:pStyle w:val="c2"/>
        <w:spacing w:before="0" w:beforeAutospacing="0" w:after="0" w:afterAutospacing="0" w:line="270" w:lineRule="atLeast"/>
        <w:jc w:val="center"/>
        <w:rPr>
          <w:rStyle w:val="c3"/>
          <w:rFonts w:ascii="Monotype Corsiva" w:hAnsi="Monotype Corsiva" w:cs="Arial"/>
          <w:b/>
          <w:bCs/>
          <w:i/>
          <w:iCs/>
          <w:color w:val="FF0000"/>
          <w:sz w:val="72"/>
          <w:szCs w:val="72"/>
        </w:rPr>
      </w:pPr>
      <w:r w:rsidRPr="002232FE">
        <w:rPr>
          <w:rStyle w:val="c3"/>
          <w:rFonts w:ascii="Monotype Corsiva" w:hAnsi="Monotype Corsiva" w:cs="Arial"/>
          <w:b/>
          <w:bCs/>
          <w:i/>
          <w:iCs/>
          <w:color w:val="FF0000"/>
          <w:sz w:val="72"/>
          <w:szCs w:val="72"/>
        </w:rPr>
        <w:t>Эмоциональный интеллект</w:t>
      </w:r>
    </w:p>
    <w:p w:rsidR="002232FE" w:rsidRPr="002232FE" w:rsidRDefault="002232FE" w:rsidP="002232FE">
      <w:pPr>
        <w:pStyle w:val="c2"/>
        <w:spacing w:before="0" w:beforeAutospacing="0" w:after="0" w:afterAutospacing="0" w:line="270" w:lineRule="atLeast"/>
        <w:jc w:val="both"/>
        <w:rPr>
          <w:rFonts w:ascii="Monotype Corsiva" w:hAnsi="Monotype Corsiva" w:cs="Arial"/>
          <w:b/>
          <w:color w:val="FF0000"/>
          <w:sz w:val="18"/>
          <w:szCs w:val="18"/>
        </w:rPr>
      </w:pPr>
    </w:p>
    <w:p w:rsidR="00AE4DBD" w:rsidRPr="002232FE" w:rsidRDefault="00AE4DBD" w:rsidP="002232FE">
      <w:pPr>
        <w:ind w:firstLine="708"/>
        <w:jc w:val="both"/>
      </w:pPr>
      <w:r w:rsidRPr="002232FE">
        <w:rPr>
          <w:rStyle w:val="c1"/>
          <w:rFonts w:ascii="Arial" w:hAnsi="Arial" w:cs="Arial"/>
          <w:sz w:val="24"/>
          <w:szCs w:val="24"/>
        </w:rPr>
        <w:t>Все родители хотят видеть своих детей реализованными и успешными. Знаете ли вы, что если пару десятков лет назад во главу угла ставился интеллект, уровень образования и наличие максимального количества знаний по специальности, то сегодня все больше и больше внимания уделяют совсем другому? А именно – интеллекту эмоциональному.</w:t>
      </w:r>
    </w:p>
    <w:p w:rsidR="00AE4DBD" w:rsidRPr="002232FE" w:rsidRDefault="00AE4DBD" w:rsidP="002232FE">
      <w:pPr>
        <w:jc w:val="both"/>
      </w:pPr>
      <w:r w:rsidRPr="002232FE">
        <w:rPr>
          <w:rStyle w:val="c1"/>
          <w:rFonts w:ascii="Arial" w:hAnsi="Arial" w:cs="Arial"/>
          <w:sz w:val="24"/>
          <w:szCs w:val="24"/>
        </w:rPr>
        <w:t>Попросту говоря, тому, насколько человек способен различать и выражать свои эмоции, а именно управлять ими и подчинять их пользе дела.</w:t>
      </w:r>
    </w:p>
    <w:p w:rsidR="00AE4DBD" w:rsidRPr="002232FE" w:rsidRDefault="00AE4DBD" w:rsidP="002232FE">
      <w:pPr>
        <w:jc w:val="both"/>
      </w:pPr>
      <w:r w:rsidRPr="002232FE">
        <w:rPr>
          <w:rStyle w:val="c1"/>
          <w:rFonts w:ascii="Arial" w:hAnsi="Arial" w:cs="Arial"/>
          <w:sz w:val="24"/>
          <w:szCs w:val="24"/>
        </w:rPr>
        <w:t>Будьте уверены на все сто: развивая эмоциональный интеллект ребенка сегодня, вы оказываете неоценимую услугу карьере сына или дочери завтра.</w:t>
      </w:r>
    </w:p>
    <w:p w:rsidR="00AE4DBD" w:rsidRPr="002232FE" w:rsidRDefault="00AE4DBD" w:rsidP="002232FE">
      <w:pPr>
        <w:jc w:val="both"/>
      </w:pPr>
      <w:r w:rsidRPr="002232FE">
        <w:rPr>
          <w:rStyle w:val="c1"/>
          <w:rFonts w:ascii="Arial" w:hAnsi="Arial" w:cs="Arial"/>
          <w:sz w:val="24"/>
          <w:szCs w:val="24"/>
        </w:rPr>
        <w:t>Как это сделать? Очень просто. Для развития эмоционального интеллекта важно выполнять три правила.</w:t>
      </w:r>
    </w:p>
    <w:p w:rsidR="00AE4DBD" w:rsidRDefault="00AE4DBD" w:rsidP="002232FE">
      <w:pPr>
        <w:pStyle w:val="c2"/>
        <w:spacing w:before="0" w:beforeAutospacing="0" w:after="0" w:afterAutospacing="0" w:line="270" w:lineRule="atLeast"/>
        <w:jc w:val="both"/>
        <w:rPr>
          <w:rStyle w:val="c6"/>
          <w:rFonts w:ascii="Monotype Corsiva" w:hAnsi="Monotype Corsiva" w:cs="Arial"/>
          <w:b/>
          <w:bCs/>
          <w:i/>
          <w:iCs/>
          <w:color w:val="FF0000"/>
          <w:sz w:val="36"/>
          <w:szCs w:val="36"/>
        </w:rPr>
      </w:pPr>
      <w:r w:rsidRPr="002232FE">
        <w:rPr>
          <w:rStyle w:val="c6"/>
          <w:rFonts w:ascii="Monotype Corsiva" w:hAnsi="Monotype Corsiva" w:cs="Arial"/>
          <w:b/>
          <w:bCs/>
          <w:i/>
          <w:iCs/>
          <w:color w:val="FF0000"/>
          <w:sz w:val="36"/>
          <w:szCs w:val="36"/>
        </w:rPr>
        <w:t xml:space="preserve">Правило 1. </w:t>
      </w:r>
      <w:r w:rsidR="002232FE">
        <w:rPr>
          <w:rStyle w:val="c6"/>
          <w:rFonts w:ascii="Monotype Corsiva" w:hAnsi="Monotype Corsiva" w:cs="Arial"/>
          <w:b/>
          <w:bCs/>
          <w:i/>
          <w:iCs/>
          <w:color w:val="FF0000"/>
          <w:sz w:val="36"/>
          <w:szCs w:val="36"/>
        </w:rPr>
        <w:t>Б</w:t>
      </w:r>
      <w:r w:rsidRPr="002232FE">
        <w:rPr>
          <w:rStyle w:val="c6"/>
          <w:rFonts w:ascii="Monotype Corsiva" w:hAnsi="Monotype Corsiva" w:cs="Arial"/>
          <w:b/>
          <w:bCs/>
          <w:i/>
          <w:iCs/>
          <w:color w:val="FF0000"/>
          <w:sz w:val="36"/>
          <w:szCs w:val="36"/>
        </w:rPr>
        <w:t>ыть открытым в своих чувствах</w:t>
      </w:r>
      <w:r w:rsidR="002232FE">
        <w:rPr>
          <w:rStyle w:val="c6"/>
          <w:rFonts w:ascii="Monotype Corsiva" w:hAnsi="Monotype Corsiva" w:cs="Arial"/>
          <w:b/>
          <w:bCs/>
          <w:i/>
          <w:iCs/>
          <w:color w:val="FF0000"/>
          <w:sz w:val="36"/>
          <w:szCs w:val="36"/>
        </w:rPr>
        <w:t>.</w:t>
      </w:r>
    </w:p>
    <w:p w:rsidR="002232FE" w:rsidRPr="002232FE" w:rsidRDefault="002232FE" w:rsidP="002232FE">
      <w:pPr>
        <w:pStyle w:val="c2"/>
        <w:spacing w:before="0" w:beforeAutospacing="0" w:after="0" w:afterAutospacing="0" w:line="270" w:lineRule="atLeast"/>
        <w:jc w:val="both"/>
        <w:rPr>
          <w:rFonts w:ascii="Monotype Corsiva" w:hAnsi="Monotype Corsiva" w:cs="Arial"/>
          <w:color w:val="FF0000"/>
          <w:sz w:val="18"/>
          <w:szCs w:val="18"/>
        </w:rPr>
      </w:pPr>
    </w:p>
    <w:p w:rsidR="00AE4DBD" w:rsidRPr="002232FE" w:rsidRDefault="00AE4DBD" w:rsidP="002232FE">
      <w:pPr>
        <w:ind w:firstLine="708"/>
      </w:pPr>
      <w:r w:rsidRPr="002232FE">
        <w:rPr>
          <w:rStyle w:val="c1"/>
          <w:rFonts w:ascii="Arial" w:hAnsi="Arial" w:cs="Arial"/>
          <w:sz w:val="24"/>
          <w:szCs w:val="24"/>
        </w:rPr>
        <w:t>Ребенок всегда берет пример с родителей. Если родители открыты и эмоционально свободны – это гарантия того, что и ребенок, скорее всего, вырастет таким же.</w:t>
      </w:r>
    </w:p>
    <w:p w:rsidR="00AE4DBD" w:rsidRPr="002232FE" w:rsidRDefault="00AE4DBD" w:rsidP="002232FE">
      <w:r w:rsidRPr="002232FE">
        <w:rPr>
          <w:rStyle w:val="c1"/>
          <w:rFonts w:ascii="Arial" w:hAnsi="Arial" w:cs="Arial"/>
          <w:sz w:val="24"/>
          <w:szCs w:val="24"/>
        </w:rPr>
        <w:t>Пока ребенок маленький, интереснее людей для него нет. Ребенок с живым любопытством готов выслушивать рассказы обо всем, происходящем в вашей жизни. И в вашей душе тоже – об этом не стоит забывать.</w:t>
      </w:r>
    </w:p>
    <w:p w:rsidR="00AE4DBD" w:rsidRPr="002232FE" w:rsidRDefault="00AE4DBD" w:rsidP="002232FE">
      <w:r w:rsidRPr="002232FE">
        <w:rPr>
          <w:rStyle w:val="c1"/>
          <w:rFonts w:ascii="Arial" w:hAnsi="Arial" w:cs="Arial"/>
          <w:sz w:val="24"/>
          <w:szCs w:val="24"/>
        </w:rPr>
        <w:t>Не стесняйтесь быть открытыми и рассказывать о своих чувствах! К тому же, если ребенок может не понять до конца всех хитросплетений ваших отношений с начальником или участковым педиатром, эмоции детям ясны всегда. Заодно вы преподадите сыну или дочке урок, как можно выражать свои чувства так, чтобы не задеть, не оскорбить и не ранить окружающих. А это тоже очень и очень важно!</w:t>
      </w:r>
    </w:p>
    <w:p w:rsidR="00AE4DBD" w:rsidRPr="002232FE" w:rsidRDefault="00AE4DBD" w:rsidP="002232FE">
      <w:pPr>
        <w:pStyle w:val="c2"/>
        <w:spacing w:before="0" w:beforeAutospacing="0" w:after="0" w:afterAutospacing="0" w:line="270" w:lineRule="atLeast"/>
        <w:jc w:val="both"/>
        <w:rPr>
          <w:rStyle w:val="c5"/>
          <w:rFonts w:ascii="Monotype Corsiva" w:hAnsi="Monotype Corsiva" w:cs="Arial"/>
          <w:b/>
          <w:bCs/>
          <w:i/>
          <w:iCs/>
          <w:color w:val="FF0000"/>
          <w:sz w:val="36"/>
          <w:szCs w:val="36"/>
        </w:rPr>
      </w:pPr>
      <w:r w:rsidRPr="002232FE">
        <w:rPr>
          <w:rStyle w:val="c5"/>
          <w:rFonts w:ascii="Monotype Corsiva" w:hAnsi="Monotype Corsiva" w:cs="Arial"/>
          <w:b/>
          <w:bCs/>
          <w:i/>
          <w:iCs/>
          <w:color w:val="FF0000"/>
          <w:sz w:val="36"/>
          <w:szCs w:val="36"/>
        </w:rPr>
        <w:t>Правило 2.</w:t>
      </w:r>
      <w:r w:rsidR="002232FE">
        <w:rPr>
          <w:rStyle w:val="c5"/>
          <w:rFonts w:ascii="Monotype Corsiva" w:hAnsi="Monotype Corsiva" w:cs="Arial"/>
          <w:b/>
          <w:bCs/>
          <w:i/>
          <w:iCs/>
          <w:color w:val="FF0000"/>
          <w:sz w:val="36"/>
          <w:szCs w:val="36"/>
        </w:rPr>
        <w:t xml:space="preserve"> </w:t>
      </w:r>
      <w:r w:rsidRPr="002232FE">
        <w:rPr>
          <w:rStyle w:val="c5"/>
          <w:rFonts w:ascii="Monotype Corsiva" w:hAnsi="Monotype Corsiva" w:cs="Arial"/>
          <w:b/>
          <w:bCs/>
          <w:i/>
          <w:iCs/>
          <w:color w:val="FF0000"/>
          <w:sz w:val="36"/>
          <w:szCs w:val="36"/>
        </w:rPr>
        <w:t>Позволяйте ребенку выражать свои чувства</w:t>
      </w:r>
      <w:r w:rsidR="002232FE">
        <w:rPr>
          <w:rStyle w:val="c5"/>
          <w:rFonts w:ascii="Monotype Corsiva" w:hAnsi="Monotype Corsiva" w:cs="Arial"/>
          <w:b/>
          <w:bCs/>
          <w:i/>
          <w:iCs/>
          <w:color w:val="FF0000"/>
          <w:sz w:val="36"/>
          <w:szCs w:val="36"/>
        </w:rPr>
        <w:t>.</w:t>
      </w:r>
    </w:p>
    <w:p w:rsidR="002232FE" w:rsidRDefault="002232FE" w:rsidP="002232FE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</w:p>
    <w:p w:rsidR="00AE4DBD" w:rsidRPr="002232FE" w:rsidRDefault="00AE4DBD" w:rsidP="002232FE">
      <w:pPr>
        <w:ind w:firstLine="708"/>
      </w:pPr>
      <w:r w:rsidRPr="002232FE">
        <w:rPr>
          <w:rStyle w:val="c1"/>
          <w:rFonts w:ascii="Arial" w:hAnsi="Arial" w:cs="Arial"/>
          <w:sz w:val="24"/>
          <w:szCs w:val="24"/>
        </w:rPr>
        <w:t>«Нечего плакать – ты же мальчик!»  «Нельзя злиться – ты от этого становишься такая некрасивая!» - частенько говорим мы сыну или дочке… «Чего ревешь? Я же не навсегда ухожу!» - такими словами мы «прощаемся» с ребенком в детском саду.</w:t>
      </w:r>
    </w:p>
    <w:p w:rsidR="00AE4DBD" w:rsidRPr="002232FE" w:rsidRDefault="00AE4DBD" w:rsidP="002232FE">
      <w:r w:rsidRPr="002232FE">
        <w:rPr>
          <w:rStyle w:val="c1"/>
          <w:rFonts w:ascii="Arial" w:hAnsi="Arial" w:cs="Arial"/>
          <w:sz w:val="24"/>
          <w:szCs w:val="24"/>
        </w:rPr>
        <w:t>А часто ли мы задумываемся,</w:t>
      </w:r>
      <w:r w:rsidRPr="002232FE">
        <w:rPr>
          <w:rStyle w:val="c0"/>
          <w:rFonts w:ascii="Arial" w:hAnsi="Arial" w:cs="Arial"/>
          <w:sz w:val="24"/>
          <w:szCs w:val="24"/>
        </w:rPr>
        <w:t> что</w:t>
      </w:r>
      <w:r w:rsidRPr="002232FE">
        <w:rPr>
          <w:rStyle w:val="apple-converted-space"/>
          <w:rFonts w:ascii="Arial" w:hAnsi="Arial" w:cs="Arial"/>
          <w:sz w:val="24"/>
          <w:szCs w:val="24"/>
        </w:rPr>
        <w:t> </w:t>
      </w:r>
      <w:r w:rsidRPr="002232FE">
        <w:rPr>
          <w:rStyle w:val="c1"/>
          <w:rFonts w:ascii="Arial" w:hAnsi="Arial" w:cs="Arial"/>
          <w:sz w:val="24"/>
          <w:szCs w:val="24"/>
        </w:rPr>
        <w:t>стоит за слезами, криком, бурным весельем (в тот самый момент, когда у бабушки болит голова…)?</w:t>
      </w:r>
    </w:p>
    <w:p w:rsidR="00AE4DBD" w:rsidRPr="002232FE" w:rsidRDefault="00AE4DBD" w:rsidP="002232FE">
      <w:r w:rsidRPr="002232FE">
        <w:rPr>
          <w:rStyle w:val="c1"/>
          <w:rFonts w:ascii="Arial" w:hAnsi="Arial" w:cs="Arial"/>
          <w:sz w:val="24"/>
          <w:szCs w:val="24"/>
        </w:rPr>
        <w:lastRenderedPageBreak/>
        <w:t xml:space="preserve">На самом деле за всем этим скрываются эмоции ребенка. Окриками, упреками, угрозами и наказаниями мы демонстрируем их полное неприятие и игнорирование, а так же запрет на их выражение. Но может ли ребенок перестать чувствовать? Нет, не может. А вот что он может – так  это </w:t>
      </w:r>
      <w:proofErr w:type="gramStart"/>
      <w:r w:rsidRPr="002232FE">
        <w:rPr>
          <w:rStyle w:val="c1"/>
          <w:rFonts w:ascii="Arial" w:hAnsi="Arial" w:cs="Arial"/>
          <w:sz w:val="24"/>
          <w:szCs w:val="24"/>
        </w:rPr>
        <w:t>научиться не обращать</w:t>
      </w:r>
      <w:proofErr w:type="gramEnd"/>
      <w:r w:rsidRPr="002232FE">
        <w:rPr>
          <w:rStyle w:val="c1"/>
          <w:rFonts w:ascii="Arial" w:hAnsi="Arial" w:cs="Arial"/>
          <w:sz w:val="24"/>
          <w:szCs w:val="24"/>
        </w:rPr>
        <w:t xml:space="preserve"> никакого внимания на свои ощущения. Потом мы удивляемся, почему подросшие дети не проявляют сочувствия к нам</w:t>
      </w:r>
      <w:proofErr w:type="gramStart"/>
      <w:r w:rsidRPr="002232FE">
        <w:rPr>
          <w:rStyle w:val="c1"/>
          <w:rFonts w:ascii="Arial" w:hAnsi="Arial" w:cs="Arial"/>
          <w:sz w:val="24"/>
          <w:szCs w:val="24"/>
        </w:rPr>
        <w:t xml:space="preserve"> ,</w:t>
      </w:r>
      <w:proofErr w:type="gramEnd"/>
      <w:r w:rsidRPr="002232FE">
        <w:rPr>
          <w:rStyle w:val="c1"/>
          <w:rFonts w:ascii="Arial" w:hAnsi="Arial" w:cs="Arial"/>
          <w:sz w:val="24"/>
          <w:szCs w:val="24"/>
        </w:rPr>
        <w:t xml:space="preserve"> постаревшим родителям. </w:t>
      </w:r>
      <w:proofErr w:type="gramStart"/>
      <w:r w:rsidRPr="002232FE">
        <w:rPr>
          <w:rStyle w:val="c1"/>
          <w:rFonts w:ascii="Arial" w:hAnsi="Arial" w:cs="Arial"/>
          <w:sz w:val="24"/>
          <w:szCs w:val="24"/>
        </w:rPr>
        <w:t>А кто их этому научил, разве не мы сами?.. что уж говорить о том, что подобное отношение к самому себе – верный путь  к несчастливой и нескладывающейся личной жизни (нет опыта привязанности, искренности, открытости, доверия), бурному расцвету психосоматических заболеваний (чувства находят выход через тело)…поэтому давайте позволим нашим детям чувствовать так, как они могут и хотят.</w:t>
      </w:r>
      <w:proofErr w:type="gramEnd"/>
      <w:r w:rsidRPr="002232FE">
        <w:rPr>
          <w:rStyle w:val="c1"/>
          <w:rFonts w:ascii="Arial" w:hAnsi="Arial" w:cs="Arial"/>
          <w:sz w:val="24"/>
          <w:szCs w:val="24"/>
        </w:rPr>
        <w:t xml:space="preserve"> Наша же, взрослая, задача – понять, принять их эмоции и научить выражать их социально приемлемым путем. Не через агрессию, крик, визг, топанье ногами и т.д., а словами.</w:t>
      </w:r>
    </w:p>
    <w:p w:rsidR="00AE4DBD" w:rsidRPr="002232FE" w:rsidRDefault="00AE4DBD" w:rsidP="002232FE">
      <w:r w:rsidRPr="002232FE">
        <w:rPr>
          <w:rStyle w:val="c1"/>
          <w:rFonts w:ascii="Arial" w:hAnsi="Arial" w:cs="Arial"/>
          <w:sz w:val="24"/>
          <w:szCs w:val="24"/>
        </w:rPr>
        <w:t>Знает ли ваш ребенок такие фразы, как «Мамочка, я сегодня так обиделся, что мне хотелось все порвать, разбросать и визжать долго – долго»? или</w:t>
      </w:r>
      <w:proofErr w:type="gramStart"/>
      <w:r w:rsidRPr="002232FE">
        <w:rPr>
          <w:rStyle w:val="c1"/>
          <w:rFonts w:ascii="Arial" w:hAnsi="Arial" w:cs="Arial"/>
          <w:sz w:val="24"/>
          <w:szCs w:val="24"/>
        </w:rPr>
        <w:t xml:space="preserve"> :</w:t>
      </w:r>
      <w:proofErr w:type="gramEnd"/>
      <w:r w:rsidRPr="002232FE">
        <w:rPr>
          <w:rStyle w:val="c1"/>
          <w:rFonts w:ascii="Arial" w:hAnsi="Arial" w:cs="Arial"/>
          <w:sz w:val="24"/>
          <w:szCs w:val="24"/>
        </w:rPr>
        <w:t xml:space="preserve"> «Я сегодня был так счастлив, что готов весь садик на одной ножке попрыгать!»</w:t>
      </w:r>
    </w:p>
    <w:p w:rsidR="00AE4DBD" w:rsidRPr="002232FE" w:rsidRDefault="00AE4DBD" w:rsidP="002232FE">
      <w:r w:rsidRPr="002232FE">
        <w:rPr>
          <w:rStyle w:val="c1"/>
          <w:rFonts w:ascii="Arial" w:hAnsi="Arial" w:cs="Arial"/>
          <w:sz w:val="24"/>
          <w:szCs w:val="24"/>
        </w:rPr>
        <w:t>Подобных слов можно придумать великое множество. Как ввести их в лексикон ребенка? Проще всего – с помощью сказки или игры. Например, встретились две машины, и одна говорит другой: «Когда в меня залили невкусный бензин, я очень расстроилась». Вторая ей в ответ: «Я понимаю, тебе было очень неприятно. А у меня хозяин лег в больницу – мне  без него грустно и скучно». – «Ой, конечно, понимаю, ты сейчас так расстроена!» вариант счастливой беседы вы можете придумать сами.</w:t>
      </w:r>
    </w:p>
    <w:p w:rsidR="00AE4DBD" w:rsidRDefault="00AE4DBD" w:rsidP="002232FE">
      <w:pPr>
        <w:pStyle w:val="c2"/>
        <w:spacing w:before="0" w:beforeAutospacing="0" w:after="0" w:afterAutospacing="0" w:line="270" w:lineRule="atLeast"/>
        <w:jc w:val="both"/>
        <w:rPr>
          <w:rStyle w:val="c9"/>
          <w:rFonts w:ascii="Monotype Corsiva" w:hAnsi="Monotype Corsiva" w:cs="Arial"/>
          <w:b/>
          <w:bCs/>
          <w:i/>
          <w:iCs/>
          <w:color w:val="FF0000"/>
          <w:sz w:val="36"/>
          <w:szCs w:val="36"/>
        </w:rPr>
      </w:pPr>
      <w:r w:rsidRPr="002232FE">
        <w:rPr>
          <w:rStyle w:val="c9"/>
          <w:rFonts w:ascii="Monotype Corsiva" w:hAnsi="Monotype Corsiva" w:cs="Arial"/>
          <w:b/>
          <w:bCs/>
          <w:i/>
          <w:iCs/>
          <w:color w:val="FF0000"/>
          <w:sz w:val="36"/>
          <w:szCs w:val="36"/>
        </w:rPr>
        <w:t>Правило 3. Учите ребенка радоваться жизни</w:t>
      </w:r>
      <w:r w:rsidR="002232FE">
        <w:rPr>
          <w:rStyle w:val="c9"/>
          <w:rFonts w:ascii="Monotype Corsiva" w:hAnsi="Monotype Corsiva" w:cs="Arial"/>
          <w:b/>
          <w:bCs/>
          <w:i/>
          <w:iCs/>
          <w:color w:val="FF0000"/>
          <w:sz w:val="36"/>
          <w:szCs w:val="36"/>
        </w:rPr>
        <w:t>.</w:t>
      </w:r>
    </w:p>
    <w:p w:rsidR="002232FE" w:rsidRPr="002232FE" w:rsidRDefault="002232FE" w:rsidP="002232FE">
      <w:pPr>
        <w:pStyle w:val="c2"/>
        <w:spacing w:before="0" w:beforeAutospacing="0" w:after="0" w:afterAutospacing="0" w:line="270" w:lineRule="atLeast"/>
        <w:jc w:val="both"/>
        <w:rPr>
          <w:rFonts w:ascii="Monotype Corsiva" w:hAnsi="Monotype Corsiva" w:cs="Arial"/>
          <w:color w:val="444444"/>
          <w:sz w:val="18"/>
          <w:szCs w:val="18"/>
        </w:rPr>
      </w:pPr>
    </w:p>
    <w:p w:rsidR="00AE4DBD" w:rsidRPr="002232FE" w:rsidRDefault="00AE4DBD" w:rsidP="002232FE">
      <w:pPr>
        <w:ind w:firstLine="708"/>
      </w:pPr>
      <w:r w:rsidRPr="002232FE">
        <w:rPr>
          <w:rStyle w:val="c1"/>
          <w:rFonts w:ascii="Arial" w:hAnsi="Arial" w:cs="Arial"/>
          <w:sz w:val="24"/>
          <w:szCs w:val="24"/>
        </w:rPr>
        <w:t>В жизни редко бывает так, что мы делаем только то, что хотим. Но и жизнь, полностью подчиненная исключительно долгу, вряд ли может быть счастливой. Ведь долг – это исполнение того, что нужно кому – то другому, а не лично тебе.</w:t>
      </w:r>
    </w:p>
    <w:p w:rsidR="00AE4DBD" w:rsidRPr="002232FE" w:rsidRDefault="00AE4DBD" w:rsidP="002232FE">
      <w:r w:rsidRPr="002232FE">
        <w:rPr>
          <w:rStyle w:val="c1"/>
          <w:rFonts w:ascii="Arial" w:hAnsi="Arial" w:cs="Arial"/>
          <w:sz w:val="24"/>
          <w:szCs w:val="24"/>
        </w:rPr>
        <w:t>Выход из этой ситуации есть: не спешите выспрашивать у воспитателя, как он себя вел, как слушался и т.д. вместо этого поговорите с самим ребенком. Спросите, что нового он узнал? Что ему было интересно, а что – не очень? Что понравилось и почему? Поначалу ребенок будет давать невнятные односложные ответы, а то и просто не поймет, о чем именно его спрашиваете. Продолжайте задавать такие вопросы каждый день, да и просто вечером перед сном пробегитесь мысленно по прошедшему дню, обсудите его с ребенком. А чтобы ему было понятнее, расскажите о своих делах и связанных с ними эмоциях.</w:t>
      </w:r>
    </w:p>
    <w:p w:rsidR="00AE4DBD" w:rsidRPr="002232FE" w:rsidRDefault="00AE4DBD" w:rsidP="002232FE">
      <w:r w:rsidRPr="002232FE">
        <w:rPr>
          <w:rStyle w:val="c1"/>
          <w:rFonts w:ascii="Arial" w:hAnsi="Arial" w:cs="Arial"/>
          <w:sz w:val="24"/>
          <w:szCs w:val="24"/>
        </w:rPr>
        <w:t xml:space="preserve">Можете вспомнить истории из своего детства. (Только ни в коем случае не превращайте это в </w:t>
      </w:r>
      <w:proofErr w:type="spellStart"/>
      <w:r w:rsidRPr="002232FE">
        <w:rPr>
          <w:rStyle w:val="c1"/>
          <w:rFonts w:ascii="Arial" w:hAnsi="Arial" w:cs="Arial"/>
          <w:sz w:val="24"/>
          <w:szCs w:val="24"/>
        </w:rPr>
        <w:t>морализование</w:t>
      </w:r>
      <w:proofErr w:type="spellEnd"/>
      <w:r w:rsidRPr="002232FE">
        <w:rPr>
          <w:rStyle w:val="c1"/>
          <w:rFonts w:ascii="Arial" w:hAnsi="Arial" w:cs="Arial"/>
          <w:sz w:val="24"/>
          <w:szCs w:val="24"/>
        </w:rPr>
        <w:t xml:space="preserve"> по поводу того, как вы ответственны, собраны, аккуратны и служите во всем примером!). Поверьте, через некоторое время ваш ребенок начнет отвечать, все более и более развернуто, а главное, станет обращать внимание именно на эти аспекты своей жизни.</w:t>
      </w:r>
    </w:p>
    <w:p w:rsidR="00AE4DBD" w:rsidRPr="002232FE" w:rsidRDefault="00AE4DBD" w:rsidP="002232FE">
      <w:r w:rsidRPr="002232FE">
        <w:rPr>
          <w:rStyle w:val="c1"/>
          <w:rFonts w:ascii="Arial" w:hAnsi="Arial" w:cs="Arial"/>
          <w:sz w:val="24"/>
          <w:szCs w:val="24"/>
        </w:rPr>
        <w:lastRenderedPageBreak/>
        <w:t>Второй шаг на пути к достижению цели – научиться переключать внимание с «негатива» на «позитив». Допустим, ребенку не нравиться убирать игрушки. Когда в следующий раз вы попросите его помочь в этом «скучном» деле, «переведите стрелки» - говорите в процессе уборки о том, как здорово, когда все чисто и аккуратно, как порадуется папа, как вы освободите место для следующей игры…</w:t>
      </w:r>
    </w:p>
    <w:p w:rsidR="00AE4DBD" w:rsidRPr="002232FE" w:rsidRDefault="00AE4DBD" w:rsidP="002232FE">
      <w:r w:rsidRPr="002232FE">
        <w:rPr>
          <w:rStyle w:val="c1"/>
          <w:rFonts w:ascii="Arial" w:hAnsi="Arial" w:cs="Arial"/>
          <w:sz w:val="24"/>
          <w:szCs w:val="24"/>
        </w:rPr>
        <w:t>Практикуйте это постоянно, сталкиваясь с делами, которые ваше чадо не любит – тем самым вы научите его видеть позитивную перспективу в неприятной обязанности. Плюс, что может быть лучше, чем доставить радость кому – то другому!</w:t>
      </w:r>
    </w:p>
    <w:p w:rsidR="00AE4DBD" w:rsidRPr="002232FE" w:rsidRDefault="00AE4DBD" w:rsidP="002232FE">
      <w:r w:rsidRPr="002232FE">
        <w:rPr>
          <w:rStyle w:val="c1"/>
          <w:rFonts w:ascii="Arial" w:hAnsi="Arial" w:cs="Arial"/>
          <w:sz w:val="24"/>
          <w:szCs w:val="24"/>
        </w:rPr>
        <w:t>Следуя этим нехитрым правилам изо дня в день, вы научите своего ребенка прекрасно разбираться  и командовать всем, что касается как его собственного эмоционального состояния и его, внешних проявлений, так и чувствовать, сочувствовать и сопереживать другим людям.</w:t>
      </w:r>
    </w:p>
    <w:p w:rsidR="007E00EE" w:rsidRPr="002232FE" w:rsidRDefault="007E00EE" w:rsidP="002232FE"/>
    <w:p w:rsidR="005123B2" w:rsidRDefault="005123B2" w:rsidP="002232FE">
      <w:pPr>
        <w:jc w:val="both"/>
      </w:pPr>
    </w:p>
    <w:sectPr w:rsidR="005123B2" w:rsidSect="002232F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DBD"/>
    <w:rsid w:val="00064612"/>
    <w:rsid w:val="002232FE"/>
    <w:rsid w:val="005123B2"/>
    <w:rsid w:val="007E00EE"/>
    <w:rsid w:val="008F34F0"/>
    <w:rsid w:val="00AE4DBD"/>
    <w:rsid w:val="00BE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EE"/>
  </w:style>
  <w:style w:type="paragraph" w:styleId="2">
    <w:name w:val="heading 2"/>
    <w:basedOn w:val="a"/>
    <w:link w:val="20"/>
    <w:uiPriority w:val="9"/>
    <w:qFormat/>
    <w:rsid w:val="00512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E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4DBD"/>
  </w:style>
  <w:style w:type="character" w:customStyle="1" w:styleId="c1">
    <w:name w:val="c1"/>
    <w:basedOn w:val="a0"/>
    <w:rsid w:val="00AE4DBD"/>
  </w:style>
  <w:style w:type="character" w:customStyle="1" w:styleId="c6">
    <w:name w:val="c6"/>
    <w:basedOn w:val="a0"/>
    <w:rsid w:val="00AE4DBD"/>
  </w:style>
  <w:style w:type="character" w:customStyle="1" w:styleId="c5">
    <w:name w:val="c5"/>
    <w:basedOn w:val="a0"/>
    <w:rsid w:val="00AE4DBD"/>
  </w:style>
  <w:style w:type="character" w:customStyle="1" w:styleId="c0">
    <w:name w:val="c0"/>
    <w:basedOn w:val="a0"/>
    <w:rsid w:val="00AE4DBD"/>
  </w:style>
  <w:style w:type="character" w:customStyle="1" w:styleId="apple-converted-space">
    <w:name w:val="apple-converted-space"/>
    <w:basedOn w:val="a0"/>
    <w:rsid w:val="00AE4DBD"/>
  </w:style>
  <w:style w:type="character" w:customStyle="1" w:styleId="c9">
    <w:name w:val="c9"/>
    <w:basedOn w:val="a0"/>
    <w:rsid w:val="00AE4DBD"/>
  </w:style>
  <w:style w:type="character" w:customStyle="1" w:styleId="20">
    <w:name w:val="Заголовок 2 Знак"/>
    <w:basedOn w:val="a0"/>
    <w:link w:val="2"/>
    <w:uiPriority w:val="9"/>
    <w:rsid w:val="00512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23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4851</Characters>
  <Application>Microsoft Office Word</Application>
  <DocSecurity>0</DocSecurity>
  <Lines>40</Lines>
  <Paragraphs>11</Paragraphs>
  <ScaleCrop>false</ScaleCrop>
  <Company>Microsoft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2016-01-05T05:07:00Z</dcterms:created>
  <dcterms:modified xsi:type="dcterms:W3CDTF">2016-01-05T05:07:00Z</dcterms:modified>
</cp:coreProperties>
</file>