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35" w:rsidRPr="00FE6C6A" w:rsidRDefault="00415835" w:rsidP="00415835">
      <w:pPr>
        <w:rPr>
          <w:rFonts w:ascii="Times New Roman" w:hAnsi="Times New Roman" w:cs="Times New Roman"/>
        </w:rPr>
      </w:pPr>
      <w:r w:rsidRPr="00FE6C6A">
        <w:t xml:space="preserve">                               </w:t>
      </w:r>
      <w:r w:rsidRPr="00FE6C6A">
        <w:rPr>
          <w:rFonts w:ascii="Times New Roman" w:hAnsi="Times New Roman" w:cs="Times New Roman"/>
        </w:rPr>
        <w:t xml:space="preserve">МУНИЦИПАЛЬНОЕ БЮДЖЕТНОЕ ДОШКОЛЬНОЕ УЧРЕЖДЕНИЕ  </w:t>
      </w:r>
    </w:p>
    <w:p w:rsidR="00415835" w:rsidRPr="00FE6C6A" w:rsidRDefault="00415835" w:rsidP="00415835">
      <w:pPr>
        <w:rPr>
          <w:rFonts w:ascii="Times New Roman" w:hAnsi="Times New Roman" w:cs="Times New Roman"/>
        </w:rPr>
      </w:pPr>
      <w:r w:rsidRPr="00FE6C6A">
        <w:rPr>
          <w:rFonts w:ascii="Times New Roman" w:hAnsi="Times New Roman" w:cs="Times New Roman"/>
        </w:rPr>
        <w:t xml:space="preserve">        «АТЕМАРСКИЙ ДЕТСКИЙ САД №1 «ТЕРЕМОК» ЛЯМБИРСКОГО МУНИЦИПАЛЬНОГО</w:t>
      </w:r>
    </w:p>
    <w:p w:rsidR="00415835" w:rsidRPr="00FE6C6A" w:rsidRDefault="00415835" w:rsidP="00415835">
      <w:pPr>
        <w:rPr>
          <w:rFonts w:ascii="Times New Roman" w:hAnsi="Times New Roman" w:cs="Times New Roman"/>
        </w:rPr>
      </w:pPr>
      <w:r w:rsidRPr="00FE6C6A">
        <w:rPr>
          <w:rFonts w:ascii="Times New Roman" w:hAnsi="Times New Roman" w:cs="Times New Roman"/>
        </w:rPr>
        <w:t xml:space="preserve">                                              РАЙОНА РЕСПУБЛИКА МОРДОВИЯ                            </w:t>
      </w:r>
    </w:p>
    <w:p w:rsidR="00415835" w:rsidRPr="00FE6C6A" w:rsidRDefault="00415835" w:rsidP="00415835">
      <w:pPr>
        <w:rPr>
          <w:rFonts w:ascii="Times New Roman" w:hAnsi="Times New Roman" w:cs="Times New Roman"/>
          <w:sz w:val="28"/>
          <w:szCs w:val="28"/>
        </w:rPr>
      </w:pPr>
    </w:p>
    <w:p w:rsidR="00415835" w:rsidRPr="00FE6C6A" w:rsidRDefault="00415835" w:rsidP="00415835">
      <w:pPr>
        <w:rPr>
          <w:rFonts w:ascii="Times New Roman" w:hAnsi="Times New Roman" w:cs="Times New Roman"/>
          <w:sz w:val="28"/>
          <w:szCs w:val="28"/>
        </w:rPr>
      </w:pPr>
    </w:p>
    <w:p w:rsidR="00415835" w:rsidRPr="00FE6C6A" w:rsidRDefault="00415835" w:rsidP="00415835">
      <w:pPr>
        <w:rPr>
          <w:rFonts w:ascii="Times New Roman" w:hAnsi="Times New Roman" w:cs="Times New Roman"/>
          <w:sz w:val="28"/>
          <w:szCs w:val="28"/>
        </w:rPr>
      </w:pPr>
    </w:p>
    <w:p w:rsidR="00415835" w:rsidRPr="00FE6C6A" w:rsidRDefault="00415835" w:rsidP="00415835">
      <w:pPr>
        <w:rPr>
          <w:rFonts w:ascii="Times New Roman" w:hAnsi="Times New Roman" w:cs="Times New Roman"/>
          <w:b/>
          <w:sz w:val="28"/>
          <w:szCs w:val="28"/>
        </w:rPr>
      </w:pPr>
      <w:r w:rsidRPr="00FE6C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ВЫСТУПЛЕНИЕ</w:t>
      </w:r>
    </w:p>
    <w:p w:rsidR="00415835" w:rsidRPr="00FE6C6A" w:rsidRDefault="00415835" w:rsidP="00415835">
      <w:pPr>
        <w:rPr>
          <w:rFonts w:ascii="Times New Roman" w:hAnsi="Times New Roman" w:cs="Times New Roman"/>
          <w:b/>
          <w:sz w:val="28"/>
          <w:szCs w:val="28"/>
        </w:rPr>
      </w:pPr>
      <w:r w:rsidRPr="00FE6C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НА ТЕМУ:</w:t>
      </w:r>
    </w:p>
    <w:p w:rsidR="00415835" w:rsidRPr="00FE6C6A" w:rsidRDefault="00415835" w:rsidP="00415835">
      <w:pPr>
        <w:rPr>
          <w:rFonts w:ascii="Times New Roman" w:hAnsi="Times New Roman" w:cs="Times New Roman"/>
          <w:b/>
          <w:sz w:val="28"/>
          <w:szCs w:val="28"/>
        </w:rPr>
      </w:pPr>
    </w:p>
    <w:p w:rsidR="00415835" w:rsidRPr="00FE6C6A" w:rsidRDefault="00415835" w:rsidP="008D043E">
      <w:pPr>
        <w:rPr>
          <w:rFonts w:ascii="Times New Roman" w:hAnsi="Times New Roman" w:cs="Times New Roman"/>
          <w:sz w:val="28"/>
          <w:szCs w:val="28"/>
        </w:rPr>
      </w:pPr>
    </w:p>
    <w:p w:rsidR="00415835" w:rsidRPr="00FE6C6A" w:rsidRDefault="00415835" w:rsidP="008D043E">
      <w:pPr>
        <w:rPr>
          <w:rFonts w:ascii="Times New Roman" w:hAnsi="Times New Roman" w:cs="Times New Roman"/>
          <w:sz w:val="28"/>
          <w:szCs w:val="28"/>
        </w:rPr>
      </w:pPr>
    </w:p>
    <w:p w:rsidR="00415835" w:rsidRPr="00FE6C6A" w:rsidRDefault="00415835" w:rsidP="008D043E">
      <w:pPr>
        <w:rPr>
          <w:rFonts w:ascii="Times New Roman" w:hAnsi="Times New Roman" w:cs="Times New Roman"/>
          <w:b/>
          <w:sz w:val="40"/>
          <w:szCs w:val="40"/>
        </w:rPr>
      </w:pPr>
      <w:r w:rsidRPr="00FE6C6A">
        <w:rPr>
          <w:rFonts w:ascii="Times New Roman" w:hAnsi="Times New Roman" w:cs="Times New Roman"/>
          <w:b/>
          <w:sz w:val="40"/>
          <w:szCs w:val="40"/>
        </w:rPr>
        <w:t xml:space="preserve">     Ознакомл</w:t>
      </w:r>
      <w:r w:rsidR="001E4DD2" w:rsidRPr="00FE6C6A">
        <w:rPr>
          <w:rFonts w:ascii="Times New Roman" w:hAnsi="Times New Roman" w:cs="Times New Roman"/>
          <w:b/>
          <w:sz w:val="40"/>
          <w:szCs w:val="40"/>
        </w:rPr>
        <w:t>ение детей с природой через игру</w:t>
      </w:r>
      <w:r w:rsidRPr="00FE6C6A">
        <w:rPr>
          <w:rFonts w:ascii="Times New Roman" w:hAnsi="Times New Roman" w:cs="Times New Roman"/>
          <w:b/>
          <w:sz w:val="40"/>
          <w:szCs w:val="40"/>
        </w:rPr>
        <w:t>.</w:t>
      </w:r>
      <w:r w:rsidR="008D043E" w:rsidRPr="00FE6C6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15835" w:rsidRPr="00FE6C6A" w:rsidRDefault="00415835" w:rsidP="00415835">
      <w:pPr>
        <w:rPr>
          <w:rFonts w:ascii="Times New Roman" w:hAnsi="Times New Roman" w:cs="Times New Roman"/>
          <w:sz w:val="28"/>
          <w:szCs w:val="28"/>
        </w:rPr>
      </w:pPr>
    </w:p>
    <w:p w:rsidR="00415835" w:rsidRPr="00FE6C6A" w:rsidRDefault="00415835" w:rsidP="00415835">
      <w:pPr>
        <w:rPr>
          <w:rFonts w:ascii="Times New Roman" w:hAnsi="Times New Roman" w:cs="Times New Roman"/>
          <w:sz w:val="28"/>
          <w:szCs w:val="28"/>
        </w:rPr>
      </w:pPr>
    </w:p>
    <w:p w:rsidR="00415835" w:rsidRPr="00FE6C6A" w:rsidRDefault="00415835" w:rsidP="00415835">
      <w:pPr>
        <w:rPr>
          <w:rFonts w:ascii="Times New Roman" w:hAnsi="Times New Roman" w:cs="Times New Roman"/>
          <w:sz w:val="28"/>
          <w:szCs w:val="28"/>
        </w:rPr>
      </w:pPr>
    </w:p>
    <w:p w:rsidR="00415835" w:rsidRPr="00FE6C6A" w:rsidRDefault="00415835" w:rsidP="00415835">
      <w:pPr>
        <w:rPr>
          <w:rFonts w:ascii="Times New Roman" w:hAnsi="Times New Roman" w:cs="Times New Roman"/>
          <w:sz w:val="28"/>
          <w:szCs w:val="28"/>
        </w:rPr>
      </w:pPr>
    </w:p>
    <w:p w:rsidR="00415835" w:rsidRPr="00FE6C6A" w:rsidRDefault="00415835" w:rsidP="00415835">
      <w:pPr>
        <w:rPr>
          <w:rFonts w:ascii="Times New Roman" w:hAnsi="Times New Roman" w:cs="Times New Roman"/>
          <w:sz w:val="28"/>
          <w:szCs w:val="28"/>
        </w:rPr>
      </w:pPr>
    </w:p>
    <w:p w:rsidR="00415835" w:rsidRPr="00FE6C6A" w:rsidRDefault="00415835" w:rsidP="00415835">
      <w:pPr>
        <w:rPr>
          <w:rFonts w:ascii="Times New Roman" w:hAnsi="Times New Roman" w:cs="Times New Roman"/>
          <w:sz w:val="28"/>
          <w:szCs w:val="28"/>
        </w:rPr>
      </w:pPr>
    </w:p>
    <w:p w:rsidR="00415835" w:rsidRPr="00FE6C6A" w:rsidRDefault="00415835" w:rsidP="00415835">
      <w:pPr>
        <w:rPr>
          <w:rFonts w:ascii="Times New Roman" w:hAnsi="Times New Roman" w:cs="Times New Roman"/>
          <w:sz w:val="28"/>
          <w:szCs w:val="28"/>
        </w:rPr>
      </w:pPr>
    </w:p>
    <w:p w:rsidR="00415835" w:rsidRPr="00FE6C6A" w:rsidRDefault="00415835" w:rsidP="00415835">
      <w:pPr>
        <w:rPr>
          <w:rFonts w:ascii="Times New Roman" w:hAnsi="Times New Roman" w:cs="Times New Roman"/>
          <w:sz w:val="28"/>
          <w:szCs w:val="28"/>
        </w:rPr>
      </w:pPr>
    </w:p>
    <w:p w:rsidR="00415835" w:rsidRPr="00FE6C6A" w:rsidRDefault="00415835" w:rsidP="00415835">
      <w:pPr>
        <w:rPr>
          <w:rFonts w:ascii="Times New Roman" w:hAnsi="Times New Roman" w:cs="Times New Roman"/>
          <w:sz w:val="28"/>
          <w:szCs w:val="28"/>
        </w:rPr>
      </w:pPr>
    </w:p>
    <w:p w:rsidR="00415835" w:rsidRPr="00FE6C6A" w:rsidRDefault="00415835" w:rsidP="008D043E">
      <w:pPr>
        <w:rPr>
          <w:rFonts w:ascii="Times New Roman" w:hAnsi="Times New Roman" w:cs="Times New Roman"/>
          <w:sz w:val="28"/>
          <w:szCs w:val="28"/>
        </w:rPr>
      </w:pPr>
    </w:p>
    <w:p w:rsidR="00415835" w:rsidRDefault="00FE6C6A" w:rsidP="00415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835" w:rsidRPr="00FE6C6A">
        <w:rPr>
          <w:rFonts w:ascii="Times New Roman" w:hAnsi="Times New Roman" w:cs="Times New Roman"/>
          <w:sz w:val="28"/>
          <w:szCs w:val="28"/>
        </w:rPr>
        <w:t xml:space="preserve">     </w:t>
      </w:r>
      <w:r w:rsidR="001E4DD2" w:rsidRPr="00FE6C6A">
        <w:rPr>
          <w:rFonts w:ascii="Times New Roman" w:hAnsi="Times New Roman" w:cs="Times New Roman"/>
          <w:sz w:val="28"/>
          <w:szCs w:val="28"/>
        </w:rPr>
        <w:t xml:space="preserve">    </w:t>
      </w:r>
      <w:r w:rsidR="00415835" w:rsidRPr="00FE6C6A">
        <w:rPr>
          <w:rFonts w:ascii="Times New Roman" w:hAnsi="Times New Roman" w:cs="Times New Roman"/>
          <w:sz w:val="28"/>
          <w:szCs w:val="28"/>
        </w:rPr>
        <w:t xml:space="preserve">   Подготовила: Лобанова Н.Н. – воспитатель  высшей категории.</w:t>
      </w:r>
    </w:p>
    <w:p w:rsidR="00FE6C6A" w:rsidRDefault="00FE6C6A" w:rsidP="00415835">
      <w:pPr>
        <w:rPr>
          <w:rFonts w:ascii="Times New Roman" w:hAnsi="Times New Roman" w:cs="Times New Roman"/>
          <w:sz w:val="28"/>
          <w:szCs w:val="28"/>
        </w:rPr>
      </w:pPr>
    </w:p>
    <w:p w:rsidR="00FE6C6A" w:rsidRPr="00FE6C6A" w:rsidRDefault="00FE6C6A" w:rsidP="00415835">
      <w:pPr>
        <w:rPr>
          <w:rFonts w:ascii="Times New Roman" w:hAnsi="Times New Roman" w:cs="Times New Roman"/>
          <w:sz w:val="28"/>
          <w:szCs w:val="28"/>
        </w:rPr>
      </w:pPr>
    </w:p>
    <w:p w:rsidR="00415835" w:rsidRPr="00FE6C6A" w:rsidRDefault="00415835" w:rsidP="008D043E">
      <w:p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lastRenderedPageBreak/>
        <w:t xml:space="preserve">      В ознакомлении детей с природой используют дидактические, подвижные и творческие игры.</w:t>
      </w:r>
    </w:p>
    <w:p w:rsidR="00A818FD" w:rsidRPr="00FE6C6A" w:rsidRDefault="00A818FD" w:rsidP="008D043E">
      <w:p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     Дидактические игры по праву </w:t>
      </w:r>
      <w:r w:rsidR="00875E50" w:rsidRPr="00FE6C6A">
        <w:rPr>
          <w:rFonts w:ascii="Times New Roman" w:hAnsi="Times New Roman" w:cs="Times New Roman"/>
          <w:sz w:val="28"/>
          <w:szCs w:val="28"/>
        </w:rPr>
        <w:t xml:space="preserve"> </w:t>
      </w:r>
      <w:r w:rsidRPr="00FE6C6A">
        <w:rPr>
          <w:rFonts w:ascii="Times New Roman" w:hAnsi="Times New Roman" w:cs="Times New Roman"/>
          <w:sz w:val="28"/>
          <w:szCs w:val="28"/>
        </w:rPr>
        <w:t>считаются</w:t>
      </w:r>
      <w:r w:rsidR="00875E50" w:rsidRPr="00FE6C6A">
        <w:rPr>
          <w:rFonts w:ascii="Times New Roman" w:hAnsi="Times New Roman" w:cs="Times New Roman"/>
          <w:sz w:val="28"/>
          <w:szCs w:val="28"/>
        </w:rPr>
        <w:t xml:space="preserve"> </w:t>
      </w:r>
      <w:r w:rsidRPr="00FE6C6A">
        <w:rPr>
          <w:rFonts w:ascii="Times New Roman" w:hAnsi="Times New Roman" w:cs="Times New Roman"/>
          <w:sz w:val="28"/>
          <w:szCs w:val="28"/>
        </w:rPr>
        <w:t xml:space="preserve"> одним</w:t>
      </w:r>
      <w:r w:rsidR="00875E50" w:rsidRPr="00FE6C6A">
        <w:rPr>
          <w:rFonts w:ascii="Times New Roman" w:hAnsi="Times New Roman" w:cs="Times New Roman"/>
          <w:sz w:val="28"/>
          <w:szCs w:val="28"/>
        </w:rPr>
        <w:t xml:space="preserve"> </w:t>
      </w:r>
      <w:r w:rsidRPr="00FE6C6A">
        <w:rPr>
          <w:rFonts w:ascii="Times New Roman" w:hAnsi="Times New Roman" w:cs="Times New Roman"/>
          <w:sz w:val="28"/>
          <w:szCs w:val="28"/>
        </w:rPr>
        <w:t xml:space="preserve"> из </w:t>
      </w:r>
      <w:r w:rsidR="00875E50" w:rsidRPr="00FE6C6A">
        <w:rPr>
          <w:rFonts w:ascii="Times New Roman" w:hAnsi="Times New Roman" w:cs="Times New Roman"/>
          <w:sz w:val="28"/>
          <w:szCs w:val="28"/>
        </w:rPr>
        <w:t xml:space="preserve"> </w:t>
      </w:r>
      <w:r w:rsidRPr="00FE6C6A">
        <w:rPr>
          <w:rFonts w:ascii="Times New Roman" w:hAnsi="Times New Roman" w:cs="Times New Roman"/>
          <w:sz w:val="28"/>
          <w:szCs w:val="28"/>
        </w:rPr>
        <w:t>эффективнейших</w:t>
      </w:r>
      <w:r w:rsidR="00875E50" w:rsidRPr="00FE6C6A">
        <w:rPr>
          <w:rFonts w:ascii="Times New Roman" w:hAnsi="Times New Roman" w:cs="Times New Roman"/>
          <w:sz w:val="28"/>
          <w:szCs w:val="28"/>
        </w:rPr>
        <w:t xml:space="preserve"> </w:t>
      </w:r>
      <w:r w:rsidRPr="00FE6C6A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875E50" w:rsidRPr="00FE6C6A">
        <w:rPr>
          <w:rFonts w:ascii="Times New Roman" w:hAnsi="Times New Roman" w:cs="Times New Roman"/>
          <w:sz w:val="28"/>
          <w:szCs w:val="28"/>
        </w:rPr>
        <w:t xml:space="preserve"> </w:t>
      </w:r>
      <w:r w:rsidRPr="00FE6C6A">
        <w:rPr>
          <w:rFonts w:ascii="Times New Roman" w:hAnsi="Times New Roman" w:cs="Times New Roman"/>
          <w:sz w:val="28"/>
          <w:szCs w:val="28"/>
        </w:rPr>
        <w:t>обучения.</w:t>
      </w:r>
      <w:r w:rsidR="00875E50" w:rsidRPr="00FE6C6A">
        <w:rPr>
          <w:rFonts w:ascii="Times New Roman" w:hAnsi="Times New Roman" w:cs="Times New Roman"/>
          <w:sz w:val="28"/>
          <w:szCs w:val="28"/>
        </w:rPr>
        <w:t xml:space="preserve">  </w:t>
      </w:r>
      <w:r w:rsidRPr="00FE6C6A">
        <w:rPr>
          <w:rFonts w:ascii="Times New Roman" w:hAnsi="Times New Roman" w:cs="Times New Roman"/>
          <w:sz w:val="28"/>
          <w:szCs w:val="28"/>
        </w:rPr>
        <w:t xml:space="preserve"> В практике работы детских садов они используются и на занятиях (заполняют занятие целиком или его часть), и в повседневной жизни, </w:t>
      </w:r>
      <w:r w:rsidR="00875E50" w:rsidRPr="00FE6C6A">
        <w:rPr>
          <w:rFonts w:ascii="Times New Roman" w:hAnsi="Times New Roman" w:cs="Times New Roman"/>
          <w:sz w:val="28"/>
          <w:szCs w:val="28"/>
        </w:rPr>
        <w:t xml:space="preserve"> </w:t>
      </w:r>
      <w:r w:rsidRPr="00FE6C6A">
        <w:rPr>
          <w:rFonts w:ascii="Times New Roman" w:hAnsi="Times New Roman" w:cs="Times New Roman"/>
          <w:sz w:val="28"/>
          <w:szCs w:val="28"/>
        </w:rPr>
        <w:t>причем часто возникают по инициативе детей.</w:t>
      </w:r>
    </w:p>
    <w:p w:rsidR="00A818FD" w:rsidRPr="00FE6C6A" w:rsidRDefault="00A818FD" w:rsidP="008D043E">
      <w:p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     </w:t>
      </w:r>
      <w:r w:rsidR="00897D90" w:rsidRPr="00FE6C6A">
        <w:rPr>
          <w:rFonts w:ascii="Times New Roman" w:hAnsi="Times New Roman" w:cs="Times New Roman"/>
          <w:sz w:val="28"/>
          <w:szCs w:val="28"/>
        </w:rPr>
        <w:t>Решая задачи</w:t>
      </w:r>
      <w:r w:rsidR="004E00A8" w:rsidRPr="00FE6C6A">
        <w:rPr>
          <w:rFonts w:ascii="Times New Roman" w:hAnsi="Times New Roman" w:cs="Times New Roman"/>
          <w:sz w:val="28"/>
          <w:szCs w:val="28"/>
        </w:rPr>
        <w:t xml:space="preserve">, </w:t>
      </w:r>
      <w:r w:rsidR="00897D90" w:rsidRPr="00FE6C6A">
        <w:rPr>
          <w:rFonts w:ascii="Times New Roman" w:hAnsi="Times New Roman" w:cs="Times New Roman"/>
          <w:sz w:val="28"/>
          <w:szCs w:val="28"/>
        </w:rPr>
        <w:t xml:space="preserve"> поставленные</w:t>
      </w:r>
      <w:r w:rsidR="00875E50" w:rsidRPr="00FE6C6A">
        <w:rPr>
          <w:rFonts w:ascii="Times New Roman" w:hAnsi="Times New Roman" w:cs="Times New Roman"/>
          <w:sz w:val="28"/>
          <w:szCs w:val="28"/>
        </w:rPr>
        <w:t xml:space="preserve"> </w:t>
      </w:r>
      <w:r w:rsidR="00897D90" w:rsidRPr="00FE6C6A">
        <w:rPr>
          <w:rFonts w:ascii="Times New Roman" w:hAnsi="Times New Roman" w:cs="Times New Roman"/>
          <w:sz w:val="28"/>
          <w:szCs w:val="28"/>
        </w:rPr>
        <w:t xml:space="preserve"> в</w:t>
      </w:r>
      <w:r w:rsidR="00875E50" w:rsidRPr="00FE6C6A">
        <w:rPr>
          <w:rFonts w:ascii="Times New Roman" w:hAnsi="Times New Roman" w:cs="Times New Roman"/>
          <w:sz w:val="28"/>
          <w:szCs w:val="28"/>
        </w:rPr>
        <w:t xml:space="preserve"> </w:t>
      </w:r>
      <w:r w:rsidR="00897D90" w:rsidRPr="00FE6C6A">
        <w:rPr>
          <w:rFonts w:ascii="Times New Roman" w:hAnsi="Times New Roman" w:cs="Times New Roman"/>
          <w:sz w:val="28"/>
          <w:szCs w:val="28"/>
        </w:rPr>
        <w:t xml:space="preserve"> дидактической</w:t>
      </w:r>
      <w:r w:rsidR="00875E50" w:rsidRPr="00FE6C6A">
        <w:rPr>
          <w:rFonts w:ascii="Times New Roman" w:hAnsi="Times New Roman" w:cs="Times New Roman"/>
          <w:sz w:val="28"/>
          <w:szCs w:val="28"/>
        </w:rPr>
        <w:t xml:space="preserve"> </w:t>
      </w:r>
      <w:r w:rsidR="00897D90" w:rsidRPr="00FE6C6A">
        <w:rPr>
          <w:rFonts w:ascii="Times New Roman" w:hAnsi="Times New Roman" w:cs="Times New Roman"/>
          <w:sz w:val="28"/>
          <w:szCs w:val="28"/>
        </w:rPr>
        <w:t xml:space="preserve"> игре,</w:t>
      </w:r>
      <w:r w:rsidR="00875E50" w:rsidRPr="00FE6C6A">
        <w:rPr>
          <w:rFonts w:ascii="Times New Roman" w:hAnsi="Times New Roman" w:cs="Times New Roman"/>
          <w:sz w:val="28"/>
          <w:szCs w:val="28"/>
        </w:rPr>
        <w:t xml:space="preserve"> </w:t>
      </w:r>
      <w:r w:rsidR="00897D90" w:rsidRPr="00FE6C6A">
        <w:rPr>
          <w:rFonts w:ascii="Times New Roman" w:hAnsi="Times New Roman" w:cs="Times New Roman"/>
          <w:sz w:val="28"/>
          <w:szCs w:val="28"/>
        </w:rPr>
        <w:t xml:space="preserve"> ребенок учится</w:t>
      </w:r>
      <w:r w:rsidR="00875E50" w:rsidRPr="00FE6C6A">
        <w:rPr>
          <w:rFonts w:ascii="Times New Roman" w:hAnsi="Times New Roman" w:cs="Times New Roman"/>
          <w:sz w:val="28"/>
          <w:szCs w:val="28"/>
        </w:rPr>
        <w:t xml:space="preserve"> </w:t>
      </w:r>
      <w:r w:rsidR="00897D90" w:rsidRPr="00FE6C6A">
        <w:rPr>
          <w:rFonts w:ascii="Times New Roman" w:hAnsi="Times New Roman" w:cs="Times New Roman"/>
          <w:sz w:val="28"/>
          <w:szCs w:val="28"/>
        </w:rPr>
        <w:t xml:space="preserve"> вычленять</w:t>
      </w:r>
      <w:r w:rsidR="00875E50" w:rsidRPr="00FE6C6A">
        <w:rPr>
          <w:rFonts w:ascii="Times New Roman" w:hAnsi="Times New Roman" w:cs="Times New Roman"/>
          <w:sz w:val="28"/>
          <w:szCs w:val="28"/>
        </w:rPr>
        <w:t xml:space="preserve"> </w:t>
      </w:r>
      <w:r w:rsidR="00897D90" w:rsidRPr="00FE6C6A">
        <w:rPr>
          <w:rFonts w:ascii="Times New Roman" w:hAnsi="Times New Roman" w:cs="Times New Roman"/>
          <w:sz w:val="28"/>
          <w:szCs w:val="28"/>
        </w:rPr>
        <w:t xml:space="preserve"> отдельные признаки предметов, явлений, сравнивать их, группировать, классифицировать по определенным общим пр</w:t>
      </w:r>
      <w:r w:rsidR="00875E50" w:rsidRPr="00FE6C6A">
        <w:rPr>
          <w:rFonts w:ascii="Times New Roman" w:hAnsi="Times New Roman" w:cs="Times New Roman"/>
          <w:sz w:val="28"/>
          <w:szCs w:val="28"/>
        </w:rPr>
        <w:t>изнакам, чертам,   дети учат</w:t>
      </w:r>
      <w:r w:rsidR="00897D90" w:rsidRPr="00FE6C6A">
        <w:rPr>
          <w:rFonts w:ascii="Times New Roman" w:hAnsi="Times New Roman" w:cs="Times New Roman"/>
          <w:sz w:val="28"/>
          <w:szCs w:val="28"/>
        </w:rPr>
        <w:t>ся расс</w:t>
      </w:r>
      <w:r w:rsidR="00875E50" w:rsidRPr="00FE6C6A">
        <w:rPr>
          <w:rFonts w:ascii="Times New Roman" w:hAnsi="Times New Roman" w:cs="Times New Roman"/>
          <w:sz w:val="28"/>
          <w:szCs w:val="28"/>
        </w:rPr>
        <w:t xml:space="preserve">уждать,  делать выводы,  обобщать  </w:t>
      </w:r>
      <w:r w:rsidR="00897D90" w:rsidRPr="00FE6C6A">
        <w:rPr>
          <w:rFonts w:ascii="Times New Roman" w:hAnsi="Times New Roman" w:cs="Times New Roman"/>
          <w:sz w:val="28"/>
          <w:szCs w:val="28"/>
        </w:rPr>
        <w:t xml:space="preserve"> при</w:t>
      </w:r>
      <w:r w:rsidR="00875E50" w:rsidRPr="00FE6C6A">
        <w:rPr>
          <w:rFonts w:ascii="Times New Roman" w:hAnsi="Times New Roman" w:cs="Times New Roman"/>
          <w:sz w:val="28"/>
          <w:szCs w:val="28"/>
        </w:rPr>
        <w:t xml:space="preserve"> </w:t>
      </w:r>
      <w:r w:rsidR="00897D90" w:rsidRPr="00FE6C6A">
        <w:rPr>
          <w:rFonts w:ascii="Times New Roman" w:hAnsi="Times New Roman" w:cs="Times New Roman"/>
          <w:sz w:val="28"/>
          <w:szCs w:val="28"/>
        </w:rPr>
        <w:t xml:space="preserve"> этом тренируется их внимание, память, развивается произвольное восприятие. При решении игровой задач</w:t>
      </w:r>
      <w:r w:rsidR="002F3DA0" w:rsidRPr="00FE6C6A">
        <w:rPr>
          <w:rFonts w:ascii="Times New Roman" w:hAnsi="Times New Roman" w:cs="Times New Roman"/>
          <w:sz w:val="28"/>
          <w:szCs w:val="28"/>
        </w:rPr>
        <w:t xml:space="preserve">и, </w:t>
      </w:r>
      <w:r w:rsidR="00897D90" w:rsidRPr="00FE6C6A">
        <w:rPr>
          <w:rFonts w:ascii="Times New Roman" w:hAnsi="Times New Roman" w:cs="Times New Roman"/>
          <w:sz w:val="28"/>
          <w:szCs w:val="28"/>
        </w:rPr>
        <w:t xml:space="preserve"> часто нужно объяснить свои действия, а это способствует развитию речи.     </w:t>
      </w:r>
    </w:p>
    <w:p w:rsidR="00897D90" w:rsidRPr="00FE6C6A" w:rsidRDefault="00897D90" w:rsidP="008D043E">
      <w:p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     Од</w:t>
      </w:r>
      <w:r w:rsidR="00875E50" w:rsidRPr="00FE6C6A">
        <w:rPr>
          <w:rFonts w:ascii="Times New Roman" w:hAnsi="Times New Roman" w:cs="Times New Roman"/>
          <w:sz w:val="28"/>
          <w:szCs w:val="28"/>
        </w:rPr>
        <w:t>нако воспитательную ц</w:t>
      </w:r>
      <w:r w:rsidRPr="00FE6C6A">
        <w:rPr>
          <w:rFonts w:ascii="Times New Roman" w:hAnsi="Times New Roman" w:cs="Times New Roman"/>
          <w:sz w:val="28"/>
          <w:szCs w:val="28"/>
        </w:rPr>
        <w:t>енность дидактических игр нельзя сводить только к развитию умственных сп</w:t>
      </w:r>
      <w:r w:rsidR="00875E50" w:rsidRPr="00FE6C6A">
        <w:rPr>
          <w:rFonts w:ascii="Times New Roman" w:hAnsi="Times New Roman" w:cs="Times New Roman"/>
          <w:sz w:val="28"/>
          <w:szCs w:val="28"/>
        </w:rPr>
        <w:t>особностей и расширению кругозора ребенка. Содержание игры в ц</w:t>
      </w:r>
      <w:r w:rsidRPr="00FE6C6A">
        <w:rPr>
          <w:rFonts w:ascii="Times New Roman" w:hAnsi="Times New Roman" w:cs="Times New Roman"/>
          <w:sz w:val="28"/>
          <w:szCs w:val="28"/>
        </w:rPr>
        <w:t>елом оказывает большое влияние на становлении личности ребенка, эстетическое его развитие.</w:t>
      </w:r>
    </w:p>
    <w:p w:rsidR="00897D90" w:rsidRPr="00FE6C6A" w:rsidRDefault="00897D90" w:rsidP="008D043E">
      <w:p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     В ознакомлении детей с природой полезно использовать дидактические игры с природным мат</w:t>
      </w:r>
      <w:r w:rsidR="00875E50" w:rsidRPr="00FE6C6A">
        <w:rPr>
          <w:rFonts w:ascii="Times New Roman" w:hAnsi="Times New Roman" w:cs="Times New Roman"/>
          <w:sz w:val="28"/>
          <w:szCs w:val="28"/>
        </w:rPr>
        <w:t>ериалом. Это могут быть овощи, ф</w:t>
      </w:r>
      <w:r w:rsidRPr="00FE6C6A">
        <w:rPr>
          <w:rFonts w:ascii="Times New Roman" w:hAnsi="Times New Roman" w:cs="Times New Roman"/>
          <w:sz w:val="28"/>
          <w:szCs w:val="28"/>
        </w:rPr>
        <w:t>рукты, листья деревьев и кустарников, цветущие травянистые и комнатные растения,</w:t>
      </w:r>
    </w:p>
    <w:p w:rsidR="00897D90" w:rsidRPr="00FE6C6A" w:rsidRDefault="00897D90" w:rsidP="008D043E">
      <w:p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     Овощи и ф</w:t>
      </w:r>
      <w:r w:rsidR="00875E50" w:rsidRPr="00FE6C6A">
        <w:rPr>
          <w:rFonts w:ascii="Times New Roman" w:hAnsi="Times New Roman" w:cs="Times New Roman"/>
          <w:sz w:val="28"/>
          <w:szCs w:val="28"/>
        </w:rPr>
        <w:t>рукты хорошо</w:t>
      </w:r>
      <w:r w:rsidRPr="00FE6C6A">
        <w:rPr>
          <w:rFonts w:ascii="Times New Roman" w:hAnsi="Times New Roman" w:cs="Times New Roman"/>
          <w:sz w:val="28"/>
          <w:szCs w:val="28"/>
        </w:rPr>
        <w:t xml:space="preserve"> знакомы и интересны детям.  Малышей привлекают из ф</w:t>
      </w:r>
      <w:r w:rsidR="00875E50" w:rsidRPr="00FE6C6A">
        <w:rPr>
          <w:rFonts w:ascii="Times New Roman" w:hAnsi="Times New Roman" w:cs="Times New Roman"/>
          <w:sz w:val="28"/>
          <w:szCs w:val="28"/>
        </w:rPr>
        <w:t>ормы</w:t>
      </w:r>
      <w:r w:rsidRPr="00FE6C6A">
        <w:rPr>
          <w:rFonts w:ascii="Times New Roman" w:hAnsi="Times New Roman" w:cs="Times New Roman"/>
          <w:sz w:val="28"/>
          <w:szCs w:val="28"/>
        </w:rPr>
        <w:t>,</w:t>
      </w:r>
      <w:r w:rsidR="000447A3" w:rsidRPr="00FE6C6A">
        <w:rPr>
          <w:rFonts w:ascii="Times New Roman" w:hAnsi="Times New Roman" w:cs="Times New Roman"/>
          <w:sz w:val="28"/>
          <w:szCs w:val="28"/>
        </w:rPr>
        <w:t xml:space="preserve"> окраска, величина, вкус, запах. Так как многие овощи </w:t>
      </w:r>
      <w:r w:rsidR="00875E50" w:rsidRPr="00FE6C6A">
        <w:rPr>
          <w:rFonts w:ascii="Times New Roman" w:hAnsi="Times New Roman" w:cs="Times New Roman"/>
          <w:sz w:val="28"/>
          <w:szCs w:val="28"/>
        </w:rPr>
        <w:t>знакомы и интересны детям. Малыш</w:t>
      </w:r>
      <w:r w:rsidR="000447A3" w:rsidRPr="00FE6C6A">
        <w:rPr>
          <w:rFonts w:ascii="Times New Roman" w:hAnsi="Times New Roman" w:cs="Times New Roman"/>
          <w:sz w:val="28"/>
          <w:szCs w:val="28"/>
        </w:rPr>
        <w:t>ей привлекают их форма, окраска, величина, вкус, запах. Так как многие овощи и фрукты сохраняются в течени</w:t>
      </w:r>
      <w:proofErr w:type="gramStart"/>
      <w:r w:rsidR="000447A3" w:rsidRPr="00FE6C6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447A3" w:rsidRPr="00FE6C6A">
        <w:rPr>
          <w:rFonts w:ascii="Times New Roman" w:hAnsi="Times New Roman" w:cs="Times New Roman"/>
          <w:sz w:val="28"/>
          <w:szCs w:val="28"/>
        </w:rPr>
        <w:t xml:space="preserve">  всего года, с ними можно проводить разнообразные игры во всех возрастных группах независимо от сезона.</w:t>
      </w:r>
    </w:p>
    <w:p w:rsidR="000447A3" w:rsidRPr="00FE6C6A" w:rsidRDefault="000447A3" w:rsidP="008D043E">
      <w:p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     Комнатные растения – обязательные обитатели уголка природы детского сада.</w:t>
      </w:r>
      <w:r w:rsidR="00875E50" w:rsidRPr="00FE6C6A">
        <w:rPr>
          <w:rFonts w:ascii="Times New Roman" w:hAnsi="Times New Roman" w:cs="Times New Roman"/>
          <w:sz w:val="28"/>
          <w:szCs w:val="28"/>
        </w:rPr>
        <w:t xml:space="preserve"> </w:t>
      </w:r>
      <w:r w:rsidRPr="00FE6C6A">
        <w:rPr>
          <w:rFonts w:ascii="Times New Roman" w:hAnsi="Times New Roman" w:cs="Times New Roman"/>
          <w:sz w:val="28"/>
          <w:szCs w:val="28"/>
        </w:rPr>
        <w:t>Их удобно использовать в играх</w:t>
      </w:r>
      <w:r w:rsidR="00FE6C6A">
        <w:rPr>
          <w:rFonts w:ascii="Times New Roman" w:hAnsi="Times New Roman" w:cs="Times New Roman"/>
          <w:sz w:val="28"/>
          <w:szCs w:val="28"/>
        </w:rPr>
        <w:t>,</w:t>
      </w:r>
      <w:r w:rsidRPr="00FE6C6A">
        <w:rPr>
          <w:rFonts w:ascii="Times New Roman" w:hAnsi="Times New Roman" w:cs="Times New Roman"/>
          <w:sz w:val="28"/>
          <w:szCs w:val="28"/>
        </w:rPr>
        <w:t xml:space="preserve"> прежде всего потому,</w:t>
      </w:r>
      <w:r w:rsidR="00875E50" w:rsidRPr="00FE6C6A">
        <w:rPr>
          <w:rFonts w:ascii="Times New Roman" w:hAnsi="Times New Roman" w:cs="Times New Roman"/>
          <w:sz w:val="28"/>
          <w:szCs w:val="28"/>
        </w:rPr>
        <w:t xml:space="preserve"> </w:t>
      </w:r>
      <w:r w:rsidRPr="00FE6C6A">
        <w:rPr>
          <w:rFonts w:ascii="Times New Roman" w:hAnsi="Times New Roman" w:cs="Times New Roman"/>
          <w:sz w:val="28"/>
          <w:szCs w:val="28"/>
        </w:rPr>
        <w:t>что почти половина года в средней полосе деревья, кустарники лишены зеленого покрова и перестают привлекать детей. Большинство же комнатных растений остаются зелеными постоянно, а некоторые цветут и зимой.</w:t>
      </w:r>
    </w:p>
    <w:p w:rsidR="000447A3" w:rsidRPr="00FE6C6A" w:rsidRDefault="000447A3" w:rsidP="008D043E">
      <w:p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     Весной, летом, осенью растительный мир привлекает внимание ребенка бурными изменениями, красками, запахами. Выделяя сх</w:t>
      </w:r>
      <w:r w:rsidR="00875E50" w:rsidRPr="00FE6C6A">
        <w:rPr>
          <w:rFonts w:ascii="Times New Roman" w:hAnsi="Times New Roman" w:cs="Times New Roman"/>
          <w:sz w:val="28"/>
          <w:szCs w:val="28"/>
        </w:rPr>
        <w:t>о</w:t>
      </w:r>
      <w:r w:rsidRPr="00FE6C6A">
        <w:rPr>
          <w:rFonts w:ascii="Times New Roman" w:hAnsi="Times New Roman" w:cs="Times New Roman"/>
          <w:sz w:val="28"/>
          <w:szCs w:val="28"/>
        </w:rPr>
        <w:t>дные и отличител</w:t>
      </w:r>
      <w:r w:rsidR="00875E50" w:rsidRPr="00FE6C6A">
        <w:rPr>
          <w:rFonts w:ascii="Times New Roman" w:hAnsi="Times New Roman" w:cs="Times New Roman"/>
          <w:sz w:val="28"/>
          <w:szCs w:val="28"/>
        </w:rPr>
        <w:t>ь</w:t>
      </w:r>
      <w:r w:rsidRPr="00FE6C6A">
        <w:rPr>
          <w:rFonts w:ascii="Times New Roman" w:hAnsi="Times New Roman" w:cs="Times New Roman"/>
          <w:sz w:val="28"/>
          <w:szCs w:val="28"/>
        </w:rPr>
        <w:t>ные признаки растений, дети начинают различать деревья, кустарники, цветы, запоминать их названия.</w:t>
      </w:r>
    </w:p>
    <w:p w:rsidR="000447A3" w:rsidRPr="00FE6C6A" w:rsidRDefault="000447A3" w:rsidP="008D043E">
      <w:p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lastRenderedPageBreak/>
        <w:t xml:space="preserve">     Чтобы облегчить усвоение детьми знаний  об отлич</w:t>
      </w:r>
      <w:r w:rsidR="00875E50" w:rsidRPr="00FE6C6A">
        <w:rPr>
          <w:rFonts w:ascii="Times New Roman" w:hAnsi="Times New Roman" w:cs="Times New Roman"/>
          <w:sz w:val="28"/>
          <w:szCs w:val="28"/>
        </w:rPr>
        <w:t>и</w:t>
      </w:r>
      <w:r w:rsidRPr="00FE6C6A">
        <w:rPr>
          <w:rFonts w:ascii="Times New Roman" w:hAnsi="Times New Roman" w:cs="Times New Roman"/>
          <w:sz w:val="28"/>
          <w:szCs w:val="28"/>
        </w:rPr>
        <w:t>тельных признаках растений, для игр хорошо использовать листья, цветы, плоды, семена, кору.</w:t>
      </w:r>
    </w:p>
    <w:p w:rsidR="000447A3" w:rsidRPr="00FE6C6A" w:rsidRDefault="000447A3" w:rsidP="008D043E">
      <w:p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     Дидактические игры с природным материалом можно проводить в естественных условиях, на открытом воздухе и в групповой комнате. Игры в лесу, в парке, на лугу не требуют специального оборудования, но, выбирая место для игры, необходимо, чтобы на полянке, в сквере были рас</w:t>
      </w:r>
      <w:r w:rsidR="00875E50" w:rsidRPr="00FE6C6A">
        <w:rPr>
          <w:rFonts w:ascii="Times New Roman" w:hAnsi="Times New Roman" w:cs="Times New Roman"/>
          <w:sz w:val="28"/>
          <w:szCs w:val="28"/>
        </w:rPr>
        <w:t>тения, с которыми воспитатель х</w:t>
      </w:r>
      <w:r w:rsidRPr="00FE6C6A">
        <w:rPr>
          <w:rFonts w:ascii="Times New Roman" w:hAnsi="Times New Roman" w:cs="Times New Roman"/>
          <w:sz w:val="28"/>
          <w:szCs w:val="28"/>
        </w:rPr>
        <w:t>очет познакомить детей, кроме того, они должны быть доступны детям для наб</w:t>
      </w:r>
      <w:r w:rsidR="00875E50" w:rsidRPr="00FE6C6A">
        <w:rPr>
          <w:rFonts w:ascii="Times New Roman" w:hAnsi="Times New Roman" w:cs="Times New Roman"/>
          <w:sz w:val="28"/>
          <w:szCs w:val="28"/>
        </w:rPr>
        <w:t>людения.</w:t>
      </w:r>
    </w:p>
    <w:p w:rsidR="00875E50" w:rsidRPr="00FE6C6A" w:rsidRDefault="00875E50" w:rsidP="008D043E">
      <w:p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     Однако проведение игр в естественных условиях имеет свои сложности. Это </w:t>
      </w:r>
      <w:r w:rsidR="00A72338">
        <w:rPr>
          <w:rFonts w:ascii="Times New Roman" w:hAnsi="Times New Roman" w:cs="Times New Roman"/>
          <w:sz w:val="28"/>
          <w:szCs w:val="28"/>
        </w:rPr>
        <w:t xml:space="preserve">- </w:t>
      </w:r>
      <w:r w:rsidRPr="00FE6C6A">
        <w:rPr>
          <w:rFonts w:ascii="Times New Roman" w:hAnsi="Times New Roman" w:cs="Times New Roman"/>
          <w:sz w:val="28"/>
          <w:szCs w:val="28"/>
        </w:rPr>
        <w:t>прежде всего то, что дети легко отвлекаются, переключают внимание на посторонние предметы, на людей и т.д. Поэтому воспитатель должен продумать интересные игровые действия, занять всех детей решением единой задачи. Если игра проводится в помещении, природный материал размещают так, чтобы дети хорошо видели отличительные признаки каждого предмета (окраску, величину, форму).</w:t>
      </w:r>
    </w:p>
    <w:p w:rsidR="00875E50" w:rsidRPr="00FE6C6A" w:rsidRDefault="00875E50" w:rsidP="008D043E">
      <w:p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     Можно выделить два типа дидактических игр с природным материалом: бессюжетные и сюжетные</w:t>
      </w:r>
      <w:r w:rsidR="00393424" w:rsidRPr="00FE6C6A">
        <w:rPr>
          <w:rFonts w:ascii="Times New Roman" w:hAnsi="Times New Roman" w:cs="Times New Roman"/>
          <w:sz w:val="28"/>
          <w:szCs w:val="28"/>
        </w:rPr>
        <w:t xml:space="preserve">. Игры, в которых все дети выполняют одно-два однородных действия, относятся к </w:t>
      </w:r>
      <w:proofErr w:type="gramStart"/>
      <w:r w:rsidR="00393424" w:rsidRPr="00FE6C6A">
        <w:rPr>
          <w:rFonts w:ascii="Times New Roman" w:hAnsi="Times New Roman" w:cs="Times New Roman"/>
          <w:sz w:val="28"/>
          <w:szCs w:val="28"/>
        </w:rPr>
        <w:t>бессюжетным</w:t>
      </w:r>
      <w:proofErr w:type="gramEnd"/>
      <w:r w:rsidR="00393424" w:rsidRPr="00FE6C6A">
        <w:rPr>
          <w:rFonts w:ascii="Times New Roman" w:hAnsi="Times New Roman" w:cs="Times New Roman"/>
          <w:sz w:val="28"/>
          <w:szCs w:val="28"/>
        </w:rPr>
        <w:t>. Если же в игре действия согласно с ее правилами выполняются соответствующими участниками (исполняются роли), а содержание отражает определенный сюжет, то это игры сюжетные. Такие игры требуют некоторых знаний, умения применять их в соответствующей ситуации, поэтому рекомендуются проводить их с детьми старшей  подготовительной к школе групп.</w:t>
      </w:r>
    </w:p>
    <w:p w:rsidR="00393424" w:rsidRPr="00FE6C6A" w:rsidRDefault="00393424" w:rsidP="008D043E">
      <w:p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     В ходе дидактических игр дети разного дошкольного возраста путем многократных повторений усваивают объем знаний в соответствии с программой детского сада.</w:t>
      </w:r>
    </w:p>
    <w:p w:rsidR="00393424" w:rsidRPr="00FE6C6A" w:rsidRDefault="00393424" w:rsidP="008D043E">
      <w:p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     Планируя игру с природными материалом, воспитатель должен помнить о соответс</w:t>
      </w:r>
      <w:r w:rsidR="002F3DA0" w:rsidRPr="00FE6C6A">
        <w:rPr>
          <w:rFonts w:ascii="Times New Roman" w:hAnsi="Times New Roman" w:cs="Times New Roman"/>
          <w:sz w:val="28"/>
          <w:szCs w:val="28"/>
        </w:rPr>
        <w:t>т</w:t>
      </w:r>
      <w:r w:rsidRPr="00FE6C6A">
        <w:rPr>
          <w:rFonts w:ascii="Times New Roman" w:hAnsi="Times New Roman" w:cs="Times New Roman"/>
          <w:sz w:val="28"/>
          <w:szCs w:val="28"/>
        </w:rPr>
        <w:t xml:space="preserve">вии ее </w:t>
      </w:r>
      <w:r w:rsidR="00A7302F" w:rsidRPr="00FE6C6A">
        <w:rPr>
          <w:rFonts w:ascii="Times New Roman" w:hAnsi="Times New Roman" w:cs="Times New Roman"/>
          <w:sz w:val="28"/>
          <w:szCs w:val="28"/>
        </w:rPr>
        <w:t xml:space="preserve">с </w:t>
      </w:r>
      <w:r w:rsidRPr="00FE6C6A">
        <w:rPr>
          <w:rFonts w:ascii="Times New Roman" w:hAnsi="Times New Roman" w:cs="Times New Roman"/>
          <w:sz w:val="28"/>
          <w:szCs w:val="28"/>
        </w:rPr>
        <w:t>содержани</w:t>
      </w:r>
      <w:r w:rsidR="00A7302F" w:rsidRPr="00FE6C6A">
        <w:rPr>
          <w:rFonts w:ascii="Times New Roman" w:hAnsi="Times New Roman" w:cs="Times New Roman"/>
          <w:sz w:val="28"/>
          <w:szCs w:val="28"/>
        </w:rPr>
        <w:t>ем</w:t>
      </w:r>
      <w:r w:rsidRPr="00FE6C6A">
        <w:rPr>
          <w:rFonts w:ascii="Times New Roman" w:hAnsi="Times New Roman" w:cs="Times New Roman"/>
          <w:sz w:val="28"/>
          <w:szCs w:val="28"/>
        </w:rPr>
        <w:t xml:space="preserve"> изменениям</w:t>
      </w:r>
      <w:r w:rsidR="00A7302F" w:rsidRPr="00FE6C6A">
        <w:rPr>
          <w:rFonts w:ascii="Times New Roman" w:hAnsi="Times New Roman" w:cs="Times New Roman"/>
          <w:sz w:val="28"/>
          <w:szCs w:val="28"/>
        </w:rPr>
        <w:t>и</w:t>
      </w:r>
      <w:r w:rsidRPr="00FE6C6A">
        <w:rPr>
          <w:rFonts w:ascii="Times New Roman" w:hAnsi="Times New Roman" w:cs="Times New Roman"/>
          <w:sz w:val="28"/>
          <w:szCs w:val="28"/>
        </w:rPr>
        <w:t>, происходящим в окружающей природе. Например, игры с</w:t>
      </w:r>
      <w:r w:rsidR="00A7302F" w:rsidRPr="00FE6C6A">
        <w:rPr>
          <w:rFonts w:ascii="Times New Roman" w:hAnsi="Times New Roman" w:cs="Times New Roman"/>
          <w:sz w:val="28"/>
          <w:szCs w:val="28"/>
        </w:rPr>
        <w:t>вязанные с покупкой семян, прово</w:t>
      </w:r>
      <w:r w:rsidRPr="00FE6C6A">
        <w:rPr>
          <w:rFonts w:ascii="Times New Roman" w:hAnsi="Times New Roman" w:cs="Times New Roman"/>
          <w:sz w:val="28"/>
          <w:szCs w:val="28"/>
        </w:rPr>
        <w:t>дить лучше весной, а со сбором урожая – летом и осенью.</w:t>
      </w:r>
    </w:p>
    <w:p w:rsidR="00393424" w:rsidRPr="00FE6C6A" w:rsidRDefault="00393424" w:rsidP="008D043E">
      <w:p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     Последовательность проведения игр дается в соотве</w:t>
      </w:r>
      <w:r w:rsidR="002F3DA0" w:rsidRPr="00FE6C6A">
        <w:rPr>
          <w:rFonts w:ascii="Times New Roman" w:hAnsi="Times New Roman" w:cs="Times New Roman"/>
          <w:sz w:val="28"/>
          <w:szCs w:val="28"/>
        </w:rPr>
        <w:t>т</w:t>
      </w:r>
      <w:r w:rsidRPr="00FE6C6A">
        <w:rPr>
          <w:rFonts w:ascii="Times New Roman" w:hAnsi="Times New Roman" w:cs="Times New Roman"/>
          <w:sz w:val="28"/>
          <w:szCs w:val="28"/>
        </w:rPr>
        <w:t>ствии с постепенным усложнением дидактических задач, с учетом уровня представлений</w:t>
      </w:r>
      <w:r w:rsidR="003C66DD" w:rsidRPr="00FE6C6A">
        <w:rPr>
          <w:rFonts w:ascii="Times New Roman" w:hAnsi="Times New Roman" w:cs="Times New Roman"/>
          <w:sz w:val="28"/>
          <w:szCs w:val="28"/>
        </w:rPr>
        <w:t xml:space="preserve"> детей о разных группах растений. Иногда одни и те же игры в разных вариантах рекомендуются для детей разного возраста. Они усложняются за счет увеличения количества растений, более разнообразных правил и игровых де</w:t>
      </w:r>
      <w:r w:rsidR="00A7302F" w:rsidRPr="00FE6C6A">
        <w:rPr>
          <w:rFonts w:ascii="Times New Roman" w:hAnsi="Times New Roman" w:cs="Times New Roman"/>
          <w:sz w:val="28"/>
          <w:szCs w:val="28"/>
        </w:rPr>
        <w:t>й</w:t>
      </w:r>
      <w:r w:rsidR="003C66DD" w:rsidRPr="00FE6C6A">
        <w:rPr>
          <w:rFonts w:ascii="Times New Roman" w:hAnsi="Times New Roman" w:cs="Times New Roman"/>
          <w:sz w:val="28"/>
          <w:szCs w:val="28"/>
        </w:rPr>
        <w:t>ствий.</w:t>
      </w:r>
    </w:p>
    <w:p w:rsidR="003C66DD" w:rsidRPr="00FE6C6A" w:rsidRDefault="003C66DD" w:rsidP="008D043E">
      <w:p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lastRenderedPageBreak/>
        <w:t xml:space="preserve">     Воспитатель сам может придумать различные варианты игр: ввести в них дополнительные зад</w:t>
      </w:r>
      <w:r w:rsidR="00A7302F" w:rsidRPr="00FE6C6A">
        <w:rPr>
          <w:rFonts w:ascii="Times New Roman" w:hAnsi="Times New Roman" w:cs="Times New Roman"/>
          <w:sz w:val="28"/>
          <w:szCs w:val="28"/>
        </w:rPr>
        <w:t>ания, новые роли, обогатить све</w:t>
      </w:r>
      <w:r w:rsidRPr="00FE6C6A">
        <w:rPr>
          <w:rFonts w:ascii="Times New Roman" w:hAnsi="Times New Roman" w:cs="Times New Roman"/>
          <w:sz w:val="28"/>
          <w:szCs w:val="28"/>
        </w:rPr>
        <w:t>дениями об окружающей дет</w:t>
      </w:r>
      <w:r w:rsidR="00A7302F" w:rsidRPr="00FE6C6A">
        <w:rPr>
          <w:rFonts w:ascii="Times New Roman" w:hAnsi="Times New Roman" w:cs="Times New Roman"/>
          <w:sz w:val="28"/>
          <w:szCs w:val="28"/>
        </w:rPr>
        <w:t>ей природе.     Во второй младше</w:t>
      </w:r>
      <w:r w:rsidRPr="00FE6C6A">
        <w:rPr>
          <w:rFonts w:ascii="Times New Roman" w:hAnsi="Times New Roman" w:cs="Times New Roman"/>
          <w:sz w:val="28"/>
          <w:szCs w:val="28"/>
        </w:rPr>
        <w:t>й группе дидактические игры с природным материалом лучше всего вводить, исполь</w:t>
      </w:r>
      <w:r w:rsidR="00A7302F" w:rsidRPr="00FE6C6A">
        <w:rPr>
          <w:rFonts w:ascii="Times New Roman" w:hAnsi="Times New Roman" w:cs="Times New Roman"/>
          <w:sz w:val="28"/>
          <w:szCs w:val="28"/>
        </w:rPr>
        <w:t>зуя уже знакомые детям овощи и ф</w:t>
      </w:r>
      <w:r w:rsidRPr="00FE6C6A">
        <w:rPr>
          <w:rFonts w:ascii="Times New Roman" w:hAnsi="Times New Roman" w:cs="Times New Roman"/>
          <w:sz w:val="28"/>
          <w:szCs w:val="28"/>
        </w:rPr>
        <w:t>рукты. С помощью воспитате</w:t>
      </w:r>
      <w:r w:rsidR="00A7302F" w:rsidRPr="00FE6C6A">
        <w:rPr>
          <w:rFonts w:ascii="Times New Roman" w:hAnsi="Times New Roman" w:cs="Times New Roman"/>
          <w:sz w:val="28"/>
          <w:szCs w:val="28"/>
        </w:rPr>
        <w:t>ля дети овладеют умением различ</w:t>
      </w:r>
      <w:r w:rsidRPr="00FE6C6A">
        <w:rPr>
          <w:rFonts w:ascii="Times New Roman" w:hAnsi="Times New Roman" w:cs="Times New Roman"/>
          <w:sz w:val="28"/>
          <w:szCs w:val="28"/>
        </w:rPr>
        <w:t>ить предметы, выделять их отдельные признаки, находить похожие. Чтобы детям было легче отлич</w:t>
      </w:r>
      <w:r w:rsidR="00A7302F" w:rsidRPr="00FE6C6A">
        <w:rPr>
          <w:rFonts w:ascii="Times New Roman" w:hAnsi="Times New Roman" w:cs="Times New Roman"/>
          <w:sz w:val="28"/>
          <w:szCs w:val="28"/>
        </w:rPr>
        <w:t>а</w:t>
      </w:r>
      <w:r w:rsidRPr="00FE6C6A">
        <w:rPr>
          <w:rFonts w:ascii="Times New Roman" w:hAnsi="Times New Roman" w:cs="Times New Roman"/>
          <w:sz w:val="28"/>
          <w:szCs w:val="28"/>
        </w:rPr>
        <w:t>ть одни фрукты и овощи от других, для первых игр следует подбирать материалы, резко о</w:t>
      </w:r>
      <w:r w:rsidR="00A7302F" w:rsidRPr="00FE6C6A">
        <w:rPr>
          <w:rFonts w:ascii="Times New Roman" w:hAnsi="Times New Roman" w:cs="Times New Roman"/>
          <w:sz w:val="28"/>
          <w:szCs w:val="28"/>
        </w:rPr>
        <w:t>тличные по характерным признакам</w:t>
      </w:r>
      <w:r w:rsidRPr="00FE6C6A">
        <w:rPr>
          <w:rFonts w:ascii="Times New Roman" w:hAnsi="Times New Roman" w:cs="Times New Roman"/>
          <w:sz w:val="28"/>
          <w:szCs w:val="28"/>
        </w:rPr>
        <w:t>, а затем постепенно до</w:t>
      </w:r>
      <w:r w:rsidR="00A7302F" w:rsidRPr="00FE6C6A">
        <w:rPr>
          <w:rFonts w:ascii="Times New Roman" w:hAnsi="Times New Roman" w:cs="Times New Roman"/>
          <w:sz w:val="28"/>
          <w:szCs w:val="28"/>
        </w:rPr>
        <w:t>б</w:t>
      </w:r>
      <w:r w:rsidRPr="00FE6C6A">
        <w:rPr>
          <w:rFonts w:ascii="Times New Roman" w:hAnsi="Times New Roman" w:cs="Times New Roman"/>
          <w:sz w:val="28"/>
          <w:szCs w:val="28"/>
        </w:rPr>
        <w:t xml:space="preserve">авить похожие.    </w:t>
      </w:r>
    </w:p>
    <w:p w:rsidR="003C66DD" w:rsidRPr="00FE6C6A" w:rsidRDefault="003C66DD" w:rsidP="008D043E">
      <w:p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     Например, для различения на ощупь  лучше вначале взять морковь, огурец, яблоко, свеклу. А затем можно предложить похожие по форме фрукты</w:t>
      </w:r>
      <w:r w:rsidR="00FE6C6A">
        <w:rPr>
          <w:rFonts w:ascii="Times New Roman" w:hAnsi="Times New Roman" w:cs="Times New Roman"/>
          <w:sz w:val="28"/>
          <w:szCs w:val="28"/>
        </w:rPr>
        <w:t>,</w:t>
      </w:r>
      <w:r w:rsidRPr="00FE6C6A">
        <w:rPr>
          <w:rFonts w:ascii="Times New Roman" w:hAnsi="Times New Roman" w:cs="Times New Roman"/>
          <w:sz w:val="28"/>
          <w:szCs w:val="28"/>
        </w:rPr>
        <w:t xml:space="preserve">  овощи</w:t>
      </w:r>
      <w:proofErr w:type="gramStart"/>
      <w:r w:rsidRPr="00FE6C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6C6A">
        <w:rPr>
          <w:rFonts w:ascii="Times New Roman" w:hAnsi="Times New Roman" w:cs="Times New Roman"/>
          <w:sz w:val="28"/>
          <w:szCs w:val="28"/>
        </w:rPr>
        <w:t xml:space="preserve"> апельсин, лимон, лук и др.</w:t>
      </w:r>
    </w:p>
    <w:p w:rsidR="003C66DD" w:rsidRPr="00FE6C6A" w:rsidRDefault="003C66DD" w:rsidP="008D043E">
      <w:p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     Усложнение игр выражается в увеличении количества природного материала, в требовани</w:t>
      </w:r>
      <w:r w:rsidR="00A7302F" w:rsidRPr="00FE6C6A">
        <w:rPr>
          <w:rFonts w:ascii="Times New Roman" w:hAnsi="Times New Roman" w:cs="Times New Roman"/>
          <w:sz w:val="28"/>
          <w:szCs w:val="28"/>
        </w:rPr>
        <w:t>и более самостоятельно выполняют</w:t>
      </w:r>
      <w:r w:rsidRPr="00FE6C6A">
        <w:rPr>
          <w:rFonts w:ascii="Times New Roman" w:hAnsi="Times New Roman" w:cs="Times New Roman"/>
          <w:sz w:val="28"/>
          <w:szCs w:val="28"/>
        </w:rPr>
        <w:t xml:space="preserve"> игровые задания, а так же в том, что </w:t>
      </w:r>
      <w:r w:rsidR="00A7302F" w:rsidRPr="00FE6C6A">
        <w:rPr>
          <w:rFonts w:ascii="Times New Roman" w:hAnsi="Times New Roman" w:cs="Times New Roman"/>
          <w:sz w:val="28"/>
          <w:szCs w:val="28"/>
        </w:rPr>
        <w:t>дети сами должны контролировать</w:t>
      </w:r>
      <w:r w:rsidRPr="00FE6C6A">
        <w:rPr>
          <w:rFonts w:ascii="Times New Roman" w:hAnsi="Times New Roman" w:cs="Times New Roman"/>
          <w:sz w:val="28"/>
          <w:szCs w:val="28"/>
        </w:rPr>
        <w:t xml:space="preserve"> правильность</w:t>
      </w:r>
      <w:r w:rsidR="00A7302F" w:rsidRPr="00FE6C6A">
        <w:rPr>
          <w:rFonts w:ascii="Times New Roman" w:hAnsi="Times New Roman" w:cs="Times New Roman"/>
          <w:sz w:val="28"/>
          <w:szCs w:val="28"/>
        </w:rPr>
        <w:t xml:space="preserve"> </w:t>
      </w:r>
      <w:r w:rsidRPr="00FE6C6A">
        <w:rPr>
          <w:rFonts w:ascii="Times New Roman" w:hAnsi="Times New Roman" w:cs="Times New Roman"/>
          <w:sz w:val="28"/>
          <w:szCs w:val="28"/>
        </w:rPr>
        <w:t>выполнения по</w:t>
      </w:r>
      <w:r w:rsidR="00A7302F" w:rsidRPr="00FE6C6A">
        <w:rPr>
          <w:rFonts w:ascii="Times New Roman" w:hAnsi="Times New Roman" w:cs="Times New Roman"/>
          <w:sz w:val="28"/>
          <w:szCs w:val="28"/>
        </w:rPr>
        <w:t>с</w:t>
      </w:r>
      <w:r w:rsidRPr="00FE6C6A">
        <w:rPr>
          <w:rFonts w:ascii="Times New Roman" w:hAnsi="Times New Roman" w:cs="Times New Roman"/>
          <w:sz w:val="28"/>
          <w:szCs w:val="28"/>
        </w:rPr>
        <w:t>тавленной задачи.</w:t>
      </w:r>
    </w:p>
    <w:p w:rsidR="003C66DD" w:rsidRPr="00FE6C6A" w:rsidRDefault="003C66DD" w:rsidP="008D043E">
      <w:p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     Небольшое усложнение задачи вводится и в содержание знаний о комнатных растениях</w:t>
      </w:r>
      <w:r w:rsidR="00A7302F" w:rsidRPr="00FE6C6A">
        <w:rPr>
          <w:rFonts w:ascii="Times New Roman" w:hAnsi="Times New Roman" w:cs="Times New Roman"/>
          <w:sz w:val="28"/>
          <w:szCs w:val="28"/>
        </w:rPr>
        <w:t>, от детей требуется более точное определение окраски листьев, с названием оттенков (т</w:t>
      </w:r>
      <w:r w:rsidR="00FE6C6A">
        <w:rPr>
          <w:rFonts w:ascii="Times New Roman" w:hAnsi="Times New Roman" w:cs="Times New Roman"/>
          <w:sz w:val="28"/>
          <w:szCs w:val="28"/>
        </w:rPr>
        <w:t xml:space="preserve">емно </w:t>
      </w:r>
      <w:r w:rsidR="00082AB9" w:rsidRPr="00FE6C6A">
        <w:rPr>
          <w:rFonts w:ascii="Times New Roman" w:hAnsi="Times New Roman" w:cs="Times New Roman"/>
          <w:sz w:val="28"/>
          <w:szCs w:val="28"/>
        </w:rPr>
        <w:t>или светло - зеленый лист).</w:t>
      </w:r>
    </w:p>
    <w:p w:rsidR="00A7302F" w:rsidRPr="00FE6C6A" w:rsidRDefault="00A7302F" w:rsidP="008D043E">
      <w:p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     Намечая игры, воспитатель должен предусмотреть их постепенное усложнение. Составить план проведения игр будет проще, если педагог предварительно наметит дидактические задачи игр по мере возрастания их трудности. Для детей второй младшей и средн</w:t>
      </w:r>
      <w:r w:rsidR="0093774A" w:rsidRPr="00FE6C6A">
        <w:rPr>
          <w:rFonts w:ascii="Times New Roman" w:hAnsi="Times New Roman" w:cs="Times New Roman"/>
          <w:sz w:val="28"/>
          <w:szCs w:val="28"/>
        </w:rPr>
        <w:t xml:space="preserve">ей групп </w:t>
      </w:r>
      <w:r w:rsidRPr="00FE6C6A">
        <w:rPr>
          <w:rFonts w:ascii="Times New Roman" w:hAnsi="Times New Roman" w:cs="Times New Roman"/>
          <w:sz w:val="28"/>
          <w:szCs w:val="28"/>
        </w:rPr>
        <w:t>эти задачи могут быть следующими:</w:t>
      </w:r>
    </w:p>
    <w:p w:rsidR="00A7302F" w:rsidRPr="00FE6C6A" w:rsidRDefault="00A7302F" w:rsidP="00A73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>Находить предметы по сходству. Растительный мир, окружающий мир ребенка, многообразен.  Чтобы лучше в нем ориен</w:t>
      </w:r>
      <w:r w:rsidR="0093774A" w:rsidRPr="00FE6C6A">
        <w:rPr>
          <w:rFonts w:ascii="Times New Roman" w:hAnsi="Times New Roman" w:cs="Times New Roman"/>
          <w:sz w:val="28"/>
          <w:szCs w:val="28"/>
        </w:rPr>
        <w:t>тировать</w:t>
      </w:r>
      <w:r w:rsidRPr="00FE6C6A">
        <w:rPr>
          <w:rFonts w:ascii="Times New Roman" w:hAnsi="Times New Roman" w:cs="Times New Roman"/>
          <w:sz w:val="28"/>
          <w:szCs w:val="28"/>
        </w:rPr>
        <w:t xml:space="preserve">ся, дети должны уметь </w:t>
      </w:r>
      <w:r w:rsidR="0093774A" w:rsidRPr="00FE6C6A">
        <w:rPr>
          <w:rFonts w:ascii="Times New Roman" w:hAnsi="Times New Roman" w:cs="Times New Roman"/>
          <w:sz w:val="28"/>
          <w:szCs w:val="28"/>
        </w:rPr>
        <w:t>выделять отдельные предметы из ок</w:t>
      </w:r>
      <w:r w:rsidRPr="00FE6C6A">
        <w:rPr>
          <w:rFonts w:ascii="Times New Roman" w:hAnsi="Times New Roman" w:cs="Times New Roman"/>
          <w:sz w:val="28"/>
          <w:szCs w:val="28"/>
        </w:rPr>
        <w:t>ружающей природы.</w:t>
      </w:r>
      <w:r w:rsidR="0093774A" w:rsidRPr="00FE6C6A">
        <w:rPr>
          <w:rFonts w:ascii="Times New Roman" w:hAnsi="Times New Roman" w:cs="Times New Roman"/>
          <w:sz w:val="28"/>
          <w:szCs w:val="28"/>
        </w:rPr>
        <w:t xml:space="preserve"> </w:t>
      </w:r>
      <w:r w:rsidR="002F3DA0" w:rsidRPr="00FE6C6A">
        <w:rPr>
          <w:rFonts w:ascii="Times New Roman" w:hAnsi="Times New Roman" w:cs="Times New Roman"/>
          <w:sz w:val="28"/>
          <w:szCs w:val="28"/>
        </w:rPr>
        <w:t xml:space="preserve"> Легче научить их в играх (</w:t>
      </w:r>
      <w:proofErr w:type="gramStart"/>
      <w:r w:rsidR="002F3DA0" w:rsidRPr="00FE6C6A">
        <w:rPr>
          <w:rFonts w:ascii="Times New Roman" w:hAnsi="Times New Roman" w:cs="Times New Roman"/>
          <w:sz w:val="28"/>
          <w:szCs w:val="28"/>
        </w:rPr>
        <w:t xml:space="preserve">в </w:t>
      </w:r>
      <w:r w:rsidRPr="00FE6C6A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Pr="00FE6C6A">
        <w:rPr>
          <w:rFonts w:ascii="Times New Roman" w:hAnsi="Times New Roman" w:cs="Times New Roman"/>
          <w:sz w:val="28"/>
          <w:szCs w:val="28"/>
        </w:rPr>
        <w:t xml:space="preserve"> с овощами и фруктами,</w:t>
      </w:r>
      <w:r w:rsidR="00333C03" w:rsidRPr="00FE6C6A">
        <w:rPr>
          <w:rFonts w:ascii="Times New Roman" w:hAnsi="Times New Roman" w:cs="Times New Roman"/>
          <w:sz w:val="28"/>
          <w:szCs w:val="28"/>
        </w:rPr>
        <w:t xml:space="preserve"> а затем с комнатными растениями, деревьями и кустарниками).</w:t>
      </w:r>
    </w:p>
    <w:p w:rsidR="00333C03" w:rsidRPr="00FE6C6A" w:rsidRDefault="00333C03" w:rsidP="00A73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>Находить предметы по слову – названию. Дети знают мало названий раст</w:t>
      </w:r>
      <w:r w:rsidR="0093774A" w:rsidRPr="00FE6C6A">
        <w:rPr>
          <w:rFonts w:ascii="Times New Roman" w:hAnsi="Times New Roman" w:cs="Times New Roman"/>
          <w:sz w:val="28"/>
          <w:szCs w:val="28"/>
        </w:rPr>
        <w:t>е</w:t>
      </w:r>
      <w:r w:rsidRPr="00FE6C6A">
        <w:rPr>
          <w:rFonts w:ascii="Times New Roman" w:hAnsi="Times New Roman" w:cs="Times New Roman"/>
          <w:sz w:val="28"/>
          <w:szCs w:val="28"/>
        </w:rPr>
        <w:t>ний, часто пользуются обобщенным словом «цветы» или «деревья»</w:t>
      </w:r>
      <w:r w:rsidR="0093774A" w:rsidRPr="00FE6C6A">
        <w:rPr>
          <w:rFonts w:ascii="Times New Roman" w:hAnsi="Times New Roman" w:cs="Times New Roman"/>
          <w:sz w:val="28"/>
          <w:szCs w:val="28"/>
        </w:rPr>
        <w:t>. Важно закрепить в их память</w:t>
      </w:r>
      <w:r w:rsidRPr="00FE6C6A">
        <w:rPr>
          <w:rFonts w:ascii="Times New Roman" w:hAnsi="Times New Roman" w:cs="Times New Roman"/>
          <w:sz w:val="28"/>
          <w:szCs w:val="28"/>
        </w:rPr>
        <w:t xml:space="preserve"> названия знакомых предметов, помочь усвоить новые названия.</w:t>
      </w:r>
    </w:p>
    <w:p w:rsidR="00333C03" w:rsidRPr="00FE6C6A" w:rsidRDefault="00333C03" w:rsidP="00A73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>Выделять  отдельные признаки растений. При этом дошкол</w:t>
      </w:r>
      <w:r w:rsidR="0093774A" w:rsidRPr="00FE6C6A">
        <w:rPr>
          <w:rFonts w:ascii="Times New Roman" w:hAnsi="Times New Roman" w:cs="Times New Roman"/>
          <w:sz w:val="28"/>
          <w:szCs w:val="28"/>
        </w:rPr>
        <w:t>ь</w:t>
      </w:r>
      <w:r w:rsidRPr="00FE6C6A">
        <w:rPr>
          <w:rFonts w:ascii="Times New Roman" w:hAnsi="Times New Roman" w:cs="Times New Roman"/>
          <w:sz w:val="28"/>
          <w:szCs w:val="28"/>
        </w:rPr>
        <w:t>ники больше узнают о представителях растительного мира, у них развивается умение обобщать полученные впечатления.</w:t>
      </w:r>
    </w:p>
    <w:p w:rsidR="00333C03" w:rsidRPr="00FE6C6A" w:rsidRDefault="00333C03" w:rsidP="00333C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lastRenderedPageBreak/>
        <w:t>Узнавать предметы с помощью одного из органов чувств ( на ощупь</w:t>
      </w:r>
      <w:proofErr w:type="gramStart"/>
      <w:r w:rsidRPr="00FE6C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774A" w:rsidRPr="00FE6C6A">
        <w:rPr>
          <w:rFonts w:ascii="Times New Roman" w:hAnsi="Times New Roman" w:cs="Times New Roman"/>
          <w:sz w:val="28"/>
          <w:szCs w:val="28"/>
        </w:rPr>
        <w:t>вкус, по запа</w:t>
      </w:r>
      <w:r w:rsidRPr="00FE6C6A">
        <w:rPr>
          <w:rFonts w:ascii="Times New Roman" w:hAnsi="Times New Roman" w:cs="Times New Roman"/>
          <w:sz w:val="28"/>
          <w:szCs w:val="28"/>
        </w:rPr>
        <w:t>ху) и называть их. Решение этой задач позволит детям ближе познакомиться с признаками и качествами предметов растительного мира.</w:t>
      </w:r>
    </w:p>
    <w:p w:rsidR="00333C03" w:rsidRPr="00FE6C6A" w:rsidRDefault="00333C03" w:rsidP="00333C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>Группировать предметы по внешнему признаку (окраски, форме) Упражняясь в группировке предметов, дети закрепляют знания, полученные ранее.</w:t>
      </w:r>
    </w:p>
    <w:p w:rsidR="00333C03" w:rsidRPr="00FE6C6A" w:rsidRDefault="00333C03" w:rsidP="00333C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Находить целое по частям. Выполнение этого задания </w:t>
      </w:r>
      <w:r w:rsidR="0093774A" w:rsidRPr="00FE6C6A">
        <w:rPr>
          <w:rFonts w:ascii="Times New Roman" w:hAnsi="Times New Roman" w:cs="Times New Roman"/>
          <w:sz w:val="28"/>
          <w:szCs w:val="28"/>
        </w:rPr>
        <w:t>дает детям возможность лучше уз</w:t>
      </w:r>
      <w:r w:rsidRPr="00FE6C6A">
        <w:rPr>
          <w:rFonts w:ascii="Times New Roman" w:hAnsi="Times New Roman" w:cs="Times New Roman"/>
          <w:sz w:val="28"/>
          <w:szCs w:val="28"/>
        </w:rPr>
        <w:t>нать составные части растений, их признаки.</w:t>
      </w:r>
    </w:p>
    <w:p w:rsidR="00333C03" w:rsidRPr="00FE6C6A" w:rsidRDefault="00333C03" w:rsidP="00333C0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>Находить растения по описанию взрослого. Научившись делать это, дошкольники смогут лучше у</w:t>
      </w:r>
      <w:r w:rsidR="0093774A" w:rsidRPr="00FE6C6A">
        <w:rPr>
          <w:rFonts w:ascii="Times New Roman" w:hAnsi="Times New Roman" w:cs="Times New Roman"/>
          <w:sz w:val="28"/>
          <w:szCs w:val="28"/>
        </w:rPr>
        <w:t>в</w:t>
      </w:r>
      <w:r w:rsidRPr="00FE6C6A">
        <w:rPr>
          <w:rFonts w:ascii="Times New Roman" w:hAnsi="Times New Roman" w:cs="Times New Roman"/>
          <w:sz w:val="28"/>
          <w:szCs w:val="28"/>
        </w:rPr>
        <w:t>идеть отличительные</w:t>
      </w:r>
      <w:r w:rsidR="0093774A" w:rsidRPr="00FE6C6A">
        <w:rPr>
          <w:rFonts w:ascii="Times New Roman" w:hAnsi="Times New Roman" w:cs="Times New Roman"/>
          <w:sz w:val="28"/>
          <w:szCs w:val="28"/>
        </w:rPr>
        <w:t xml:space="preserve"> признаки растение, учиться мыслить абстрактно.</w:t>
      </w:r>
    </w:p>
    <w:p w:rsidR="00045205" w:rsidRPr="00FE6C6A" w:rsidRDefault="00082AB9" w:rsidP="00045205">
      <w:pPr>
        <w:ind w:left="615"/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>В играх с детьми п</w:t>
      </w:r>
      <w:r w:rsidR="00045205" w:rsidRPr="00FE6C6A">
        <w:rPr>
          <w:rFonts w:ascii="Times New Roman" w:hAnsi="Times New Roman" w:cs="Times New Roman"/>
          <w:sz w:val="28"/>
          <w:szCs w:val="28"/>
        </w:rPr>
        <w:t>ятого года жизни вводиться новая дидактичес</w:t>
      </w:r>
      <w:r w:rsidR="002F3DA0" w:rsidRPr="00FE6C6A">
        <w:rPr>
          <w:rFonts w:ascii="Times New Roman" w:hAnsi="Times New Roman" w:cs="Times New Roman"/>
          <w:sz w:val="28"/>
          <w:szCs w:val="28"/>
        </w:rPr>
        <w:t>к</w:t>
      </w:r>
      <w:r w:rsidR="00045205" w:rsidRPr="00FE6C6A">
        <w:rPr>
          <w:rFonts w:ascii="Times New Roman" w:hAnsi="Times New Roman" w:cs="Times New Roman"/>
          <w:sz w:val="28"/>
          <w:szCs w:val="28"/>
        </w:rPr>
        <w:t>ая задача, решение которой направлено на воспитание у детей умения описывать предметы растительного мира. Сначала дети делают  это с помощью</w:t>
      </w:r>
      <w:r w:rsidR="002F3DA0" w:rsidRPr="00FE6C6A">
        <w:rPr>
          <w:rFonts w:ascii="Times New Roman" w:hAnsi="Times New Roman" w:cs="Times New Roman"/>
          <w:sz w:val="28"/>
          <w:szCs w:val="28"/>
        </w:rPr>
        <w:t xml:space="preserve"> взрослого, затем все более само</w:t>
      </w:r>
      <w:r w:rsidR="00045205" w:rsidRPr="00FE6C6A">
        <w:rPr>
          <w:rFonts w:ascii="Times New Roman" w:hAnsi="Times New Roman" w:cs="Times New Roman"/>
          <w:sz w:val="28"/>
          <w:szCs w:val="28"/>
        </w:rPr>
        <w:t>стоятельно. Задание  усложняется в такой последовательности</w:t>
      </w:r>
      <w:r w:rsidRPr="00FE6C6A">
        <w:rPr>
          <w:rFonts w:ascii="Times New Roman" w:hAnsi="Times New Roman" w:cs="Times New Roman"/>
          <w:sz w:val="28"/>
          <w:szCs w:val="28"/>
        </w:rPr>
        <w:t>: сначала дети называют признаки отвечая на вопросы воспитателя</w:t>
      </w:r>
      <w:proofErr w:type="gramStart"/>
      <w:r w:rsidRPr="00FE6C6A">
        <w:rPr>
          <w:rFonts w:ascii="Times New Roman" w:hAnsi="Times New Roman" w:cs="Times New Roman"/>
          <w:sz w:val="28"/>
          <w:szCs w:val="28"/>
        </w:rPr>
        <w:t xml:space="preserve"> </w:t>
      </w:r>
      <w:r w:rsidR="00FE6C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45205" w:rsidRPr="00FE6C6A">
        <w:rPr>
          <w:rFonts w:ascii="Times New Roman" w:hAnsi="Times New Roman" w:cs="Times New Roman"/>
          <w:sz w:val="28"/>
          <w:szCs w:val="28"/>
        </w:rPr>
        <w:t xml:space="preserve"> затем несколько детей совместно составля</w:t>
      </w:r>
      <w:r w:rsidRPr="00FE6C6A">
        <w:rPr>
          <w:rFonts w:ascii="Times New Roman" w:hAnsi="Times New Roman" w:cs="Times New Roman"/>
          <w:sz w:val="28"/>
          <w:szCs w:val="28"/>
        </w:rPr>
        <w:t>ю</w:t>
      </w:r>
      <w:r w:rsidR="00045205" w:rsidRPr="00FE6C6A">
        <w:rPr>
          <w:rFonts w:ascii="Times New Roman" w:hAnsi="Times New Roman" w:cs="Times New Roman"/>
          <w:sz w:val="28"/>
          <w:szCs w:val="28"/>
        </w:rPr>
        <w:t>т описание, а кто-то один отгадает, и только после этого уже одному ребенку предлагает самостоятельно перечислить отличительные признаки предметов.</w:t>
      </w:r>
    </w:p>
    <w:p w:rsidR="00045205" w:rsidRPr="00FE6C6A" w:rsidRDefault="00045205" w:rsidP="00045205">
      <w:pPr>
        <w:ind w:left="615"/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     При организации дидактических игр с природным материалом в младшей группе нужно обращать внимание на то, чтобы все дети активно участвовали в игре, чтобы у каждого ребенка бы</w:t>
      </w:r>
      <w:r w:rsidR="00082AB9" w:rsidRPr="00FE6C6A">
        <w:rPr>
          <w:rFonts w:ascii="Times New Roman" w:hAnsi="Times New Roman" w:cs="Times New Roman"/>
          <w:sz w:val="28"/>
          <w:szCs w:val="28"/>
        </w:rPr>
        <w:t xml:space="preserve">ло какое-нибудь задание, чтобы </w:t>
      </w:r>
      <w:r w:rsidRPr="00FE6C6A">
        <w:rPr>
          <w:rFonts w:ascii="Times New Roman" w:hAnsi="Times New Roman" w:cs="Times New Roman"/>
          <w:sz w:val="28"/>
          <w:szCs w:val="28"/>
        </w:rPr>
        <w:t>каждый получил</w:t>
      </w:r>
      <w:r w:rsidR="006B4FCC" w:rsidRPr="00FE6C6A">
        <w:rPr>
          <w:rFonts w:ascii="Times New Roman" w:hAnsi="Times New Roman" w:cs="Times New Roman"/>
          <w:sz w:val="28"/>
          <w:szCs w:val="28"/>
        </w:rPr>
        <w:t xml:space="preserve"> роль.     Можно предложить малышу повторить действие, только что выполненное другим ребенком. Обычно это доставляет детям удовольствие. </w:t>
      </w:r>
    </w:p>
    <w:p w:rsidR="006B4FCC" w:rsidRPr="00FE6C6A" w:rsidRDefault="006B4FCC" w:rsidP="00045205">
      <w:pPr>
        <w:ind w:left="615"/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     Во время игр надо знакомить детей с общепринятыми терминами, их употреблением в речи. Малыши должны научиться оперировать такими понятиями, как «окраска», «форма», «величина». Воспитатель должен дать образец правильного употребления этих слов.</w:t>
      </w:r>
    </w:p>
    <w:p w:rsidR="006B4FCC" w:rsidRPr="00FE6C6A" w:rsidRDefault="006B4FCC" w:rsidP="00045205">
      <w:pPr>
        <w:ind w:left="615"/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     С младшей группы надо приучать детей пользоваться общепринятыми определениями характерных свойств, качеств, признаков предметов и явлений.     В ходе игры у младших детей проявляется желание хорошо рассмотреть предмет, поиграть с ним. Такой интерес можно использовать для того, чтобы познакомить ребенка с некоторыми признаками и свойствами предметов. Так, если </w:t>
      </w:r>
      <w:r w:rsidRPr="00FE6C6A">
        <w:rPr>
          <w:rFonts w:ascii="Times New Roman" w:hAnsi="Times New Roman" w:cs="Times New Roman"/>
          <w:sz w:val="28"/>
          <w:szCs w:val="28"/>
        </w:rPr>
        <w:lastRenderedPageBreak/>
        <w:t>дети,  с</w:t>
      </w:r>
      <w:r w:rsidR="00082AB9" w:rsidRPr="00FE6C6A">
        <w:rPr>
          <w:rFonts w:ascii="Times New Roman" w:hAnsi="Times New Roman" w:cs="Times New Roman"/>
          <w:sz w:val="28"/>
          <w:szCs w:val="28"/>
        </w:rPr>
        <w:t>к</w:t>
      </w:r>
      <w:r w:rsidRPr="00FE6C6A">
        <w:rPr>
          <w:rFonts w:ascii="Times New Roman" w:hAnsi="Times New Roman" w:cs="Times New Roman"/>
          <w:sz w:val="28"/>
          <w:szCs w:val="28"/>
        </w:rPr>
        <w:t>ажем, обратили внимание на фо</w:t>
      </w:r>
      <w:r w:rsidR="00082AB9" w:rsidRPr="00FE6C6A">
        <w:rPr>
          <w:rFonts w:ascii="Times New Roman" w:hAnsi="Times New Roman" w:cs="Times New Roman"/>
          <w:sz w:val="28"/>
          <w:szCs w:val="28"/>
        </w:rPr>
        <w:t>рму</w:t>
      </w:r>
      <w:r w:rsidRPr="00FE6C6A">
        <w:rPr>
          <w:rFonts w:ascii="Times New Roman" w:hAnsi="Times New Roman" w:cs="Times New Roman"/>
          <w:sz w:val="28"/>
          <w:szCs w:val="28"/>
        </w:rPr>
        <w:t xml:space="preserve"> яблока, можно предл</w:t>
      </w:r>
      <w:r w:rsidR="00082AB9" w:rsidRPr="00FE6C6A">
        <w:rPr>
          <w:rFonts w:ascii="Times New Roman" w:hAnsi="Times New Roman" w:cs="Times New Roman"/>
          <w:sz w:val="28"/>
          <w:szCs w:val="28"/>
        </w:rPr>
        <w:t>ожить им покатать его, как  мяч пог</w:t>
      </w:r>
      <w:r w:rsidRPr="00FE6C6A">
        <w:rPr>
          <w:rFonts w:ascii="Times New Roman" w:hAnsi="Times New Roman" w:cs="Times New Roman"/>
          <w:sz w:val="28"/>
          <w:szCs w:val="28"/>
        </w:rPr>
        <w:t>ладить, чтобы определить, гладкая ли у него поверхность.     После игр с овощ</w:t>
      </w:r>
      <w:r w:rsidR="00082AB9" w:rsidRPr="00FE6C6A">
        <w:rPr>
          <w:rFonts w:ascii="Times New Roman" w:hAnsi="Times New Roman" w:cs="Times New Roman"/>
          <w:sz w:val="28"/>
          <w:szCs w:val="28"/>
        </w:rPr>
        <w:t>ами и фруктами можно угостить де</w:t>
      </w:r>
      <w:r w:rsidR="001E4DD2" w:rsidRPr="00FE6C6A">
        <w:rPr>
          <w:rFonts w:ascii="Times New Roman" w:hAnsi="Times New Roman" w:cs="Times New Roman"/>
          <w:sz w:val="28"/>
          <w:szCs w:val="28"/>
        </w:rPr>
        <w:t>тей</w:t>
      </w:r>
      <w:proofErr w:type="gramStart"/>
      <w:r w:rsidR="001E4DD2" w:rsidRPr="00FE6C6A">
        <w:rPr>
          <w:rFonts w:ascii="Times New Roman" w:hAnsi="Times New Roman" w:cs="Times New Roman"/>
          <w:sz w:val="28"/>
          <w:szCs w:val="28"/>
        </w:rPr>
        <w:t xml:space="preserve"> </w:t>
      </w:r>
      <w:r w:rsidR="00082AB9" w:rsidRPr="00FE6C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2AB9" w:rsidRPr="00FE6C6A">
        <w:rPr>
          <w:rFonts w:ascii="Times New Roman" w:hAnsi="Times New Roman" w:cs="Times New Roman"/>
          <w:sz w:val="28"/>
          <w:szCs w:val="28"/>
        </w:rPr>
        <w:t xml:space="preserve"> обратив при этом вниман</w:t>
      </w:r>
      <w:r w:rsidRPr="00FE6C6A">
        <w:rPr>
          <w:rFonts w:ascii="Times New Roman" w:hAnsi="Times New Roman" w:cs="Times New Roman"/>
          <w:sz w:val="28"/>
          <w:szCs w:val="28"/>
        </w:rPr>
        <w:t>ие на то, что все фрукты и овощи имеют вкус: «Скажите, как во рту стало» (кисло, гор</w:t>
      </w:r>
      <w:r w:rsidR="00082AB9" w:rsidRPr="00FE6C6A">
        <w:rPr>
          <w:rFonts w:ascii="Times New Roman" w:hAnsi="Times New Roman" w:cs="Times New Roman"/>
          <w:sz w:val="28"/>
          <w:szCs w:val="28"/>
        </w:rPr>
        <w:t>ь</w:t>
      </w:r>
      <w:r w:rsidRPr="00FE6C6A">
        <w:rPr>
          <w:rFonts w:ascii="Times New Roman" w:hAnsi="Times New Roman" w:cs="Times New Roman"/>
          <w:sz w:val="28"/>
          <w:szCs w:val="28"/>
        </w:rPr>
        <w:t>ко, сладко) Угощение вызывает у малышей еще больший интерес к таким играм.</w:t>
      </w:r>
    </w:p>
    <w:p w:rsidR="006B4FCC" w:rsidRPr="00FE6C6A" w:rsidRDefault="006B4FCC" w:rsidP="00045205">
      <w:pPr>
        <w:ind w:left="615"/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     Желание поиграт</w:t>
      </w:r>
      <w:r w:rsidR="00082AB9" w:rsidRPr="00FE6C6A">
        <w:rPr>
          <w:rFonts w:ascii="Times New Roman" w:hAnsi="Times New Roman" w:cs="Times New Roman"/>
          <w:sz w:val="28"/>
          <w:szCs w:val="28"/>
        </w:rPr>
        <w:t>ь</w:t>
      </w:r>
      <w:r w:rsidRPr="00FE6C6A">
        <w:rPr>
          <w:rFonts w:ascii="Times New Roman" w:hAnsi="Times New Roman" w:cs="Times New Roman"/>
          <w:sz w:val="28"/>
          <w:szCs w:val="28"/>
        </w:rPr>
        <w:t xml:space="preserve"> с листьями, цветами часто вызывает у дошкольников стремление украсить групповую комнату, свой обеденный стол, подарить букет взрослым, младшим детям. Проводя такие игры</w:t>
      </w:r>
      <w:proofErr w:type="gramStart"/>
      <w:r w:rsidRPr="00FE6C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6C6A">
        <w:rPr>
          <w:rFonts w:ascii="Times New Roman" w:hAnsi="Times New Roman" w:cs="Times New Roman"/>
          <w:sz w:val="28"/>
          <w:szCs w:val="28"/>
        </w:rPr>
        <w:t xml:space="preserve"> надо приучать детей бережно относиться к растениям, приучать их </w:t>
      </w:r>
      <w:r w:rsidR="00082AB9" w:rsidRPr="00FE6C6A">
        <w:rPr>
          <w:rFonts w:ascii="Times New Roman" w:hAnsi="Times New Roman" w:cs="Times New Roman"/>
          <w:sz w:val="28"/>
          <w:szCs w:val="28"/>
        </w:rPr>
        <w:t>не р</w:t>
      </w:r>
      <w:r w:rsidR="00630EF4" w:rsidRPr="00FE6C6A">
        <w:rPr>
          <w:rFonts w:ascii="Times New Roman" w:hAnsi="Times New Roman" w:cs="Times New Roman"/>
          <w:sz w:val="28"/>
          <w:szCs w:val="28"/>
        </w:rPr>
        <w:t>вать без надобности цветы.</w:t>
      </w:r>
    </w:p>
    <w:p w:rsidR="00630EF4" w:rsidRPr="00FE6C6A" w:rsidRDefault="00630EF4" w:rsidP="00045205">
      <w:pPr>
        <w:ind w:left="615"/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     Организуя игры ст</w:t>
      </w:r>
      <w:r w:rsidR="00082AB9" w:rsidRPr="00FE6C6A">
        <w:rPr>
          <w:rFonts w:ascii="Times New Roman" w:hAnsi="Times New Roman" w:cs="Times New Roman"/>
          <w:sz w:val="28"/>
          <w:szCs w:val="28"/>
        </w:rPr>
        <w:t xml:space="preserve">арших дошкольников с природным </w:t>
      </w:r>
      <w:r w:rsidRPr="00FE6C6A">
        <w:rPr>
          <w:rFonts w:ascii="Times New Roman" w:hAnsi="Times New Roman" w:cs="Times New Roman"/>
          <w:sz w:val="28"/>
          <w:szCs w:val="28"/>
        </w:rPr>
        <w:t>материалом, особое внимание следует обратить на умение детей пользоваться о</w:t>
      </w:r>
      <w:r w:rsidR="00082AB9" w:rsidRPr="00FE6C6A">
        <w:rPr>
          <w:rFonts w:ascii="Times New Roman" w:hAnsi="Times New Roman" w:cs="Times New Roman"/>
          <w:sz w:val="28"/>
          <w:szCs w:val="28"/>
        </w:rPr>
        <w:t>б</w:t>
      </w:r>
      <w:r w:rsidRPr="00FE6C6A">
        <w:rPr>
          <w:rFonts w:ascii="Times New Roman" w:hAnsi="Times New Roman" w:cs="Times New Roman"/>
          <w:sz w:val="28"/>
          <w:szCs w:val="28"/>
        </w:rPr>
        <w:t>щепринятой терминологией при определении характерных свойств, качеств, признаков растений. Детей 5-7 лет необходимо учить более полно и точно описывать наблюдаемые растения.</w:t>
      </w:r>
    </w:p>
    <w:p w:rsidR="00630EF4" w:rsidRPr="00FE6C6A" w:rsidRDefault="00630EF4" w:rsidP="00045205">
      <w:pPr>
        <w:ind w:left="615"/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     Перед детьми 5-7 лет нужно ставить более сложные дидактические задачи,</w:t>
      </w:r>
      <w:r w:rsidR="00082AB9" w:rsidRPr="00FE6C6A">
        <w:rPr>
          <w:rFonts w:ascii="Times New Roman" w:hAnsi="Times New Roman" w:cs="Times New Roman"/>
          <w:sz w:val="28"/>
          <w:szCs w:val="28"/>
        </w:rPr>
        <w:t xml:space="preserve"> </w:t>
      </w:r>
      <w:r w:rsidRPr="00FE6C6A">
        <w:rPr>
          <w:rFonts w:ascii="Times New Roman" w:hAnsi="Times New Roman" w:cs="Times New Roman"/>
          <w:sz w:val="28"/>
          <w:szCs w:val="28"/>
        </w:rPr>
        <w:t>требующие умения выделять отдельные части растений, сравнивать Их, объединять похожие, устанавливать последовательность изменений по мере роста и развития.</w:t>
      </w:r>
      <w:r w:rsidR="00082AB9" w:rsidRPr="00FE6C6A">
        <w:rPr>
          <w:rFonts w:ascii="Times New Roman" w:hAnsi="Times New Roman" w:cs="Times New Roman"/>
          <w:sz w:val="28"/>
          <w:szCs w:val="28"/>
        </w:rPr>
        <w:t xml:space="preserve">     Какие задачи решают в проце</w:t>
      </w:r>
      <w:r w:rsidRPr="00FE6C6A">
        <w:rPr>
          <w:rFonts w:ascii="Times New Roman" w:hAnsi="Times New Roman" w:cs="Times New Roman"/>
          <w:sz w:val="28"/>
          <w:szCs w:val="28"/>
        </w:rPr>
        <w:t>ссе дидактических игр со старшими дошкольниками</w:t>
      </w:r>
      <w:proofErr w:type="gramStart"/>
      <w:r w:rsidRPr="00FE6C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30EF4" w:rsidRPr="00FE6C6A" w:rsidRDefault="00630EF4" w:rsidP="00630E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>Находить предмет с помощью одного анализатора (на ощупь, на вкус, по запаху) Выполнение этой задачи требует от детей умения оперировать отдельными приз</w:t>
      </w:r>
      <w:r w:rsidR="00082AB9" w:rsidRPr="00FE6C6A">
        <w:rPr>
          <w:rFonts w:ascii="Times New Roman" w:hAnsi="Times New Roman" w:cs="Times New Roman"/>
          <w:sz w:val="28"/>
          <w:szCs w:val="28"/>
        </w:rPr>
        <w:t>накам</w:t>
      </w:r>
      <w:r w:rsidRPr="00FE6C6A">
        <w:rPr>
          <w:rFonts w:ascii="Times New Roman" w:hAnsi="Times New Roman" w:cs="Times New Roman"/>
          <w:sz w:val="28"/>
          <w:szCs w:val="28"/>
        </w:rPr>
        <w:t xml:space="preserve">и (форма, плотность, поверхность) предметов и их качествами.   </w:t>
      </w:r>
    </w:p>
    <w:p w:rsidR="00630EF4" w:rsidRPr="00FE6C6A" w:rsidRDefault="00630EF4" w:rsidP="00630E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>Описывать предметы и находить их по описанию. Эта задача усложняется за счет того, что дети описывают предметы</w:t>
      </w:r>
      <w:r w:rsidR="001E4DD2" w:rsidRPr="00FE6C6A">
        <w:rPr>
          <w:rFonts w:ascii="Times New Roman" w:hAnsi="Times New Roman" w:cs="Times New Roman"/>
          <w:sz w:val="28"/>
          <w:szCs w:val="28"/>
        </w:rPr>
        <w:t>,</w:t>
      </w:r>
      <w:r w:rsidR="00082AB9" w:rsidRPr="00FE6C6A">
        <w:rPr>
          <w:rFonts w:ascii="Times New Roman" w:hAnsi="Times New Roman" w:cs="Times New Roman"/>
          <w:sz w:val="28"/>
          <w:szCs w:val="28"/>
        </w:rPr>
        <w:t xml:space="preserve"> </w:t>
      </w:r>
      <w:r w:rsidRPr="00FE6C6A">
        <w:rPr>
          <w:rFonts w:ascii="Times New Roman" w:hAnsi="Times New Roman" w:cs="Times New Roman"/>
          <w:sz w:val="28"/>
          <w:szCs w:val="28"/>
        </w:rPr>
        <w:t>воспринимаемые не</w:t>
      </w:r>
      <w:r w:rsidR="00082AB9" w:rsidRPr="00FE6C6A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FE6C6A">
        <w:rPr>
          <w:rFonts w:ascii="Times New Roman" w:hAnsi="Times New Roman" w:cs="Times New Roman"/>
          <w:sz w:val="28"/>
          <w:szCs w:val="28"/>
        </w:rPr>
        <w:t xml:space="preserve"> зрительно, но и с помощью осязания.</w:t>
      </w:r>
    </w:p>
    <w:p w:rsidR="00630EF4" w:rsidRPr="00FE6C6A" w:rsidRDefault="00082AB9" w:rsidP="00630E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>Находить целое</w:t>
      </w:r>
      <w:r w:rsidR="00630EF4" w:rsidRPr="00FE6C6A">
        <w:rPr>
          <w:rFonts w:ascii="Times New Roman" w:hAnsi="Times New Roman" w:cs="Times New Roman"/>
          <w:sz w:val="28"/>
          <w:szCs w:val="28"/>
        </w:rPr>
        <w:t xml:space="preserve"> по части и часть по целому.</w:t>
      </w:r>
    </w:p>
    <w:p w:rsidR="00630EF4" w:rsidRPr="00FE6C6A" w:rsidRDefault="00630EF4" w:rsidP="00630E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>Составлять целое из частей. Данные задачи требуют от детей знания внешнего вида частей растения, например листьев и плодов (семян) надземных и подземных частей растений.</w:t>
      </w:r>
    </w:p>
    <w:p w:rsidR="00630EF4" w:rsidRPr="00FE6C6A" w:rsidRDefault="002F3DA0" w:rsidP="00630E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Группировать предметы по месту произрастания. </w:t>
      </w:r>
    </w:p>
    <w:p w:rsidR="002F3DA0" w:rsidRPr="00FE6C6A" w:rsidRDefault="002F3DA0" w:rsidP="00630E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Группировать предметы по использованию их в жизни. Задача усложнена тем, что признаки, лежащие в основе </w:t>
      </w:r>
      <w:r w:rsidR="00082AB9" w:rsidRPr="00FE6C6A">
        <w:rPr>
          <w:rFonts w:ascii="Times New Roman" w:hAnsi="Times New Roman" w:cs="Times New Roman"/>
          <w:sz w:val="28"/>
          <w:szCs w:val="28"/>
        </w:rPr>
        <w:t>группировок, нельзя воспринимать</w:t>
      </w:r>
      <w:r w:rsidRPr="00FE6C6A">
        <w:rPr>
          <w:rFonts w:ascii="Times New Roman" w:hAnsi="Times New Roman" w:cs="Times New Roman"/>
          <w:sz w:val="28"/>
          <w:szCs w:val="28"/>
        </w:rPr>
        <w:t xml:space="preserve"> чувственным путем. Чтобы дети могли </w:t>
      </w:r>
      <w:r w:rsidRPr="00FE6C6A">
        <w:rPr>
          <w:rFonts w:ascii="Times New Roman" w:hAnsi="Times New Roman" w:cs="Times New Roman"/>
          <w:sz w:val="28"/>
          <w:szCs w:val="28"/>
        </w:rPr>
        <w:lastRenderedPageBreak/>
        <w:t>решить поставленные задачи, необходимо пополнить их знания об уже известных растениях.</w:t>
      </w:r>
    </w:p>
    <w:p w:rsidR="002F3DA0" w:rsidRPr="00FE6C6A" w:rsidRDefault="002F3DA0" w:rsidP="00630E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6C6A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="00082AB9" w:rsidRPr="00FE6C6A">
        <w:rPr>
          <w:rFonts w:ascii="Times New Roman" w:hAnsi="Times New Roman" w:cs="Times New Roman"/>
          <w:sz w:val="28"/>
          <w:szCs w:val="28"/>
        </w:rPr>
        <w:t>последовательность стадии развит</w:t>
      </w:r>
      <w:r w:rsidRPr="00FE6C6A">
        <w:rPr>
          <w:rFonts w:ascii="Times New Roman" w:hAnsi="Times New Roman" w:cs="Times New Roman"/>
          <w:sz w:val="28"/>
          <w:szCs w:val="28"/>
        </w:rPr>
        <w:t>ия растений. Это наиболее сло</w:t>
      </w:r>
      <w:r w:rsidR="00082AB9" w:rsidRPr="00FE6C6A">
        <w:rPr>
          <w:rFonts w:ascii="Times New Roman" w:hAnsi="Times New Roman" w:cs="Times New Roman"/>
          <w:sz w:val="28"/>
          <w:szCs w:val="28"/>
        </w:rPr>
        <w:t xml:space="preserve">жная задача. Чтобы ее выполнить, </w:t>
      </w:r>
      <w:r w:rsidRPr="00FE6C6A">
        <w:rPr>
          <w:rFonts w:ascii="Times New Roman" w:hAnsi="Times New Roman" w:cs="Times New Roman"/>
          <w:sz w:val="28"/>
          <w:szCs w:val="28"/>
        </w:rPr>
        <w:t xml:space="preserve"> дети должны знать изменяющие внешние признаки предметов растительного мира и научиться связывать их с определенными периодами развития растения.</w:t>
      </w:r>
    </w:p>
    <w:p w:rsidR="00FE6C6A" w:rsidRPr="00FE6C6A" w:rsidRDefault="00393424" w:rsidP="00FE6C6A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E6C6A">
        <w:rPr>
          <w:sz w:val="28"/>
          <w:szCs w:val="28"/>
        </w:rPr>
        <w:t xml:space="preserve">     </w:t>
      </w:r>
      <w:r w:rsidR="00FE6C6A" w:rsidRPr="00FE6C6A">
        <w:rPr>
          <w:sz w:val="28"/>
          <w:szCs w:val="28"/>
        </w:rPr>
        <w:t>Игра — не только развлечение, но и метод, при помощи которого маленькие дети знакомятся с окружающим миром. Чем меньше дети, тем чаще игра применяется как метод образовательно-воспитательной работы с ними.</w:t>
      </w:r>
    </w:p>
    <w:p w:rsidR="00FE6C6A" w:rsidRPr="00FE6C6A" w:rsidRDefault="00FE6C6A" w:rsidP="00FE6C6A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E6C6A">
        <w:rPr>
          <w:sz w:val="28"/>
          <w:szCs w:val="28"/>
        </w:rPr>
        <w:t>В дидактических играх используются натуральные предметы природы (овощи, фрукты, цветы, камни, семена, сухие плоды), картинки с изображением растений и животных, настольные игры и всевозможные игрушки. Дидактические игры с естественным материалом природы или изображениями его являются основным способом сенсорного воспитания, развития познавательной деятельности. Игры проводят на занятиях, экскурсиях, прогулках в специально отведенное для них время.</w:t>
      </w:r>
    </w:p>
    <w:p w:rsidR="00FE6C6A" w:rsidRPr="00FE6C6A" w:rsidRDefault="00FE6C6A" w:rsidP="00FE6C6A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E6C6A">
        <w:rPr>
          <w:sz w:val="28"/>
          <w:szCs w:val="28"/>
        </w:rPr>
        <w:t>Игры, применяемые на занятиях, помогают детям усвоить качества предметов и уточнить представления, полученные в процессе наблюдения в природе.</w:t>
      </w:r>
    </w:p>
    <w:p w:rsidR="00FE6C6A" w:rsidRPr="00FE6C6A" w:rsidRDefault="00FE6C6A" w:rsidP="00FE6C6A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E6C6A">
        <w:rPr>
          <w:sz w:val="28"/>
          <w:szCs w:val="28"/>
        </w:rPr>
        <w:t xml:space="preserve">В младших группах игра обычно занимает все занятие, </w:t>
      </w:r>
      <w:proofErr w:type="gramStart"/>
      <w:r w:rsidRPr="00FE6C6A">
        <w:rPr>
          <w:sz w:val="28"/>
          <w:szCs w:val="28"/>
        </w:rPr>
        <w:t>в</w:t>
      </w:r>
      <w:proofErr w:type="gramEnd"/>
      <w:r w:rsidRPr="00FE6C6A">
        <w:rPr>
          <w:sz w:val="28"/>
          <w:szCs w:val="28"/>
        </w:rPr>
        <w:t xml:space="preserve"> </w:t>
      </w:r>
      <w:proofErr w:type="gramStart"/>
      <w:r w:rsidRPr="00FE6C6A">
        <w:rPr>
          <w:sz w:val="28"/>
          <w:szCs w:val="28"/>
        </w:rPr>
        <w:t>средней</w:t>
      </w:r>
      <w:proofErr w:type="gramEnd"/>
      <w:r w:rsidRPr="00FE6C6A">
        <w:rPr>
          <w:sz w:val="28"/>
          <w:szCs w:val="28"/>
        </w:rPr>
        <w:t>, старшей и подготовительной к школе группах она чаще всего является частью занятия и продолжается от 5 до 20 минут. В младших группах проводят игры, в которых ребенок должен научиться различать предметы по внешнему виду. В средней группе, играя, дети узнают предметы (овощи, фрукты) на ощупь. После того как у детей накопятся конкретные представления о растениях (полевых, лесных, комнатных и т. д.), в старшей группе можно дать дидактические игры на сравнение предметов и узнавание их по частям (цветкам, листьям). Подведению детей к классификации объектов на основе уже имеющихся конкретных представлений помогают дидактические игры, в которых нужно объединять предметы по общему признаку: назвать, что растет в лесу или саду; подобрать картинки, которые отражают какое-нибудь время года; собрать картинки с изображениями птиц, зверей, рыб, деревьев.</w:t>
      </w:r>
    </w:p>
    <w:p w:rsidR="00FE6C6A" w:rsidRPr="00FE6C6A" w:rsidRDefault="00FE6C6A" w:rsidP="00FE6C6A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E6C6A">
        <w:rPr>
          <w:sz w:val="28"/>
          <w:szCs w:val="28"/>
        </w:rPr>
        <w:t>Дидактические игры нужно постепенно усложнять. Так, например, узнавание предметов следует давать сначала по внешнему виду, потом на ощупь, затем по описанию и, наконец, по ответам на поставленные вопросы к загадке. Наиболее трудным является объединение объектов по общим признакам и отгадывание предметов по ответам на вопросы.</w:t>
      </w:r>
    </w:p>
    <w:p w:rsidR="00FE6C6A" w:rsidRPr="00FE6C6A" w:rsidRDefault="00FE6C6A" w:rsidP="00FE6C6A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E6C6A">
        <w:rPr>
          <w:sz w:val="28"/>
          <w:szCs w:val="28"/>
        </w:rPr>
        <w:t>Во время дидактической игры с растениями нужно воспитывать бережное отношение к ним.</w:t>
      </w:r>
    </w:p>
    <w:p w:rsidR="00FE6C6A" w:rsidRPr="00FE6C6A" w:rsidRDefault="00FE6C6A" w:rsidP="00FE6C6A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E6C6A">
        <w:rPr>
          <w:sz w:val="28"/>
          <w:szCs w:val="28"/>
        </w:rPr>
        <w:t xml:space="preserve">В многочисленных играх с песком, водой, снегом, камешками дети знакомятся с качеством и свойствами природных материалов, накапливают </w:t>
      </w:r>
      <w:r w:rsidRPr="00FE6C6A">
        <w:rPr>
          <w:sz w:val="28"/>
          <w:szCs w:val="28"/>
        </w:rPr>
        <w:lastRenderedPageBreak/>
        <w:t>чувственный опыт. Гуляя в лесу, полезно обращать внимание на сучки, сухие ветки, корни, которые по своим очертаниям напоминают птиц, зверей. Постепенно дети начинают присматриваться к природному мате</w:t>
      </w:r>
      <w:r w:rsidR="00A72338">
        <w:rPr>
          <w:sz w:val="28"/>
          <w:szCs w:val="28"/>
        </w:rPr>
        <w:t xml:space="preserve">риалу и отыскивать в нем </w:t>
      </w:r>
      <w:proofErr w:type="gramStart"/>
      <w:r w:rsidR="00A72338">
        <w:rPr>
          <w:sz w:val="28"/>
          <w:szCs w:val="28"/>
        </w:rPr>
        <w:t>похожее</w:t>
      </w:r>
      <w:bookmarkStart w:id="0" w:name="_GoBack"/>
      <w:bookmarkEnd w:id="0"/>
      <w:proofErr w:type="gramEnd"/>
      <w:r w:rsidRPr="00FE6C6A">
        <w:rPr>
          <w:sz w:val="28"/>
          <w:szCs w:val="28"/>
        </w:rPr>
        <w:t xml:space="preserve"> со знакомыми предметами. Это очень радует их и способствует развитию наблюдательности, воображения.</w:t>
      </w:r>
    </w:p>
    <w:p w:rsidR="00FE6C6A" w:rsidRPr="00FE6C6A" w:rsidRDefault="00FE6C6A" w:rsidP="00FE6C6A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E6C6A">
        <w:rPr>
          <w:sz w:val="28"/>
          <w:szCs w:val="28"/>
        </w:rPr>
        <w:t>Часто игра детей является творческим воспроизведением воспринятого ими па экскурсии или прогулке. В ней находят отражение полученные представления о растениях, животных и труде человека. В таких играх дети повторяют то, что наблюдали, закрепляют свои знания и приобретенные навыки. Воспитатель, наблюдая игру, снабжает детей нужными предметами, помогает правильно разрешать возникающие вопросы, исправляет неверные представления. Очень важно, чтобы игра не навязывалась детям, и они воспроизводили в ней только то, что сами восприняли. Наблюдения за такими играми дают воспитателю богатый материал для изучения детей, учета имеющихся у них представлений и их отношения к природе и труду.</w:t>
      </w:r>
    </w:p>
    <w:p w:rsidR="00FE6C6A" w:rsidRPr="00FE6C6A" w:rsidRDefault="00FE6C6A" w:rsidP="00FE6C6A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E6C6A">
        <w:rPr>
          <w:sz w:val="28"/>
          <w:szCs w:val="28"/>
        </w:rPr>
        <w:t>Обобщая все выше представленное, можно сформулировать следующие основные выводы: игры экологического содержания помогают ребенку увидеть неповторимость и целостность не только определенного живого организма, но и экосистемы. Осознать невозможность нарушения ее целостности</w:t>
      </w:r>
      <w:r>
        <w:rPr>
          <w:sz w:val="28"/>
          <w:szCs w:val="28"/>
        </w:rPr>
        <w:t xml:space="preserve"> и неповторимости. </w:t>
      </w:r>
    </w:p>
    <w:p w:rsidR="00FE6C6A" w:rsidRDefault="00FE6C6A" w:rsidP="00FE6C6A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E6C6A">
        <w:rPr>
          <w:sz w:val="28"/>
          <w:szCs w:val="28"/>
        </w:rPr>
        <w:t xml:space="preserve">Исходя из этого, можно предположить, что дидактические игры экологического содержания обеспечивают не только эффективность усвоения дошкольниками представлений о правилах поведения в природе, но и их соблюдение в реальном взаимодействии с природой. </w:t>
      </w:r>
      <w:proofErr w:type="gramStart"/>
      <w:r w:rsidRPr="00FE6C6A">
        <w:rPr>
          <w:sz w:val="28"/>
          <w:szCs w:val="28"/>
        </w:rPr>
        <w:t>Контроль за</w:t>
      </w:r>
      <w:proofErr w:type="gramEnd"/>
      <w:r w:rsidRPr="00FE6C6A">
        <w:rPr>
          <w:sz w:val="28"/>
          <w:szCs w:val="28"/>
        </w:rPr>
        <w:t xml:space="preserve"> их соблюдением со стороны взрослого и сверстников способствует предупреждению негативных поступков детей в природном окружении и воспитанию у дошкольников осознанного отношения к живому.</w:t>
      </w:r>
    </w:p>
    <w:p w:rsidR="00A72338" w:rsidRPr="00FE6C6A" w:rsidRDefault="00A72338" w:rsidP="00FE6C6A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393424" w:rsidRPr="00A72338" w:rsidRDefault="00FE6C6A" w:rsidP="008D043E">
      <w:pPr>
        <w:rPr>
          <w:rFonts w:ascii="Times New Roman" w:hAnsi="Times New Roman" w:cs="Times New Roman"/>
          <w:b/>
          <w:sz w:val="28"/>
          <w:szCs w:val="28"/>
        </w:rPr>
      </w:pPr>
      <w:r w:rsidRPr="00A72338">
        <w:rPr>
          <w:rFonts w:ascii="Times New Roman" w:hAnsi="Times New Roman" w:cs="Times New Roman"/>
          <w:b/>
          <w:sz w:val="28"/>
          <w:szCs w:val="28"/>
        </w:rPr>
        <w:t xml:space="preserve">                                 Литература:</w:t>
      </w:r>
    </w:p>
    <w:p w:rsidR="004E00A8" w:rsidRPr="00A72338" w:rsidRDefault="00A72338" w:rsidP="004E00A8">
      <w:pPr>
        <w:pStyle w:val="a4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1.Бондарева Т.. «Ознакомление детей дошкольного возраста с природой через иг</w:t>
      </w:r>
      <w:r w:rsidRPr="00A72338">
        <w:rPr>
          <w:sz w:val="28"/>
          <w:szCs w:val="28"/>
        </w:rPr>
        <w:t>ру», Москва, «Просвещение», 1998 г.</w:t>
      </w:r>
    </w:p>
    <w:p w:rsidR="004E00A8" w:rsidRPr="00A72338" w:rsidRDefault="004E00A8" w:rsidP="004E00A8">
      <w:pPr>
        <w:pStyle w:val="a4"/>
        <w:rPr>
          <w:bCs/>
          <w:sz w:val="28"/>
          <w:szCs w:val="28"/>
          <w:shd w:val="clear" w:color="auto" w:fill="FFFFFF"/>
        </w:rPr>
      </w:pPr>
      <w:r w:rsidRPr="00A72338">
        <w:rPr>
          <w:bCs/>
          <w:sz w:val="28"/>
          <w:szCs w:val="28"/>
          <w:shd w:val="clear" w:color="auto" w:fill="FFFFFF"/>
        </w:rPr>
        <w:t>2. Веретенникова С.А. «Ознакомление дошкольников с природой» - М.: «Просвещение», 1973</w:t>
      </w:r>
    </w:p>
    <w:p w:rsidR="00A72338" w:rsidRPr="00A72338" w:rsidRDefault="004E00A8" w:rsidP="004E00A8">
      <w:pPr>
        <w:pStyle w:val="a4"/>
        <w:rPr>
          <w:bCs/>
          <w:sz w:val="28"/>
          <w:szCs w:val="28"/>
          <w:shd w:val="clear" w:color="auto" w:fill="FFFFFF"/>
        </w:rPr>
      </w:pPr>
      <w:r w:rsidRPr="00A72338">
        <w:rPr>
          <w:bCs/>
          <w:sz w:val="28"/>
          <w:szCs w:val="28"/>
          <w:shd w:val="clear" w:color="auto" w:fill="FFFFFF"/>
        </w:rPr>
        <w:t>3. Виноградова Н.Ф. «Умственное воспитание детей в процессе ознакомления с природой</w:t>
      </w:r>
      <w:proofErr w:type="gramStart"/>
      <w:r w:rsidRPr="00A72338">
        <w:rPr>
          <w:bCs/>
          <w:sz w:val="28"/>
          <w:szCs w:val="28"/>
          <w:shd w:val="clear" w:color="auto" w:fill="FFFFFF"/>
        </w:rPr>
        <w:t>».</w:t>
      </w:r>
      <w:r w:rsidR="00A72338">
        <w:rPr>
          <w:bCs/>
          <w:sz w:val="28"/>
          <w:szCs w:val="28"/>
          <w:shd w:val="clear" w:color="auto" w:fill="FFFFFF"/>
        </w:rPr>
        <w:t xml:space="preserve">, </w:t>
      </w:r>
      <w:proofErr w:type="gramEnd"/>
      <w:r w:rsidR="00A72338">
        <w:rPr>
          <w:bCs/>
          <w:sz w:val="28"/>
          <w:szCs w:val="28"/>
          <w:shd w:val="clear" w:color="auto" w:fill="FFFFFF"/>
        </w:rPr>
        <w:t>Москва, «Просвещение», 1978 г.</w:t>
      </w:r>
    </w:p>
    <w:p w:rsidR="004E00A8" w:rsidRPr="00A72338" w:rsidRDefault="00A72338" w:rsidP="004E00A8">
      <w:pPr>
        <w:pStyle w:val="a4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4</w:t>
      </w:r>
      <w:r w:rsidR="004E00A8" w:rsidRPr="00A72338">
        <w:rPr>
          <w:bCs/>
          <w:sz w:val="28"/>
          <w:szCs w:val="28"/>
          <w:shd w:val="clear" w:color="auto" w:fill="FFFFFF"/>
        </w:rPr>
        <w:t xml:space="preserve">. Каменева Л.А. Как знакомить дошкольников с природой. - 2-е изд., </w:t>
      </w:r>
      <w:proofErr w:type="spellStart"/>
      <w:r w:rsidR="004E00A8" w:rsidRPr="00A72338">
        <w:rPr>
          <w:bCs/>
          <w:sz w:val="28"/>
          <w:szCs w:val="28"/>
          <w:shd w:val="clear" w:color="auto" w:fill="FFFFFF"/>
        </w:rPr>
        <w:t>дораб</w:t>
      </w:r>
      <w:proofErr w:type="spellEnd"/>
      <w:r w:rsidR="004E00A8" w:rsidRPr="00A72338">
        <w:rPr>
          <w:bCs/>
          <w:sz w:val="28"/>
          <w:szCs w:val="28"/>
          <w:shd w:val="clear" w:color="auto" w:fill="FFFFFF"/>
        </w:rPr>
        <w:t>. - М.: Просвещение, 1983, 207 с.</w:t>
      </w:r>
    </w:p>
    <w:p w:rsidR="004E00A8" w:rsidRPr="00A72338" w:rsidRDefault="00A72338" w:rsidP="004E00A8">
      <w:pPr>
        <w:pStyle w:val="a4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5</w:t>
      </w:r>
      <w:r w:rsidR="004E00A8" w:rsidRPr="00A72338">
        <w:rPr>
          <w:bCs/>
          <w:sz w:val="28"/>
          <w:szCs w:val="28"/>
          <w:shd w:val="clear" w:color="auto" w:fill="FFFFFF"/>
        </w:rPr>
        <w:t>. Лихачев Б.Т. «Экология личности», // «Педагогика», №2, 1993 г.</w:t>
      </w:r>
    </w:p>
    <w:p w:rsidR="004E00A8" w:rsidRPr="00A72338" w:rsidRDefault="00A72338" w:rsidP="004E00A8">
      <w:pPr>
        <w:pStyle w:val="a4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6</w:t>
      </w:r>
      <w:r w:rsidR="004E00A8" w:rsidRPr="00A72338">
        <w:rPr>
          <w:bCs/>
          <w:sz w:val="28"/>
          <w:szCs w:val="28"/>
          <w:shd w:val="clear" w:color="auto" w:fill="FFFFFF"/>
        </w:rPr>
        <w:t>. Николаева С. Н «Создание условий для экологического воспитания детей», Москва, «Новая школа», 1993 г.</w:t>
      </w:r>
    </w:p>
    <w:p w:rsidR="004E00A8" w:rsidRPr="00A72338" w:rsidRDefault="00A72338" w:rsidP="004E00A8">
      <w:pPr>
        <w:pStyle w:val="a4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7</w:t>
      </w:r>
      <w:r w:rsidR="004E00A8" w:rsidRPr="00A72338">
        <w:rPr>
          <w:bCs/>
          <w:sz w:val="28"/>
          <w:szCs w:val="28"/>
          <w:shd w:val="clear" w:color="auto" w:fill="FFFFFF"/>
        </w:rPr>
        <w:t>. Николаева С.Н. «Формирование начал экологической культуры», // «Дошкольное воспитание», 1994 г., №7.</w:t>
      </w:r>
    </w:p>
    <w:p w:rsidR="004E00A8" w:rsidRPr="00A72338" w:rsidRDefault="00A72338" w:rsidP="004E00A8">
      <w:pPr>
        <w:pStyle w:val="a4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8</w:t>
      </w:r>
      <w:r w:rsidR="004E00A8" w:rsidRPr="00A72338">
        <w:rPr>
          <w:bCs/>
          <w:sz w:val="28"/>
          <w:szCs w:val="28"/>
          <w:shd w:val="clear" w:color="auto" w:fill="FFFFFF"/>
        </w:rPr>
        <w:t>. Рыжова Н.А. «Наш дом - природа», // «Дошкольное воспитание», 1994 г., №7.</w:t>
      </w:r>
    </w:p>
    <w:p w:rsidR="004E00A8" w:rsidRPr="00A72338" w:rsidRDefault="00A72338" w:rsidP="004E00A8">
      <w:pPr>
        <w:pStyle w:val="a4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9</w:t>
      </w:r>
      <w:r w:rsidR="004E00A8" w:rsidRPr="00A72338">
        <w:rPr>
          <w:bCs/>
          <w:sz w:val="28"/>
          <w:szCs w:val="28"/>
          <w:shd w:val="clear" w:color="auto" w:fill="FFFFFF"/>
        </w:rPr>
        <w:t xml:space="preserve">. </w:t>
      </w:r>
      <w:proofErr w:type="spellStart"/>
      <w:r w:rsidR="004E00A8" w:rsidRPr="00A72338">
        <w:rPr>
          <w:bCs/>
          <w:sz w:val="28"/>
          <w:szCs w:val="28"/>
          <w:shd w:val="clear" w:color="auto" w:fill="FFFFFF"/>
        </w:rPr>
        <w:t>Саморукова</w:t>
      </w:r>
      <w:proofErr w:type="spellEnd"/>
      <w:r w:rsidR="004E00A8" w:rsidRPr="00A72338">
        <w:rPr>
          <w:bCs/>
          <w:sz w:val="28"/>
          <w:szCs w:val="28"/>
          <w:shd w:val="clear" w:color="auto" w:fill="FFFFFF"/>
        </w:rPr>
        <w:t> П.Г. «Как знакомить дошкольников с природой», Москва, «Просвещение», 1983 г.</w:t>
      </w:r>
    </w:p>
    <w:p w:rsidR="004E00A8" w:rsidRPr="00A72338" w:rsidRDefault="00A72338" w:rsidP="004E00A8">
      <w:pPr>
        <w:pStyle w:val="a4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10</w:t>
      </w:r>
      <w:r w:rsidR="004E00A8" w:rsidRPr="00A72338">
        <w:rPr>
          <w:bCs/>
          <w:sz w:val="28"/>
          <w:szCs w:val="28"/>
          <w:shd w:val="clear" w:color="auto" w:fill="FFFFFF"/>
        </w:rPr>
        <w:t>. Сухомлинский В.А. Сердце отдаю детям</w:t>
      </w:r>
      <w:r>
        <w:rPr>
          <w:bCs/>
          <w:sz w:val="28"/>
          <w:szCs w:val="28"/>
          <w:shd w:val="clear" w:color="auto" w:fill="FFFFFF"/>
        </w:rPr>
        <w:t xml:space="preserve">. - Киев: </w:t>
      </w:r>
      <w:proofErr w:type="spellStart"/>
      <w:r>
        <w:rPr>
          <w:bCs/>
          <w:sz w:val="28"/>
          <w:szCs w:val="28"/>
          <w:shd w:val="clear" w:color="auto" w:fill="FFFFFF"/>
        </w:rPr>
        <w:t>Радянская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школа,</w:t>
      </w:r>
    </w:p>
    <w:p w:rsidR="004E00A8" w:rsidRPr="00A72338" w:rsidRDefault="00A72338" w:rsidP="004E00A8">
      <w:pPr>
        <w:pStyle w:val="a4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11</w:t>
      </w:r>
      <w:r w:rsidR="004E00A8" w:rsidRPr="00A72338">
        <w:rPr>
          <w:bCs/>
          <w:sz w:val="28"/>
          <w:szCs w:val="28"/>
          <w:shd w:val="clear" w:color="auto" w:fill="FFFFFF"/>
        </w:rPr>
        <w:t>. Трусова Т.М. Воспитание любви к природе. // Начальная школа. - 1986, №8</w:t>
      </w:r>
    </w:p>
    <w:p w:rsidR="004E00A8" w:rsidRPr="00A72338" w:rsidRDefault="00A72338" w:rsidP="004E00A8">
      <w:pPr>
        <w:pStyle w:val="a4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12</w:t>
      </w:r>
      <w:r w:rsidR="004E00A8" w:rsidRPr="00A72338">
        <w:rPr>
          <w:bCs/>
          <w:sz w:val="28"/>
          <w:szCs w:val="28"/>
          <w:shd w:val="clear" w:color="auto" w:fill="FFFFFF"/>
        </w:rPr>
        <w:t>. Усова А.П. Обучение в детском саду / Под ред. А.В. Запорожца. - М.: Просвещение, 1981 г.</w:t>
      </w:r>
    </w:p>
    <w:p w:rsidR="004E00A8" w:rsidRPr="00A72338" w:rsidRDefault="004E00A8" w:rsidP="004E00A8">
      <w:pPr>
        <w:pStyle w:val="a4"/>
        <w:rPr>
          <w:bCs/>
          <w:sz w:val="28"/>
          <w:szCs w:val="28"/>
          <w:shd w:val="clear" w:color="auto" w:fill="FFFFFF"/>
        </w:rPr>
      </w:pPr>
    </w:p>
    <w:p w:rsidR="000447A3" w:rsidRPr="00A72338" w:rsidRDefault="000447A3" w:rsidP="008D043E">
      <w:pPr>
        <w:rPr>
          <w:rFonts w:ascii="Times New Roman" w:hAnsi="Times New Roman" w:cs="Times New Roman"/>
          <w:sz w:val="28"/>
          <w:szCs w:val="28"/>
        </w:rPr>
      </w:pPr>
    </w:p>
    <w:p w:rsidR="008D043E" w:rsidRPr="00A72338" w:rsidRDefault="008D043E" w:rsidP="008D043E">
      <w:pPr>
        <w:rPr>
          <w:rFonts w:ascii="Times New Roman" w:hAnsi="Times New Roman" w:cs="Times New Roman"/>
          <w:sz w:val="28"/>
          <w:szCs w:val="28"/>
        </w:rPr>
      </w:pPr>
    </w:p>
    <w:sectPr w:rsidR="008D043E" w:rsidRPr="00A7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F71"/>
    <w:multiLevelType w:val="hybridMultilevel"/>
    <w:tmpl w:val="FEAA7E2C"/>
    <w:lvl w:ilvl="0" w:tplc="A0C892D8">
      <w:start w:val="4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601424B6"/>
    <w:multiLevelType w:val="hybridMultilevel"/>
    <w:tmpl w:val="45484A16"/>
    <w:lvl w:ilvl="0" w:tplc="4EF477E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64072684"/>
    <w:multiLevelType w:val="hybridMultilevel"/>
    <w:tmpl w:val="1F52F2C6"/>
    <w:lvl w:ilvl="0" w:tplc="3976EB5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70995B0E"/>
    <w:multiLevelType w:val="hybridMultilevel"/>
    <w:tmpl w:val="45484A16"/>
    <w:lvl w:ilvl="0" w:tplc="4EF477E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3E"/>
    <w:rsid w:val="000447A3"/>
    <w:rsid w:val="00045205"/>
    <w:rsid w:val="00082AB9"/>
    <w:rsid w:val="001E4DD2"/>
    <w:rsid w:val="002F3DA0"/>
    <w:rsid w:val="00333C03"/>
    <w:rsid w:val="00393424"/>
    <w:rsid w:val="003C66DD"/>
    <w:rsid w:val="003C7015"/>
    <w:rsid w:val="00415835"/>
    <w:rsid w:val="004E00A8"/>
    <w:rsid w:val="00630EF4"/>
    <w:rsid w:val="006B4FCC"/>
    <w:rsid w:val="00710382"/>
    <w:rsid w:val="00875E50"/>
    <w:rsid w:val="00897D90"/>
    <w:rsid w:val="008D043E"/>
    <w:rsid w:val="0093774A"/>
    <w:rsid w:val="00A72338"/>
    <w:rsid w:val="00A7302F"/>
    <w:rsid w:val="00A818FD"/>
    <w:rsid w:val="00E37F29"/>
    <w:rsid w:val="00FA75C1"/>
    <w:rsid w:val="00FE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0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0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Home-PC</cp:lastModifiedBy>
  <cp:revision>5</cp:revision>
  <dcterms:created xsi:type="dcterms:W3CDTF">2014-02-18T17:15:00Z</dcterms:created>
  <dcterms:modified xsi:type="dcterms:W3CDTF">2016-01-05T13:58:00Z</dcterms:modified>
</cp:coreProperties>
</file>